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980" w:rsidRPr="00EB0C91" w:rsidRDefault="00C56AFB" w:rsidP="00A763E8">
      <w:pPr>
        <w:pStyle w:val="Odstavecseseznamem"/>
        <w:spacing w:before="240"/>
        <w:ind w:left="0"/>
        <w:jc w:val="center"/>
        <w:rPr>
          <w:rFonts w:asciiTheme="minorHAnsi" w:hAnsiTheme="minorHAnsi"/>
          <w:b/>
          <w:caps/>
          <w:sz w:val="32"/>
          <w:szCs w:val="32"/>
        </w:rPr>
      </w:pPr>
      <w:r w:rsidRPr="00EB0C91">
        <w:rPr>
          <w:rFonts w:asciiTheme="minorHAnsi" w:hAnsiTheme="minorHAnsi"/>
          <w:b/>
          <w:caps/>
          <w:sz w:val="32"/>
          <w:szCs w:val="32"/>
        </w:rPr>
        <w:t xml:space="preserve">Příloha č. </w:t>
      </w:r>
      <w:r w:rsidR="00E710D7">
        <w:rPr>
          <w:rFonts w:asciiTheme="minorHAnsi" w:hAnsiTheme="minorHAnsi"/>
          <w:b/>
          <w:caps/>
          <w:sz w:val="32"/>
          <w:szCs w:val="32"/>
        </w:rPr>
        <w:t>1</w:t>
      </w:r>
    </w:p>
    <w:p w:rsidR="00C56AFB" w:rsidRPr="00A763E8" w:rsidRDefault="00E710D7" w:rsidP="00A763E8">
      <w:pPr>
        <w:pStyle w:val="Odstavecseseznamem"/>
        <w:spacing w:before="240"/>
        <w:ind w:left="0"/>
        <w:jc w:val="center"/>
        <w:rPr>
          <w:rFonts w:asciiTheme="minorHAnsi" w:hAnsiTheme="minorHAnsi"/>
          <w:b/>
          <w:caps/>
          <w:sz w:val="32"/>
          <w:szCs w:val="32"/>
        </w:rPr>
      </w:pPr>
      <w:r>
        <w:rPr>
          <w:rFonts w:asciiTheme="minorHAnsi" w:hAnsiTheme="minorHAnsi"/>
          <w:b/>
          <w:caps/>
          <w:sz w:val="32"/>
          <w:szCs w:val="32"/>
        </w:rPr>
        <w:t>Technické požadavky</w:t>
      </w:r>
    </w:p>
    <w:p w:rsidR="00CA32BC" w:rsidRDefault="00CA32BC" w:rsidP="00CA32BC">
      <w:pPr>
        <w:pStyle w:val="Odstavecseseznamem"/>
        <w:widowControl w:val="0"/>
        <w:autoSpaceDE w:val="0"/>
        <w:ind w:left="0"/>
        <w:contextualSpacing w:val="0"/>
        <w:jc w:val="center"/>
        <w:rPr>
          <w:rFonts w:asciiTheme="minorHAnsi" w:hAnsiTheme="minorHAnsi"/>
          <w:sz w:val="22"/>
          <w:szCs w:val="22"/>
        </w:rPr>
      </w:pPr>
    </w:p>
    <w:p w:rsidR="00006787" w:rsidRPr="007B074D" w:rsidRDefault="00006787" w:rsidP="00006787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2"/>
          <w:szCs w:val="28"/>
          <w:lang w:eastAsia="en-US"/>
        </w:rPr>
      </w:pPr>
      <w:r w:rsidRPr="007B074D">
        <w:rPr>
          <w:rFonts w:asciiTheme="minorHAnsi" w:eastAsia="Calibri" w:hAnsiTheme="minorHAnsi" w:cs="Arial"/>
          <w:bCs/>
          <w:sz w:val="22"/>
          <w:szCs w:val="28"/>
          <w:lang w:eastAsia="en-US"/>
        </w:rPr>
        <w:t xml:space="preserve">k podlimitní veřejné zakázce na služby s názvem: </w:t>
      </w:r>
    </w:p>
    <w:p w:rsidR="00006787" w:rsidRPr="007B074D" w:rsidRDefault="00006787" w:rsidP="00006787">
      <w:pPr>
        <w:pStyle w:val="Nzev"/>
        <w:spacing w:before="0" w:after="120"/>
        <w:ind w:left="0"/>
        <w:rPr>
          <w:rFonts w:asciiTheme="minorHAnsi" w:hAnsiTheme="minorHAnsi"/>
          <w:bCs w:val="0"/>
        </w:rPr>
      </w:pPr>
      <w:r w:rsidRPr="007B074D">
        <w:rPr>
          <w:rFonts w:asciiTheme="minorHAnsi" w:hAnsiTheme="minorHAnsi"/>
        </w:rPr>
        <w:t>„</w:t>
      </w:r>
      <w:r w:rsidRPr="007B074D">
        <w:rPr>
          <w:rFonts w:asciiTheme="minorHAnsi" w:hAnsiTheme="minorHAnsi"/>
          <w:bCs w:val="0"/>
        </w:rPr>
        <w:t>SW a HW informačních a komunikačních sítí S1 – S3</w:t>
      </w:r>
      <w:r w:rsidR="00244536" w:rsidRPr="007B074D">
        <w:rPr>
          <w:rFonts w:asciiTheme="minorHAnsi" w:hAnsiTheme="minorHAnsi"/>
          <w:bCs w:val="0"/>
        </w:rPr>
        <w:t xml:space="preserve"> – opakované řízení</w:t>
      </w:r>
      <w:r w:rsidRPr="007B074D">
        <w:rPr>
          <w:rFonts w:asciiTheme="minorHAnsi" w:hAnsiTheme="minorHAnsi"/>
        </w:rPr>
        <w:t>“</w:t>
      </w:r>
    </w:p>
    <w:p w:rsidR="00006787" w:rsidRDefault="00006787" w:rsidP="002F62EF">
      <w:pPr>
        <w:widowControl w:val="0"/>
        <w:autoSpaceDE w:val="0"/>
        <w:spacing w:after="120"/>
        <w:jc w:val="both"/>
        <w:rPr>
          <w:rFonts w:asciiTheme="minorHAnsi" w:eastAsiaTheme="minorHAnsi" w:hAnsiTheme="minorHAnsi" w:cs="Calibri"/>
          <w:b/>
          <w:bCs/>
          <w:sz w:val="22"/>
          <w:szCs w:val="22"/>
          <w:u w:val="single"/>
          <w:lang w:eastAsia="en-US"/>
        </w:rPr>
      </w:pPr>
    </w:p>
    <w:p w:rsidR="007B074D" w:rsidRDefault="007B074D" w:rsidP="002F62EF">
      <w:pPr>
        <w:widowControl w:val="0"/>
        <w:autoSpaceDE w:val="0"/>
        <w:spacing w:after="120"/>
        <w:jc w:val="both"/>
        <w:rPr>
          <w:rFonts w:asciiTheme="minorHAnsi" w:eastAsiaTheme="minorHAnsi" w:hAnsiTheme="minorHAnsi" w:cs="Calibri"/>
          <w:b/>
          <w:bCs/>
          <w:sz w:val="22"/>
          <w:szCs w:val="22"/>
          <w:u w:val="single"/>
          <w:lang w:eastAsia="en-US"/>
        </w:rPr>
      </w:pPr>
    </w:p>
    <w:p w:rsidR="002F62EF" w:rsidRPr="007B074D" w:rsidRDefault="002F62EF" w:rsidP="00244536">
      <w:pPr>
        <w:widowControl w:val="0"/>
        <w:autoSpaceDE w:val="0"/>
        <w:spacing w:after="120"/>
        <w:jc w:val="both"/>
        <w:rPr>
          <w:rFonts w:asciiTheme="minorHAnsi" w:eastAsiaTheme="minorHAnsi" w:hAnsiTheme="minorHAnsi" w:cs="Calibri"/>
          <w:b/>
          <w:bCs/>
          <w:sz w:val="22"/>
          <w:szCs w:val="22"/>
          <w:u w:val="single"/>
          <w:lang w:eastAsia="en-US"/>
        </w:rPr>
      </w:pPr>
      <w:r w:rsidRPr="007B074D">
        <w:rPr>
          <w:rFonts w:asciiTheme="minorHAnsi" w:eastAsiaTheme="minorHAnsi" w:hAnsiTheme="minorHAnsi" w:cs="Calibri"/>
          <w:b/>
          <w:bCs/>
          <w:sz w:val="22"/>
          <w:szCs w:val="22"/>
          <w:u w:val="single"/>
          <w:lang w:eastAsia="en-US"/>
        </w:rPr>
        <w:t>Identifikační údaje zadavatele:</w:t>
      </w:r>
    </w:p>
    <w:p w:rsidR="002F62EF" w:rsidRPr="007B074D" w:rsidRDefault="002F62EF" w:rsidP="00244536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>Obchodní firma:</w:t>
      </w:r>
      <w:r w:rsidRPr="007B074D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ab/>
      </w:r>
      <w:r w:rsidRPr="007B074D">
        <w:rPr>
          <w:rFonts w:ascii="Calibri" w:eastAsia="Calibri" w:hAnsi="Calibri" w:cstheme="minorBidi"/>
          <w:b/>
          <w:sz w:val="22"/>
          <w:szCs w:val="22"/>
          <w:lang w:eastAsia="en-US"/>
        </w:rPr>
        <w:t>Regionální hospodářská komora Brno</w:t>
      </w:r>
    </w:p>
    <w:p w:rsidR="002F62EF" w:rsidRPr="007B074D" w:rsidRDefault="002F62EF" w:rsidP="00244536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Sídlem: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="Calibri" w:eastAsia="Calibri" w:hAnsi="Calibri" w:cstheme="minorBidi"/>
          <w:sz w:val="22"/>
          <w:szCs w:val="22"/>
          <w:lang w:eastAsia="en-US"/>
        </w:rPr>
        <w:t>Výstaviště 405/1, 648 04 Brno - Pisárky</w:t>
      </w:r>
    </w:p>
    <w:p w:rsidR="002F62EF" w:rsidRPr="007B074D" w:rsidRDefault="002F62EF" w:rsidP="00244536">
      <w:pPr>
        <w:jc w:val="both"/>
        <w:outlineLvl w:val="1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IČ: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="Calibri" w:eastAsia="Calibri" w:hAnsi="Calibri" w:cstheme="minorBidi"/>
          <w:sz w:val="22"/>
          <w:szCs w:val="22"/>
          <w:lang w:eastAsia="en-US"/>
        </w:rPr>
        <w:t>48907723</w:t>
      </w:r>
    </w:p>
    <w:p w:rsidR="002F62EF" w:rsidRPr="007B074D" w:rsidRDefault="002F62EF" w:rsidP="00244536">
      <w:pPr>
        <w:widowControl w:val="0"/>
        <w:autoSpaceDE w:val="0"/>
        <w:jc w:val="both"/>
        <w:rPr>
          <w:rFonts w:asciiTheme="minorHAnsi" w:eastAsia="Calibri" w:hAnsiTheme="minorHAnsi" w:cs="Arial"/>
          <w:b/>
          <w:sz w:val="22"/>
          <w:szCs w:val="22"/>
          <w:lang w:eastAsia="en-US"/>
        </w:rPr>
      </w:pPr>
    </w:p>
    <w:p w:rsidR="002F62EF" w:rsidRPr="007B074D" w:rsidRDefault="002F62EF" w:rsidP="00244536">
      <w:pPr>
        <w:widowControl w:val="0"/>
        <w:autoSpaceDE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2F62EF" w:rsidRPr="007B074D" w:rsidRDefault="002F62EF" w:rsidP="00244536">
      <w:pPr>
        <w:widowControl w:val="0"/>
        <w:autoSpaceDE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7B074D">
        <w:rPr>
          <w:rFonts w:ascii="Calibri" w:eastAsiaTheme="minorHAnsi" w:hAnsi="Calibri" w:cs="Calibri"/>
          <w:sz w:val="22"/>
          <w:szCs w:val="22"/>
          <w:lang w:eastAsia="en-US"/>
        </w:rPr>
        <w:t xml:space="preserve">Uchazeč na základě této přílohy zpracuje a předloží </w:t>
      </w:r>
      <w:r w:rsidRPr="007B074D">
        <w:rPr>
          <w:rFonts w:ascii="Calibri" w:eastAsiaTheme="minorHAnsi" w:hAnsi="Calibri" w:cs="Calibri"/>
          <w:b/>
          <w:sz w:val="22"/>
          <w:szCs w:val="22"/>
          <w:lang w:eastAsia="en-US"/>
        </w:rPr>
        <w:t>dokumentaci s popisem nabízeného plnění</w:t>
      </w:r>
      <w:r w:rsidRPr="007B074D">
        <w:rPr>
          <w:rFonts w:ascii="Calibri" w:eastAsiaTheme="minorHAnsi" w:hAnsi="Calibri" w:cs="Calibri"/>
          <w:sz w:val="22"/>
          <w:szCs w:val="22"/>
          <w:lang w:eastAsia="en-US"/>
        </w:rPr>
        <w:t xml:space="preserve">, ze které bude dostatečně zřejmé, že uchazečem nabízené plnění </w:t>
      </w:r>
      <w:r w:rsidRPr="007B074D">
        <w:rPr>
          <w:rFonts w:ascii="Calibri" w:eastAsiaTheme="minorHAnsi" w:hAnsi="Calibri" w:cs="Calibri"/>
          <w:b/>
          <w:sz w:val="22"/>
          <w:szCs w:val="22"/>
          <w:u w:val="single"/>
          <w:lang w:eastAsia="en-US"/>
        </w:rPr>
        <w:t>splňuje veškeré požadavky</w:t>
      </w:r>
      <w:r w:rsidRPr="007B074D">
        <w:rPr>
          <w:rFonts w:ascii="Calibri" w:eastAsiaTheme="minorHAnsi" w:hAnsi="Calibri" w:cs="Calibri"/>
          <w:sz w:val="22"/>
          <w:szCs w:val="22"/>
          <w:lang w:eastAsia="en-US"/>
        </w:rPr>
        <w:t xml:space="preserve"> stanovené zadavatelem v této příloze.</w:t>
      </w:r>
    </w:p>
    <w:p w:rsidR="002F62EF" w:rsidRPr="007B074D" w:rsidRDefault="002F62EF" w:rsidP="00244536">
      <w:pPr>
        <w:widowControl w:val="0"/>
        <w:autoSpaceDE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2F62EF" w:rsidRPr="007B074D" w:rsidRDefault="002F62EF" w:rsidP="00244536">
      <w:pPr>
        <w:spacing w:after="20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Předmětem zakázky je </w:t>
      </w:r>
      <w:r w:rsidR="00006787"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instalace s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ítí </w:t>
      </w: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S1 – S3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  <w:r w:rsidR="00006787"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vč. dodávky SW a HW, 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vkládání informací, proškolení obsluhujícího personálu, zajištění odborných konzultací, zajištění zkušebního a následně rutinního provozu, zajištění kompatibility sítí S1 – S3 v ČR a SR a údržby sítí.</w:t>
      </w:r>
    </w:p>
    <w:p w:rsidR="00006787" w:rsidRPr="007B074D" w:rsidRDefault="002F62EF" w:rsidP="00244536">
      <w:pPr>
        <w:spacing w:after="20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S1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244536"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–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vytvoření sítě mezi partnery v projektu včetně portálu a webových stránek projektu (</w:t>
      </w: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ČR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SR)</w:t>
      </w:r>
    </w:p>
    <w:p w:rsidR="002F62EF" w:rsidRPr="007B074D" w:rsidRDefault="002F62EF" w:rsidP="00244536">
      <w:pPr>
        <w:spacing w:after="20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S2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244536"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–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vytvoření portálu pro podnikatelské subjekty (MSP), studenty a absolventy univerzit (</w:t>
      </w: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ČR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SR)</w:t>
      </w:r>
    </w:p>
    <w:p w:rsidR="002F62EF" w:rsidRPr="007B074D" w:rsidRDefault="002F62EF" w:rsidP="00244536">
      <w:pPr>
        <w:spacing w:after="20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S3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– vytvoření informačního portálu pro studenty a absolventy univerzit zaměřeného na podporu a přípravu této cílové skupiny na zahájení podnikání s propojením na přeshraniční síť (</w:t>
      </w: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ČR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SR)</w:t>
      </w:r>
    </w:p>
    <w:p w:rsidR="002F62EF" w:rsidRPr="007B074D" w:rsidRDefault="002F62EF" w:rsidP="00244536">
      <w:pPr>
        <w:spacing w:after="200"/>
        <w:ind w:hanging="426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Výše uvedené sítě S1 až S3 budou provozovány u každého partnera samostatně. Nicméně specifikace zadání zůstává společná, vyjma grafického rozhraní. Z uvedeného plyne, že RHK Brno bude mít v provozu 3 sítě (S1 až S3) a FRRMS MENDELU bude též provozovat 3 sítě (S1 až S3). Uvedené sítě v ČR (RHK Brno a FRRMS MENDELU) musí mezi sebou </w:t>
      </w:r>
      <w:r w:rsidR="00006787"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umožňovat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výměnu dat včetně výměny dat s Trenčínskou regionální komorou SOPK Trenčín (SR), jejichž webové portály (sítě S1 až S3) může vytvořit jiný dodavatel (vítěz zadávacího řízení v SR).</w:t>
      </w:r>
    </w:p>
    <w:p w:rsidR="002F62EF" w:rsidRPr="007B074D" w:rsidRDefault="002F62EF" w:rsidP="002F62EF">
      <w:pPr>
        <w:numPr>
          <w:ilvl w:val="0"/>
          <w:numId w:val="5"/>
        </w:numPr>
        <w:spacing w:after="200" w:line="276" w:lineRule="auto"/>
        <w:ind w:hanging="426"/>
        <w:contextualSpacing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u w:val="single"/>
          <w:lang w:eastAsia="en-US"/>
        </w:rPr>
        <w:t>Specifikace sítí S1 – S3</w:t>
      </w:r>
    </w:p>
    <w:p w:rsidR="002F62EF" w:rsidRPr="007B074D" w:rsidRDefault="002F62EF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</w:p>
    <w:p w:rsidR="002F62EF" w:rsidRPr="007B074D" w:rsidRDefault="002F62EF" w:rsidP="002F62EF">
      <w:pPr>
        <w:numPr>
          <w:ilvl w:val="1"/>
          <w:numId w:val="5"/>
        </w:numPr>
        <w:spacing w:after="200" w:line="276" w:lineRule="auto"/>
        <w:ind w:hanging="426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Vytvoření sítě mezi partnery v projektu včetně portálu a webových stránek projektu (S1)</w:t>
      </w:r>
    </w:p>
    <w:p w:rsidR="002F62EF" w:rsidRPr="007B074D" w:rsidRDefault="002F62EF" w:rsidP="002F62EF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 xml:space="preserve">Cílem je výměna informací prostřednictvím přeshraniční sítě, transfer informací, zkušeností, poznatků a šíření výsledků dobré praxe, širší a rozsáhlejší zapojení partnerů do přeshraničních a jiných projektů, zapojení členských firem na obou stranách hranic, vytváření obchodních příležitostí včetně nabídky zahraničních poptávek (z ČR, SR, EU), využití vnitřního trhu tvořeného členskými firmami (MSP) obou komor (ČR a SR) s dopadem na stabilizaci zaměstnanosti a případnou tvorbu nových pracovních míst, 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lastRenderedPageBreak/>
        <w:t>podpora začínajících podnikatelů a podnikatelů v počáteční fázi rozvoje, vytváření potenciálu tvorby nových pracovních míst na obou stranách hranic.</w:t>
      </w:r>
    </w:p>
    <w:p w:rsidR="00006787" w:rsidRPr="007B074D" w:rsidRDefault="002F62EF" w:rsidP="00006787">
      <w:pPr>
        <w:numPr>
          <w:ilvl w:val="2"/>
          <w:numId w:val="5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Přehled očekávaných funkcí sítě S</w:t>
      </w:r>
      <w:r w:rsidR="00006787"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1</w:t>
      </w:r>
    </w:p>
    <w:p w:rsidR="00006787" w:rsidRPr="007B074D" w:rsidRDefault="002F62EF" w:rsidP="00006787">
      <w:pPr>
        <w:pStyle w:val="Odstavecseseznamem"/>
        <w:numPr>
          <w:ilvl w:val="0"/>
          <w:numId w:val="10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Program musí mít zabezpečený vstup pro ochranu samotné administrace, tak i citlivých dat RHK Brno, partnerů v projektu (TRK SOPK Trenčín, FRRMS MENDELU Brno) a dalších subjektů (např. členských firem obou hospodářských komor v ČR a SR, podnikatelských subjektů /MSP/, univerzit, studentů a absolventů univerzit, orgánů státní správy a samosprávy, atd.) na obou stranách hranic.</w:t>
      </w:r>
    </w:p>
    <w:p w:rsidR="00006787" w:rsidRPr="007B074D" w:rsidRDefault="002F62EF" w:rsidP="00006787">
      <w:pPr>
        <w:pStyle w:val="Odstavecseseznamem"/>
        <w:numPr>
          <w:ilvl w:val="0"/>
          <w:numId w:val="10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Přihlašovací účet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 xml:space="preserve"> musí být spjat s rolemi, dle kterých se v systému uživateli zobrazí nabídka.</w:t>
      </w:r>
    </w:p>
    <w:p w:rsidR="002F62EF" w:rsidRPr="007B074D" w:rsidRDefault="002F62EF" w:rsidP="00006787">
      <w:pPr>
        <w:pStyle w:val="Odstavecseseznamem"/>
        <w:numPr>
          <w:ilvl w:val="0"/>
          <w:numId w:val="10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Správa uživatelů a uživatelských skupin: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skupiny/oprávnění IS:</w:t>
      </w:r>
    </w:p>
    <w:p w:rsidR="002F62EF" w:rsidRPr="007B074D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u w:val="single"/>
          <w:lang w:eastAsia="en-US"/>
        </w:rPr>
        <w:t>administrátor</w:t>
      </w:r>
      <w:r w:rsidRPr="007B074D">
        <w:rPr>
          <w:rFonts w:ascii="Calibri" w:hAnsi="Calibri" w:cstheme="minorHAnsi"/>
          <w:sz w:val="22"/>
          <w:szCs w:val="22"/>
          <w:lang w:eastAsia="en-US"/>
        </w:rPr>
        <w:t>: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neomezená oprávnění</w:t>
      </w:r>
    </w:p>
    <w:p w:rsidR="002F62EF" w:rsidRPr="007B074D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u w:val="single"/>
          <w:lang w:eastAsia="en-US"/>
        </w:rPr>
      </w:pPr>
      <w:r w:rsidRPr="007B074D">
        <w:rPr>
          <w:rFonts w:ascii="Calibri" w:hAnsi="Calibri" w:cstheme="minorHAnsi"/>
          <w:sz w:val="22"/>
          <w:szCs w:val="22"/>
          <w:u w:val="single"/>
          <w:lang w:eastAsia="en-US"/>
        </w:rPr>
        <w:t>supervizor: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před zveřejněním provádí závěrečnou cenzuru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uživatel s tímto oprávněním má možnost záznam publikovat</w:t>
      </w:r>
    </w:p>
    <w:p w:rsidR="002F62EF" w:rsidRPr="007B074D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u w:val="single"/>
          <w:lang w:eastAsia="en-US"/>
        </w:rPr>
      </w:pPr>
      <w:r w:rsidRPr="007B074D">
        <w:rPr>
          <w:rFonts w:ascii="Calibri" w:hAnsi="Calibri" w:cstheme="minorHAnsi"/>
          <w:sz w:val="22"/>
          <w:szCs w:val="22"/>
          <w:u w:val="single"/>
          <w:lang w:eastAsia="en-US"/>
        </w:rPr>
        <w:t>partner: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správa:</w:t>
      </w:r>
    </w:p>
    <w:p w:rsidR="002F62EF" w:rsidRPr="007B074D" w:rsidRDefault="002F62EF" w:rsidP="002F62EF">
      <w:pPr>
        <w:numPr>
          <w:ilvl w:val="3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nabídek/poptávek</w:t>
      </w:r>
    </w:p>
    <w:p w:rsidR="002F62EF" w:rsidRPr="007B074D" w:rsidRDefault="002F62EF" w:rsidP="002F62EF">
      <w:pPr>
        <w:numPr>
          <w:ilvl w:val="3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akcí/služeb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vytváření článků/novinek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zveřejňování legislativních požadavků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evidence aktuálních/historických podpor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evidence pracovních míst</w:t>
      </w:r>
    </w:p>
    <w:p w:rsidR="002F62EF" w:rsidRPr="007B074D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u w:val="single"/>
          <w:lang w:eastAsia="en-US"/>
        </w:rPr>
      </w:pPr>
      <w:r w:rsidRPr="007B074D">
        <w:rPr>
          <w:rFonts w:ascii="Calibri" w:hAnsi="Calibri" w:cstheme="minorHAnsi"/>
          <w:sz w:val="22"/>
          <w:szCs w:val="22"/>
          <w:u w:val="single"/>
          <w:lang w:eastAsia="en-US"/>
        </w:rPr>
        <w:t>registrovaný uživatel: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správa vlastního profilu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přiřadit jej do skupiny</w:t>
      </w:r>
    </w:p>
    <w:p w:rsidR="002F62EF" w:rsidRPr="007B074D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u w:val="single"/>
          <w:lang w:eastAsia="en-US"/>
        </w:rPr>
      </w:pPr>
      <w:r w:rsidRPr="007B074D">
        <w:rPr>
          <w:rFonts w:ascii="Calibri" w:hAnsi="Calibri" w:cstheme="minorHAnsi"/>
          <w:sz w:val="22"/>
          <w:szCs w:val="22"/>
          <w:u w:val="single"/>
          <w:lang w:eastAsia="en-US"/>
        </w:rPr>
        <w:t>neregistrovaný uživatel: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nemá přístup do administrace a správy profilu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může pouze prohlížet zveřejněné informace / stránky</w:t>
      </w:r>
    </w:p>
    <w:p w:rsidR="002F62EF" w:rsidRPr="007B074D" w:rsidRDefault="002F62EF" w:rsidP="00006787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Další funkční požadavky systému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zadávat slevy pro vybrané registrované účastníky, případně členy registrovaných uživatelů ve skupině</w:t>
      </w:r>
    </w:p>
    <w:p w:rsidR="002F62EF" w:rsidRPr="007B074D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koordinace s členskými portály a import/export dat do TXT, CSV, XML</w:t>
      </w:r>
    </w:p>
    <w:p w:rsidR="002F62EF" w:rsidRPr="007B074D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publikovat reklamu</w:t>
      </w:r>
    </w:p>
    <w:p w:rsidR="002F62EF" w:rsidRPr="007B074D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vytváření anket</w:t>
      </w:r>
    </w:p>
    <w:p w:rsidR="002F62EF" w:rsidRPr="007B074D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náhledy na aktuální akce na hlavní stránce (volitelně na ostatních)</w:t>
      </w:r>
    </w:p>
    <w:p w:rsidR="00763FCF" w:rsidRPr="007B074D" w:rsidRDefault="002F62EF" w:rsidP="00763FCF">
      <w:pPr>
        <w:numPr>
          <w:ilvl w:val="1"/>
          <w:numId w:val="9"/>
        </w:numPr>
        <w:spacing w:after="24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evidence navštívených stránek (statistiky)</w:t>
      </w:r>
    </w:p>
    <w:p w:rsidR="002F62EF" w:rsidRPr="007B074D" w:rsidRDefault="002F62EF" w:rsidP="00006787">
      <w:pPr>
        <w:pStyle w:val="Odstavecseseznamem"/>
        <w:numPr>
          <w:ilvl w:val="0"/>
          <w:numId w:val="10"/>
        </w:numPr>
        <w:spacing w:before="240"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Požadované výstupy</w:t>
      </w:r>
    </w:p>
    <w:p w:rsidR="002F62EF" w:rsidRPr="007B074D" w:rsidRDefault="002F62EF" w:rsidP="00006787">
      <w:pPr>
        <w:spacing w:line="276" w:lineRule="auto"/>
        <w:ind w:firstLine="66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Seznamy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  <w:r w:rsidR="00006787" w:rsidRPr="007B074D">
        <w:rPr>
          <w:rFonts w:asciiTheme="minorHAnsi" w:hAnsiTheme="minorHAnsi" w:cstheme="minorHAnsi"/>
          <w:sz w:val="22"/>
          <w:szCs w:val="22"/>
          <w:lang w:eastAsia="en-US"/>
        </w:rPr>
        <w:tab/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nabídek/poptávek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akcí/služeb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článků/novinek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lastRenderedPageBreak/>
        <w:t>seznamy podpor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pracovních míst</w:t>
      </w:r>
    </w:p>
    <w:p w:rsidR="002F62EF" w:rsidRPr="007B074D" w:rsidRDefault="002F62EF" w:rsidP="002F62EF">
      <w:pPr>
        <w:spacing w:line="276" w:lineRule="auto"/>
        <w:ind w:left="708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7B074D" w:rsidRDefault="002F62EF" w:rsidP="00006787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Sekce:</w:t>
      </w:r>
    </w:p>
    <w:p w:rsid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nabídek/poptávek</w:t>
      </w:r>
    </w:p>
    <w:p w:rsidR="00DD48E5" w:rsidRPr="007B074D" w:rsidRDefault="00DD48E5" w:rsidP="00DD48E5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>filtr/třídění podle: jména, data platnosti, data zveřejnění, podle identifikátoru POCZ, oborově (CZ-NACE)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začínajících podnikatelů</w:t>
      </w:r>
    </w:p>
    <w:p w:rsid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legislativní sekce</w:t>
      </w:r>
    </w:p>
    <w:p w:rsidR="00DD48E5" w:rsidRPr="007B074D" w:rsidRDefault="00DD48E5" w:rsidP="00DD48E5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>filtr/třídění podle: názvu, typ předpisu, podle čísla, podle zdroje</w:t>
      </w:r>
    </w:p>
    <w:p w:rsidR="00DD48E5" w:rsidRDefault="002F62EF" w:rsidP="00DD48E5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akcí/služeb</w:t>
      </w:r>
    </w:p>
    <w:p w:rsidR="00DD48E5" w:rsidRPr="00DD48E5" w:rsidRDefault="00DD48E5" w:rsidP="00DD48E5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>dělení do sekcí analogicky jako na stránkách RHK Brno.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novinek</w:t>
      </w:r>
    </w:p>
    <w:p w:rsid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nabídek/poptávek pracovních míst</w:t>
      </w:r>
    </w:p>
    <w:p w:rsidR="00DD48E5" w:rsidRPr="007B074D" w:rsidRDefault="00DD48E5" w:rsidP="00DD48E5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 xml:space="preserve">filtr/třídění: jména, data zadání, podle specifikace pozice, </w:t>
      </w:r>
      <w:r w:rsidR="0021210E">
        <w:rPr>
          <w:rFonts w:ascii="Calibri" w:hAnsi="Calibri" w:cstheme="minorHAnsi"/>
          <w:sz w:val="22"/>
          <w:szCs w:val="22"/>
          <w:lang w:eastAsia="en-US"/>
        </w:rPr>
        <w:t>lokality</w:t>
      </w:r>
      <w:r>
        <w:rPr>
          <w:rFonts w:ascii="Calibri" w:hAnsi="Calibri" w:cstheme="minorHAnsi"/>
          <w:sz w:val="22"/>
          <w:szCs w:val="22"/>
          <w:lang w:eastAsia="en-US"/>
        </w:rPr>
        <w:t>, společnosti</w:t>
      </w:r>
      <w:r w:rsidR="0021210E">
        <w:rPr>
          <w:rFonts w:ascii="Calibri" w:hAnsi="Calibri" w:cstheme="minorHAnsi"/>
          <w:sz w:val="22"/>
          <w:szCs w:val="22"/>
          <w:lang w:eastAsia="en-US"/>
        </w:rPr>
        <w:t>, úvazku, smluvního vztahu, požadovaného platu</w:t>
      </w:r>
    </w:p>
    <w:p w:rsidR="002F62EF" w:rsidRPr="007B074D" w:rsidRDefault="002F62EF" w:rsidP="002F62EF">
      <w:pPr>
        <w:spacing w:line="276" w:lineRule="auto"/>
        <w:ind w:left="708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7B074D" w:rsidRDefault="002F62EF" w:rsidP="00006787">
      <w:pPr>
        <w:pStyle w:val="Odstavecseseznamem"/>
        <w:numPr>
          <w:ilvl w:val="0"/>
          <w:numId w:val="10"/>
        </w:num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Další požadavky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Aplik</w:t>
      </w:r>
      <w:r w:rsidR="00763FCF" w:rsidRPr="007B074D">
        <w:rPr>
          <w:rFonts w:ascii="Calibri" w:hAnsi="Calibri" w:cstheme="minorHAnsi"/>
          <w:sz w:val="22"/>
          <w:szCs w:val="22"/>
          <w:lang w:eastAsia="en-US"/>
        </w:rPr>
        <w:t xml:space="preserve">ace kompatibilní s PHP a </w:t>
      </w:r>
      <w:proofErr w:type="spellStart"/>
      <w:r w:rsidR="00763FCF" w:rsidRPr="007B074D">
        <w:rPr>
          <w:rFonts w:ascii="Calibri" w:hAnsi="Calibri" w:cstheme="minorHAnsi"/>
          <w:sz w:val="22"/>
          <w:szCs w:val="22"/>
          <w:lang w:eastAsia="en-US"/>
        </w:rPr>
        <w:t>MySQL</w:t>
      </w:r>
      <w:proofErr w:type="spellEnd"/>
    </w:p>
    <w:p w:rsidR="00763FCF" w:rsidRPr="007B074D" w:rsidRDefault="00763FC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Aplikace musí být postavena na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Frameworku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Joomla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!, a to v poslední „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stable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“ verzi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Instalace na serveru společnosti RHK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Účastníci projektu XXX mohou mít k dispozici zdrojové kódy, které mohou libovolně upravovat a používat ke své činnost.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Je požadována uživatelská dokumentace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Je požadován návrh grafického rozhraní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Sledování a statistiky jednotlivých stránek</w:t>
      </w:r>
    </w:p>
    <w:p w:rsidR="002F62EF" w:rsidRPr="007B074D" w:rsidRDefault="002F62EF" w:rsidP="00763FC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typy OS, IP adresy, DNS jména, počet unikátních a všech návštěv za den/týden/měsíc rok.</w:t>
      </w:r>
    </w:p>
    <w:p w:rsidR="002F62EF" w:rsidRPr="007B074D" w:rsidRDefault="002F62EF" w:rsidP="002F62EF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7B074D" w:rsidRDefault="002F62EF" w:rsidP="00244536">
      <w:pPr>
        <w:numPr>
          <w:ilvl w:val="1"/>
          <w:numId w:val="5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Vytvoření portálu pro podnikatelské subjekty (MSP), studenty a absolventy univerzit s propojením na přeshraniční portál a "Portály praxi", "Tržiště práce" a další portály praxí a stáží univerzit (S2)</w:t>
      </w:r>
    </w:p>
    <w:p w:rsidR="002F62EF" w:rsidRPr="007B074D" w:rsidRDefault="002F62EF" w:rsidP="00244536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Cílem je posílení přeshraničních kontaktů a přeshraniční spolupráce mezi firmami (MSP), univerzitami, studenty a absolventy univerzit v oblasti praxí, stáží a případného zadávání pro firmy (MSP) využitelných témat závěrečných prací, dále pak rozšíření možností zaměstnání absolventů univerzit; cílem je též podpořit studenty z České republiky studující v Trenčíně a studenty univerzit ze Slovenska studující v Brně (9 784 studentů); dtto absolventy této cílové skupiny.</w:t>
      </w:r>
    </w:p>
    <w:p w:rsidR="002F62EF" w:rsidRPr="007B074D" w:rsidRDefault="002F62EF" w:rsidP="00244536">
      <w:pPr>
        <w:numPr>
          <w:ilvl w:val="2"/>
          <w:numId w:val="5"/>
        </w:numPr>
        <w:spacing w:after="200" w:line="276" w:lineRule="auto"/>
        <w:ind w:hanging="709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Přehled očekávaných funkcí sítě S2</w:t>
      </w:r>
    </w:p>
    <w:p w:rsidR="002F62EF" w:rsidRPr="007B074D" w:rsidRDefault="002F62EF" w:rsidP="00244536">
      <w:pPr>
        <w:spacing w:after="200" w:line="276" w:lineRule="auto"/>
        <w:ind w:left="1080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</w:p>
    <w:p w:rsidR="002F62EF" w:rsidRPr="007B074D" w:rsidRDefault="002F62EF" w:rsidP="00244536">
      <w:pPr>
        <w:pStyle w:val="Odstavecseseznamem"/>
        <w:numPr>
          <w:ilvl w:val="0"/>
          <w:numId w:val="12"/>
        </w:num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Program musí mít zabezpečený vstup pro ochranu samotné administrace, tak i citlivých dat RHK Brno, partnerů v projektu (TRK SOPK Trenčín, FRRMS MENDELU Brno) a dalších subjektů (např. členských firem obou hospodářských komor v ČR a SR, podnikatelských subjektů /MSP/, univerzit, studentů a absolventů univerzit, orgánů státní správy a samosprávy, atd.) na obou stranách hranic.</w:t>
      </w:r>
    </w:p>
    <w:p w:rsidR="002F62EF" w:rsidRPr="007B074D" w:rsidRDefault="002F62EF" w:rsidP="00244536">
      <w:pPr>
        <w:pStyle w:val="Odstavecseseznamem"/>
        <w:numPr>
          <w:ilvl w:val="0"/>
          <w:numId w:val="12"/>
        </w:num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lastRenderedPageBreak/>
        <w:t>Přihlašovací účet musí být spjat s rolemi, dle kterých se v systému uživateli zobrazí nabídka.</w:t>
      </w:r>
    </w:p>
    <w:p w:rsidR="002F62EF" w:rsidRPr="007B074D" w:rsidRDefault="002F62EF" w:rsidP="00244536">
      <w:pPr>
        <w:pStyle w:val="Odstavecseseznamem"/>
        <w:numPr>
          <w:ilvl w:val="0"/>
          <w:numId w:val="12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Správa uživatelů a uživatelských skupin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skupiny/oprávnění IS: 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administrátor: neomezená oprávnění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supervizor: má přístup do administrace, vytváří spravovat záznamy, dává pokyn k publikaci pro danou sekci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partner: má přístup do administrace, může spravovat záznamy, ale nemůže je zveřejňovat, pokud je sekce označená supervizorem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registrovaná firma: může prohlížet svůj profil a historii svých operací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registrovaný uživatel: může prohlížet svůj profil a historii svých operací</w:t>
      </w:r>
    </w:p>
    <w:p w:rsidR="00006787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neregistrovaný uživatel: nemá přístup do administrace a správy profilu, může pouze prohlížet zveřejněné informace / stránky</w:t>
      </w:r>
    </w:p>
    <w:p w:rsidR="002F62EF" w:rsidRPr="007B074D" w:rsidRDefault="002F62EF" w:rsidP="00244536">
      <w:pPr>
        <w:spacing w:after="200" w:line="276" w:lineRule="auto"/>
        <w:ind w:firstLine="426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Další požadavky systému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zadávat slevy pro vybrané registrované účastníky, případně členy registrovaných uživatelů ve skupině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koordinace s členskými portály a import/export dat do TXT, CSV, XML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publikovat reklamu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vytváření anket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náhledy na aktuální akce na hlavní stránce (volitelně na ostatních)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evidence navštívených stránek (statistiky)</w:t>
      </w:r>
    </w:p>
    <w:p w:rsidR="002F62EF" w:rsidRPr="007B074D" w:rsidRDefault="002F62EF" w:rsidP="00244536">
      <w:pPr>
        <w:pStyle w:val="Odstavecseseznamem"/>
        <w:numPr>
          <w:ilvl w:val="0"/>
          <w:numId w:val="12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Požadované výstupy:</w:t>
      </w:r>
    </w:p>
    <w:p w:rsidR="002F62EF" w:rsidRPr="007B074D" w:rsidRDefault="002F62EF" w:rsidP="00244536">
      <w:pPr>
        <w:spacing w:line="276" w:lineRule="auto"/>
        <w:ind w:firstLine="426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Seznamy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žádostí a smluv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akcí/služeb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CZ/SK praxí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CZ/SK stáží</w:t>
      </w:r>
    </w:p>
    <w:p w:rsidR="00006787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závěrečných prací</w:t>
      </w:r>
    </w:p>
    <w:p w:rsidR="002F62EF" w:rsidRPr="007B074D" w:rsidRDefault="002F62EF" w:rsidP="00244536">
      <w:pPr>
        <w:spacing w:after="200" w:line="276" w:lineRule="auto"/>
        <w:ind w:firstLine="426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Sekce: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praxe pro studenty obsahující: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vypisování žádostí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typové smlouvy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 akcí</w:t>
      </w:r>
    </w:p>
    <w:p w:rsidR="002F62EF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feedback</w:t>
      </w:r>
    </w:p>
    <w:p w:rsidR="0021210E" w:rsidRPr="007B074D" w:rsidRDefault="0021210E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 xml:space="preserve">filtr/třídění podle: typu kategorie, data uveřejnění a ukončení </w:t>
      </w:r>
      <w:r w:rsidR="00C0425D">
        <w:rPr>
          <w:rFonts w:ascii="Calibri" w:hAnsi="Calibri" w:cstheme="minorHAnsi"/>
          <w:sz w:val="22"/>
          <w:szCs w:val="22"/>
          <w:lang w:eastAsia="en-US"/>
        </w:rPr>
        <w:t>praxe</w:t>
      </w:r>
    </w:p>
    <w:p w:rsidR="002F62EF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české praxe a stáže</w:t>
      </w:r>
    </w:p>
    <w:p w:rsidR="0021210E" w:rsidRPr="007B074D" w:rsidRDefault="0021210E" w:rsidP="0021210E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>filtr/třídění podle: státu, firem, data zahájení a ukončení praxe</w:t>
      </w:r>
    </w:p>
    <w:p w:rsidR="002F62EF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slovenské praxe a stáže</w:t>
      </w:r>
    </w:p>
    <w:p w:rsidR="0021210E" w:rsidRPr="007B074D" w:rsidRDefault="0021210E" w:rsidP="0021210E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>filtr/třídění podle: státu, firem, data zahájení a ukončení praxe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firmy univerzitám (zpětná vazba firem k univerzitám)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závěrečných prací</w:t>
      </w:r>
    </w:p>
    <w:p w:rsidR="002F62EF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feedback od studentů</w:t>
      </w:r>
    </w:p>
    <w:p w:rsidR="0021210E" w:rsidRPr="007B074D" w:rsidRDefault="0021210E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>filtr podle: podle jména studenta, název práce, typ práce, rok ukončení</w:t>
      </w:r>
    </w:p>
    <w:p w:rsidR="002F62EF" w:rsidRPr="007B074D" w:rsidRDefault="00006787" w:rsidP="00244536">
      <w:pPr>
        <w:pStyle w:val="Odstavecseseznamem"/>
        <w:numPr>
          <w:ilvl w:val="0"/>
          <w:numId w:val="12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D</w:t>
      </w:r>
      <w:r w:rsidR="002F62EF"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alší požadavky</w:t>
      </w:r>
    </w:p>
    <w:p w:rsidR="00244536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lastRenderedPageBreak/>
        <w:t>Aplikace k</w:t>
      </w:r>
      <w:r w:rsidR="00763FCF" w:rsidRPr="007B074D">
        <w:rPr>
          <w:rFonts w:asciiTheme="minorHAnsi" w:hAnsiTheme="minorHAnsi" w:cstheme="minorHAnsi"/>
          <w:sz w:val="22"/>
          <w:szCs w:val="22"/>
          <w:lang w:eastAsia="en-US"/>
        </w:rPr>
        <w:t xml:space="preserve">ompatibilní s PHP a </w:t>
      </w:r>
      <w:proofErr w:type="spellStart"/>
      <w:r w:rsidR="00763FCF" w:rsidRPr="007B074D">
        <w:rPr>
          <w:rFonts w:asciiTheme="minorHAnsi" w:hAnsiTheme="minorHAnsi" w:cstheme="minorHAnsi"/>
          <w:sz w:val="22"/>
          <w:szCs w:val="22"/>
          <w:lang w:eastAsia="en-US"/>
        </w:rPr>
        <w:t>MySQL</w:t>
      </w:r>
      <w:proofErr w:type="spellEnd"/>
    </w:p>
    <w:p w:rsidR="00244536" w:rsidRPr="007B074D" w:rsidRDefault="00763FC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Aplikace musí být postavena na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Frameworku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Joomla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!, a to v poslední „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stable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“ verzi</w:t>
      </w:r>
    </w:p>
    <w:p w:rsidR="00244536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Instalace na serveru společnosti RHK</w:t>
      </w:r>
    </w:p>
    <w:p w:rsidR="00244536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Účastníci projektu XXX mohou mít k dispozici zdrojové kódy, které mohou libovolně upravovat a používat ke své činnost.</w:t>
      </w:r>
    </w:p>
    <w:p w:rsidR="00244536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Je požadována uživatelská dokumentace</w:t>
      </w:r>
    </w:p>
    <w:p w:rsidR="00244536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Je požadován návrh grafického rozhraní</w:t>
      </w:r>
    </w:p>
    <w:p w:rsidR="00244536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Společný účet pro všechny 3 weby (sítě)</w:t>
      </w:r>
    </w:p>
    <w:p w:rsidR="002F62EF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Sledování a statistiky jednotlivých stránek</w:t>
      </w:r>
    </w:p>
    <w:p w:rsidR="002F62EF" w:rsidRPr="007B074D" w:rsidRDefault="002F62EF" w:rsidP="00244536">
      <w:pPr>
        <w:numPr>
          <w:ilvl w:val="1"/>
          <w:numId w:val="6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typy OS, IP adresy, DNS jména, počet unikátních a všech návštěv za den/týden/měsíc rok</w:t>
      </w:r>
    </w:p>
    <w:p w:rsidR="002F62EF" w:rsidRPr="007B074D" w:rsidRDefault="002F62EF" w:rsidP="002F62EF">
      <w:pPr>
        <w:spacing w:after="200" w:line="276" w:lineRule="auto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7B074D" w:rsidRDefault="002F62EF" w:rsidP="00244536">
      <w:pPr>
        <w:numPr>
          <w:ilvl w:val="1"/>
          <w:numId w:val="5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Vytvoření informačního portálu pro studenty a absolventy univerzit zaměřeného na podporu a přípravu této cílové skupiny na zahájení podnikání s propojením na přeshraniční síť (S3)</w:t>
      </w:r>
    </w:p>
    <w:p w:rsidR="002F62EF" w:rsidRPr="007B074D" w:rsidRDefault="002F62EF" w:rsidP="00244536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Cílem je přeshraniční podpora a příprava studentů posledního ročníku a absolventů univerzit na zahájení podnikání a rozvoj podnikání v počáteční fázi rozvoje; cílem je též podpořit zájemce o podnikání, začínající podnikatele a podnikatele v počáteční fázi rozvoje z cílové skupiny studentů a zvláště pak absolventů univerzit ze Slovenska studujících v Brně (9 784 studentů) a dtto v Trenčíně.</w:t>
      </w:r>
    </w:p>
    <w:p w:rsidR="002F62EF" w:rsidRPr="007B074D" w:rsidRDefault="002F62EF" w:rsidP="00244536">
      <w:pPr>
        <w:numPr>
          <w:ilvl w:val="2"/>
          <w:numId w:val="5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Př</w:t>
      </w:r>
      <w:r w:rsidR="00763FCF"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ehled očekávaných funkcí sítě S3</w:t>
      </w:r>
    </w:p>
    <w:p w:rsidR="00006787" w:rsidRPr="007B074D" w:rsidRDefault="002F62EF" w:rsidP="00244536">
      <w:pPr>
        <w:pStyle w:val="Odstavecseseznamem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Program musí mít zabezpečený vstup pro ochranu samotné administrace, tak i citlivých dat RHK Brno, partnerů v projektu (TRK SOPK Trenčín, FRRMS MENDELU Brno) a dalších subjektů (např. členských firem obou hospodářských komor v ČR a SR, podnikatelských subjektů /MSP/, univerzit, studentů a absolventů univerzit, orgánů státní správy a samosprávy, atd.) na obou stranách hranic.</w:t>
      </w:r>
    </w:p>
    <w:p w:rsidR="00006787" w:rsidRPr="007B074D" w:rsidRDefault="002F62EF" w:rsidP="00244536">
      <w:pPr>
        <w:pStyle w:val="Odstavecseseznamem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Přihlašovací účet musí být spjat s rolemi, dle kterých se v systému uživateli zobrazí nabídka.</w:t>
      </w:r>
    </w:p>
    <w:p w:rsidR="002F62EF" w:rsidRPr="007B074D" w:rsidRDefault="002F62EF" w:rsidP="00244536">
      <w:pPr>
        <w:pStyle w:val="Odstavecseseznamem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Správa uživatelů a uživatelských skupin:</w:t>
      </w:r>
    </w:p>
    <w:p w:rsidR="002F62EF" w:rsidRPr="007B074D" w:rsidRDefault="002F62EF" w:rsidP="00244536">
      <w:pPr>
        <w:numPr>
          <w:ilvl w:val="0"/>
          <w:numId w:val="7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skupiny/oprávnění IS:</w:t>
      </w:r>
    </w:p>
    <w:p w:rsidR="002F62EF" w:rsidRPr="007B074D" w:rsidRDefault="002F62EF" w:rsidP="00244536">
      <w:pPr>
        <w:numPr>
          <w:ilvl w:val="0"/>
          <w:numId w:val="8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u w:val="single"/>
          <w:lang w:eastAsia="en-US"/>
        </w:rPr>
        <w:t>administrátor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 neomezená oprávnění</w:t>
      </w:r>
    </w:p>
    <w:p w:rsidR="002F62EF" w:rsidRPr="007B074D" w:rsidRDefault="002F62EF" w:rsidP="00244536">
      <w:pPr>
        <w:numPr>
          <w:ilvl w:val="0"/>
          <w:numId w:val="8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u w:val="single"/>
          <w:lang w:eastAsia="en-US"/>
        </w:rPr>
        <w:t>partner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 má přístup do administrace, může spravovat záznamy, ale nemůže je zveřejňovat, pokud je sekce označená supervizorem</w:t>
      </w:r>
    </w:p>
    <w:p w:rsidR="002F62EF" w:rsidRPr="007B074D" w:rsidRDefault="002F62EF" w:rsidP="00244536">
      <w:pPr>
        <w:numPr>
          <w:ilvl w:val="0"/>
          <w:numId w:val="8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GoBack"/>
      <w:bookmarkEnd w:id="0"/>
      <w:r w:rsidRPr="007B074D">
        <w:rPr>
          <w:rFonts w:asciiTheme="minorHAnsi" w:hAnsiTheme="minorHAnsi" w:cstheme="minorHAnsi"/>
          <w:sz w:val="22"/>
          <w:szCs w:val="22"/>
          <w:u w:val="single"/>
          <w:lang w:eastAsia="en-US"/>
        </w:rPr>
        <w:t>neregistrovaný uživatel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244536">
      <w:pPr>
        <w:pStyle w:val="Odstavecseseznamem"/>
        <w:numPr>
          <w:ilvl w:val="0"/>
          <w:numId w:val="14"/>
        </w:num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Další požadavky systému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zadávat slevy pro vybrané registrované účastníky, případně členy registrovaných uživatelů ve skupině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koordinace s členskými portály a import/export dat do TXT, CSV, XML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publikovat reklamu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vytváření anket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náhledy na aktuální akce na hlavní stránce (volitelně na ostatních)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evidence navštívených stránek (statistiky)</w:t>
      </w:r>
    </w:p>
    <w:p w:rsidR="00006787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vytváření podmínek podnikatelských sítí a klastr (řetězení firem)</w:t>
      </w:r>
    </w:p>
    <w:p w:rsidR="002F62EF" w:rsidRPr="007B074D" w:rsidRDefault="002F62EF" w:rsidP="00244536">
      <w:pPr>
        <w:pStyle w:val="Odstavecseseznamem"/>
        <w:numPr>
          <w:ilvl w:val="0"/>
          <w:numId w:val="14"/>
        </w:numPr>
        <w:spacing w:after="200" w:line="276" w:lineRule="auto"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Požadované výstupy</w:t>
      </w:r>
    </w:p>
    <w:p w:rsidR="002F62EF" w:rsidRPr="007B074D" w:rsidRDefault="002F62EF" w:rsidP="00244536">
      <w:pPr>
        <w:spacing w:line="276" w:lineRule="auto"/>
        <w:ind w:firstLine="66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Sekce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jak začít podnikání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lastRenderedPageBreak/>
        <w:t>feedback od studentů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první kroky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podnikatelských sítí a klastů</w:t>
      </w:r>
    </w:p>
    <w:p w:rsidR="002F62EF" w:rsidRPr="007B074D" w:rsidRDefault="002F62EF" w:rsidP="008278C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typ sdružení</w:t>
      </w:r>
    </w:p>
    <w:p w:rsidR="002F62EF" w:rsidRPr="007B074D" w:rsidRDefault="002F62EF" w:rsidP="008278C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typ rozdělení</w:t>
      </w:r>
    </w:p>
    <w:p w:rsidR="002F62EF" w:rsidRPr="007B074D" w:rsidRDefault="002F62EF" w:rsidP="00244536">
      <w:pPr>
        <w:pStyle w:val="Odstavecseseznamem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Další požadavky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24453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Aplikace k</w:t>
      </w:r>
      <w:r w:rsidR="00763FCF" w:rsidRPr="007B074D">
        <w:rPr>
          <w:rFonts w:ascii="Calibri" w:hAnsi="Calibri" w:cstheme="minorHAnsi"/>
          <w:sz w:val="22"/>
          <w:szCs w:val="22"/>
          <w:lang w:eastAsia="en-US"/>
        </w:rPr>
        <w:t xml:space="preserve">ompatibilní s PHP a </w:t>
      </w:r>
      <w:proofErr w:type="spellStart"/>
      <w:r w:rsidR="00763FCF" w:rsidRPr="007B074D">
        <w:rPr>
          <w:rFonts w:ascii="Calibri" w:hAnsi="Calibri" w:cstheme="minorHAnsi"/>
          <w:sz w:val="22"/>
          <w:szCs w:val="22"/>
          <w:lang w:eastAsia="en-US"/>
        </w:rPr>
        <w:t>MySQL</w:t>
      </w:r>
      <w:proofErr w:type="spellEnd"/>
    </w:p>
    <w:p w:rsidR="00763FCF" w:rsidRPr="007B074D" w:rsidRDefault="00763FC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Aplikace musí být postavena na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Frameworku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Joomla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!, a to v poslední „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stable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“ verzi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Instalace na serveru společnosti RHK</w:t>
      </w:r>
    </w:p>
    <w:p w:rsidR="00763FC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Účastníci projektu </w:t>
      </w:r>
      <w:r w:rsidR="00F8499E">
        <w:rPr>
          <w:rFonts w:ascii="Calibri" w:hAnsi="Calibri" w:cstheme="minorHAnsi"/>
          <w:sz w:val="22"/>
          <w:szCs w:val="22"/>
          <w:lang w:eastAsia="en-US"/>
        </w:rPr>
        <w:t>budou</w:t>
      </w: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mít k dispozici zdrojové kódy, které mohou libovolně upravovat a používat ke své činnost</w:t>
      </w:r>
      <w:r w:rsidR="00F8499E">
        <w:rPr>
          <w:rFonts w:ascii="Calibri" w:hAnsi="Calibri" w:cstheme="minorHAnsi"/>
          <w:sz w:val="22"/>
          <w:szCs w:val="22"/>
          <w:lang w:eastAsia="en-US"/>
        </w:rPr>
        <w:t>i</w:t>
      </w:r>
      <w:r w:rsidRPr="007B074D">
        <w:rPr>
          <w:rFonts w:ascii="Calibri" w:hAnsi="Calibri" w:cstheme="minorHAnsi"/>
          <w:sz w:val="22"/>
          <w:szCs w:val="22"/>
          <w:lang w:eastAsia="en-US"/>
        </w:rPr>
        <w:t>.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Požadována uživatelská dokumentace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Požadován návrh grafického rozhraní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Sledování a statistiky jednotlivých stránek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Společný účet pro všechny 3 weby (sítě)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Sledování a statistiky jednotlivých stránek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typy OS, IP adresy, DNS jména, počet unikátních a všech návštěv za den/týden/měsíc rok</w:t>
      </w:r>
    </w:p>
    <w:p w:rsidR="002F62EF" w:rsidRPr="007B074D" w:rsidRDefault="002F62EF" w:rsidP="00244536">
      <w:pPr>
        <w:ind w:left="360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</w:p>
    <w:p w:rsidR="002F62EF" w:rsidRPr="007B074D" w:rsidRDefault="002F62EF" w:rsidP="00244536">
      <w:pPr>
        <w:numPr>
          <w:ilvl w:val="1"/>
          <w:numId w:val="14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Specifikace serveru</w:t>
      </w:r>
    </w:p>
    <w:p w:rsidR="00006787" w:rsidRPr="007B074D" w:rsidRDefault="00006787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7B074D" w:rsidRDefault="002F62EF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 xml:space="preserve">Požadavky na </w:t>
      </w:r>
      <w:proofErr w:type="gramStart"/>
      <w:r w:rsidRPr="007B074D">
        <w:rPr>
          <w:rFonts w:asciiTheme="minorHAnsi" w:hAnsiTheme="minorHAnsi" w:cstheme="minorHAnsi"/>
          <w:sz w:val="22"/>
          <w:szCs w:val="22"/>
          <w:lang w:eastAsia="en-US"/>
        </w:rPr>
        <w:t>OS</w:t>
      </w:r>
      <w:proofErr w:type="gramEnd"/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Linux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Debian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s podporou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virtualizace</w:t>
      </w:r>
      <w:proofErr w:type="spellEnd"/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Webový server poběží ve virtuálním stroji pod OS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Debian</w:t>
      </w:r>
      <w:proofErr w:type="spellEnd"/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Každá síť poběží pod vlastním uživatelským účtem – web, databáze i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ftp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/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sftp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účet</w:t>
      </w:r>
    </w:p>
    <w:p w:rsidR="002F62EF" w:rsidRPr="007B074D" w:rsidRDefault="002F62EF" w:rsidP="00006787">
      <w:pPr>
        <w:pStyle w:val="Odstavecseseznamem"/>
        <w:numPr>
          <w:ilvl w:val="0"/>
          <w:numId w:val="14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Požadavky na HW: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Procesor: Intel i7 nebo Intel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Xeon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E3 s podporou 8 vláken, technologie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Haswell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(22nm) nebo lepší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Základní deska: Intel (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chipset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Q87) nebo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Supermicro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(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chipset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</w:t>
      </w:r>
      <w:r w:rsidRPr="007B074D">
        <w:rPr>
          <w:rFonts w:ascii="Calibri" w:eastAsiaTheme="minorHAnsi" w:hAnsi="Calibri" w:cs="Calibri"/>
          <w:sz w:val="22"/>
          <w:szCs w:val="22"/>
          <w:lang w:eastAsia="en-US"/>
        </w:rPr>
        <w:t>Intel C226</w:t>
      </w:r>
      <w:r w:rsidRPr="007B074D">
        <w:rPr>
          <w:rFonts w:ascii="Calibri" w:hAnsi="Calibri" w:cstheme="minorHAnsi"/>
          <w:sz w:val="22"/>
          <w:szCs w:val="22"/>
          <w:lang w:eastAsia="en-US"/>
        </w:rPr>
        <w:t>) – nebo lepší,  IPMI výhodou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Operační paměť: minimálně 32GB DDR3 1600MHz, CL9, nebo lepší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Disk: SSD s minimální kapacitou 256GB, disky 2-4 ks o kapacitě 2TB nebo lepší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Zdroj: naddimenzován pro 6 </w:t>
      </w:r>
      <w:proofErr w:type="gramStart"/>
      <w:r w:rsidRPr="007B074D">
        <w:rPr>
          <w:rFonts w:ascii="Calibri" w:hAnsi="Calibri" w:cstheme="minorHAnsi"/>
          <w:sz w:val="22"/>
          <w:szCs w:val="22"/>
          <w:lang w:eastAsia="en-US"/>
        </w:rPr>
        <w:t>HDD,  EPS</w:t>
      </w:r>
      <w:proofErr w:type="gram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12V 8pin, účinnost 80 PLUS BRONZE nebo lepší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Grafická karta, pokud nelze použít integrovanou: </w:t>
      </w:r>
      <w:r w:rsidRPr="007B074D">
        <w:rPr>
          <w:rFonts w:ascii="Calibri" w:hAnsi="Calibri"/>
          <w:bCs/>
          <w:sz w:val="22"/>
          <w:szCs w:val="22"/>
        </w:rPr>
        <w:t>N210-MD1GD3H/LP, PCI-E nebo lepší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Case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MidiTower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alespoň 4x3,5“ interní pozice, 2x 5,25“ (napájení ve spodní části bedny výhodou)</w:t>
      </w:r>
    </w:p>
    <w:p w:rsidR="002F62EF" w:rsidRPr="007B074D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proofErr w:type="spellStart"/>
      <w:r w:rsidRPr="007B074D">
        <w:rPr>
          <w:rFonts w:ascii="Calibri" w:hAnsi="Calibri"/>
          <w:bCs/>
          <w:sz w:val="22"/>
          <w:szCs w:val="22"/>
        </w:rPr>
        <w:t>CoolerMaster</w:t>
      </w:r>
      <w:proofErr w:type="spellEnd"/>
      <w:r w:rsidRPr="007B074D">
        <w:rPr>
          <w:rFonts w:ascii="Calibri" w:hAnsi="Calibri"/>
          <w:bCs/>
          <w:sz w:val="22"/>
          <w:szCs w:val="22"/>
        </w:rPr>
        <w:t xml:space="preserve"> </w:t>
      </w:r>
      <w:proofErr w:type="spellStart"/>
      <w:r w:rsidRPr="007B074D">
        <w:rPr>
          <w:rFonts w:ascii="Calibri" w:hAnsi="Calibri"/>
          <w:bCs/>
          <w:sz w:val="22"/>
          <w:szCs w:val="22"/>
        </w:rPr>
        <w:t>Force</w:t>
      </w:r>
      <w:proofErr w:type="spellEnd"/>
      <w:r w:rsidRPr="007B074D">
        <w:rPr>
          <w:rFonts w:ascii="Calibri" w:hAnsi="Calibri"/>
          <w:bCs/>
          <w:sz w:val="22"/>
          <w:szCs w:val="22"/>
        </w:rPr>
        <w:t xml:space="preserve"> 500 nebo lepší</w:t>
      </w:r>
    </w:p>
    <w:p w:rsidR="002F62EF" w:rsidRPr="002F62EF" w:rsidRDefault="002F62EF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2F62EF" w:rsidRDefault="002F62EF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Default="002F62EF" w:rsidP="004A521A">
      <w:pPr>
        <w:pStyle w:val="Odstavecseseznamem"/>
        <w:spacing w:before="240"/>
        <w:rPr>
          <w:rFonts w:asciiTheme="minorHAnsi" w:eastAsia="Calibri" w:hAnsiTheme="minorHAnsi" w:cs="Arial"/>
          <w:b/>
          <w:bCs/>
          <w:sz w:val="22"/>
        </w:rPr>
      </w:pPr>
    </w:p>
    <w:sectPr w:rsidR="002F62EF" w:rsidSect="00C57D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2C1" w:rsidRDefault="004652C1" w:rsidP="00C56AFB">
      <w:r>
        <w:separator/>
      </w:r>
    </w:p>
  </w:endnote>
  <w:endnote w:type="continuationSeparator" w:id="0">
    <w:p w:rsidR="004652C1" w:rsidRDefault="004652C1" w:rsidP="00C56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0DC" w:rsidRDefault="001060D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2BC" w:rsidRPr="00F564A3" w:rsidRDefault="00CA32BC" w:rsidP="00582B2D">
    <w:pPr>
      <w:pBdr>
        <w:top w:val="single" w:sz="4" w:space="1" w:color="auto"/>
      </w:pBdr>
      <w:tabs>
        <w:tab w:val="center" w:pos="4536"/>
        <w:tab w:val="right" w:pos="9072"/>
      </w:tabs>
      <w:spacing w:before="120"/>
      <w:ind w:left="397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E7127F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E7127F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C0425D">
      <w:rPr>
        <w:rFonts w:ascii="Calibri" w:eastAsia="Calibri" w:hAnsi="Calibri" w:cs="Arial"/>
        <w:noProof/>
        <w:sz w:val="20"/>
        <w:szCs w:val="20"/>
      </w:rPr>
      <w:t>2</w:t>
    </w:r>
    <w:r w:rsidR="00E7127F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2BC" w:rsidRPr="003F76FB" w:rsidRDefault="00CA32BC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2C1" w:rsidRDefault="004652C1" w:rsidP="00C56AFB">
      <w:r>
        <w:separator/>
      </w:r>
    </w:p>
  </w:footnote>
  <w:footnote w:type="continuationSeparator" w:id="0">
    <w:p w:rsidR="004652C1" w:rsidRDefault="004652C1" w:rsidP="00C56A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0DC" w:rsidRDefault="001060D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0DC" w:rsidRDefault="001060DC" w:rsidP="00FE4B81">
    <w:pPr>
      <w:pStyle w:val="Zhlav"/>
      <w:rPr>
        <w:rFonts w:ascii="Calibri" w:hAnsi="Calibri"/>
        <w:sz w:val="22"/>
        <w:szCs w:val="22"/>
      </w:rPr>
    </w:pPr>
  </w:p>
  <w:p w:rsidR="001060DC" w:rsidRPr="0024322E" w:rsidRDefault="001060DC" w:rsidP="00FE4B81">
    <w:pPr>
      <w:pStyle w:val="Zhlav"/>
      <w:rPr>
        <w:rFonts w:ascii="Calibri" w:hAnsi="Calibri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2BC" w:rsidRPr="001060DC" w:rsidRDefault="001060DC" w:rsidP="001060DC">
    <w:pPr>
      <w:pStyle w:val="Zhlav"/>
      <w:jc w:val="both"/>
    </w:pPr>
    <w:r>
      <w:rPr>
        <w:noProof/>
      </w:rPr>
      <w:drawing>
        <wp:inline distT="0" distB="0" distL="0" distR="0">
          <wp:extent cx="5924550" cy="800100"/>
          <wp:effectExtent l="0" t="0" r="0" b="0"/>
          <wp:docPr id="3" name="Obrázek 3" descr="http://www.sk-cz.eu/download.php?FNAME=1352961105_l139.upl&amp;ANAME=loga_program_ERDF+609x7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http://www.sk-cz.eu/download.php?FNAME=1352961105_l139.upl&amp;ANAME=loga_program_ERDF+609x7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92CBF">
      <w:rPr>
        <w:noProof/>
      </w:rPr>
      <w:tab/>
    </w:r>
    <w:r w:rsidR="00492CBF">
      <w:rPr>
        <w:noProof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E6CB7"/>
    <w:multiLevelType w:val="multilevel"/>
    <w:tmpl w:val="950C7462"/>
    <w:lvl w:ilvl="0">
      <w:start w:val="1"/>
      <w:numFmt w:val="upperRoman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4"/>
      </w:rPr>
    </w:lvl>
    <w:lvl w:ilvl="1">
      <w:start w:val="1"/>
      <w:numFmt w:val="decimal"/>
      <w:lvlText w:val="%2)"/>
      <w:lvlJc w:val="left"/>
      <w:pPr>
        <w:ind w:left="397" w:hanging="397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lowerLetter"/>
      <w:lvlText w:val="%3)"/>
      <w:lvlJc w:val="left"/>
      <w:pPr>
        <w:ind w:left="794" w:hanging="397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D02197E"/>
    <w:multiLevelType w:val="hybridMultilevel"/>
    <w:tmpl w:val="5B00AA3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65F85"/>
    <w:multiLevelType w:val="hybridMultilevel"/>
    <w:tmpl w:val="F5F69CAE"/>
    <w:lvl w:ilvl="0" w:tplc="EC5C113C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146" w:hanging="360"/>
      </w:pPr>
    </w:lvl>
    <w:lvl w:ilvl="2" w:tplc="0405001B" w:tentative="1">
      <w:start w:val="1"/>
      <w:numFmt w:val="lowerRoman"/>
      <w:lvlText w:val="%3."/>
      <w:lvlJc w:val="right"/>
      <w:pPr>
        <w:ind w:left="1866" w:hanging="180"/>
      </w:pPr>
    </w:lvl>
    <w:lvl w:ilvl="3" w:tplc="0405000F" w:tentative="1">
      <w:start w:val="1"/>
      <w:numFmt w:val="decimal"/>
      <w:lvlText w:val="%4."/>
      <w:lvlJc w:val="left"/>
      <w:pPr>
        <w:ind w:left="2586" w:hanging="360"/>
      </w:pPr>
    </w:lvl>
    <w:lvl w:ilvl="4" w:tplc="04050019" w:tentative="1">
      <w:start w:val="1"/>
      <w:numFmt w:val="lowerLetter"/>
      <w:lvlText w:val="%5."/>
      <w:lvlJc w:val="left"/>
      <w:pPr>
        <w:ind w:left="3306" w:hanging="360"/>
      </w:pPr>
    </w:lvl>
    <w:lvl w:ilvl="5" w:tplc="0405001B" w:tentative="1">
      <w:start w:val="1"/>
      <w:numFmt w:val="lowerRoman"/>
      <w:lvlText w:val="%6."/>
      <w:lvlJc w:val="right"/>
      <w:pPr>
        <w:ind w:left="4026" w:hanging="180"/>
      </w:pPr>
    </w:lvl>
    <w:lvl w:ilvl="6" w:tplc="0405000F" w:tentative="1">
      <w:start w:val="1"/>
      <w:numFmt w:val="decimal"/>
      <w:lvlText w:val="%7."/>
      <w:lvlJc w:val="left"/>
      <w:pPr>
        <w:ind w:left="4746" w:hanging="360"/>
      </w:pPr>
    </w:lvl>
    <w:lvl w:ilvl="7" w:tplc="04050019" w:tentative="1">
      <w:start w:val="1"/>
      <w:numFmt w:val="lowerLetter"/>
      <w:lvlText w:val="%8."/>
      <w:lvlJc w:val="left"/>
      <w:pPr>
        <w:ind w:left="5466" w:hanging="360"/>
      </w:pPr>
    </w:lvl>
    <w:lvl w:ilvl="8" w:tplc="040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">
    <w:nsid w:val="3AE52090"/>
    <w:multiLevelType w:val="hybridMultilevel"/>
    <w:tmpl w:val="D95AF0D0"/>
    <w:lvl w:ilvl="0" w:tplc="04090003">
      <w:start w:val="1"/>
      <w:numFmt w:val="bullet"/>
      <w:lvlText w:val="o"/>
      <w:lvlJc w:val="left"/>
      <w:pPr>
        <w:ind w:left="1413" w:hanging="705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CC1607F6">
      <w:numFmt w:val="bullet"/>
      <w:lvlText w:val="•"/>
      <w:lvlJc w:val="left"/>
      <w:pPr>
        <w:ind w:left="3573" w:hanging="705"/>
      </w:pPr>
      <w:rPr>
        <w:rFonts w:ascii="Calibri" w:eastAsia="Times New Roman" w:hAnsi="Calibri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B1D0E426">
      <w:numFmt w:val="bullet"/>
      <w:lvlText w:val="-"/>
      <w:lvlJc w:val="left"/>
      <w:pPr>
        <w:ind w:left="4668" w:hanging="360"/>
      </w:pPr>
      <w:rPr>
        <w:rFonts w:ascii="Calibri" w:eastAsia="Times New Roman" w:hAnsi="Calibri" w:cs="Calibri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9B60B9A"/>
    <w:multiLevelType w:val="hybridMultilevel"/>
    <w:tmpl w:val="F56E1AEE"/>
    <w:lvl w:ilvl="0" w:tplc="AF98CAA0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15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87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59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31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03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475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478" w:hanging="360"/>
      </w:pPr>
      <w:rPr>
        <w:rFonts w:ascii="Wingdings" w:hAnsi="Wingdings" w:hint="default"/>
      </w:rPr>
    </w:lvl>
  </w:abstractNum>
  <w:abstractNum w:abstractNumId="5">
    <w:nsid w:val="58AD2067"/>
    <w:multiLevelType w:val="hybridMultilevel"/>
    <w:tmpl w:val="A4B8D4B2"/>
    <w:lvl w:ilvl="0" w:tplc="EC5C113C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414B9C"/>
    <w:multiLevelType w:val="multilevel"/>
    <w:tmpl w:val="92EE36B2"/>
    <w:lvl w:ilvl="0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86" w:hanging="720"/>
      </w:pPr>
    </w:lvl>
    <w:lvl w:ilvl="3">
      <w:start w:val="1"/>
      <w:numFmt w:val="upperLetter"/>
      <w:lvlText w:val="%4."/>
      <w:lvlJc w:val="left"/>
      <w:pPr>
        <w:ind w:left="1146" w:hanging="1080"/>
      </w:pPr>
    </w:lvl>
    <w:lvl w:ilvl="4">
      <w:start w:val="1"/>
      <w:numFmt w:val="decimal"/>
      <w:isLgl/>
      <w:lvlText w:val="%1.%2.%3.%4.%5."/>
      <w:lvlJc w:val="left"/>
      <w:pPr>
        <w:ind w:left="114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440"/>
      </w:pPr>
    </w:lvl>
    <w:lvl w:ilvl="6">
      <w:start w:val="1"/>
      <w:numFmt w:val="decimal"/>
      <w:isLgl/>
      <w:lvlText w:val="%1.%2.%3.%4.%5.%6.%7."/>
      <w:lvlJc w:val="left"/>
      <w:pPr>
        <w:ind w:left="150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800"/>
      </w:pPr>
    </w:lvl>
    <w:lvl w:ilvl="8">
      <w:start w:val="1"/>
      <w:numFmt w:val="decimal"/>
      <w:isLgl/>
      <w:lvlText w:val="%1.%2.%3.%4.%5.%6.%7.%8.%9."/>
      <w:lvlJc w:val="left"/>
      <w:pPr>
        <w:ind w:left="1866" w:hanging="1800"/>
      </w:pPr>
    </w:lvl>
  </w:abstractNum>
  <w:abstractNum w:abstractNumId="7">
    <w:nsid w:val="6AFF044A"/>
    <w:multiLevelType w:val="hybridMultilevel"/>
    <w:tmpl w:val="E5E63CB8"/>
    <w:lvl w:ilvl="0" w:tplc="EC5C113C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146" w:hanging="360"/>
      </w:pPr>
    </w:lvl>
    <w:lvl w:ilvl="2" w:tplc="0405001B" w:tentative="1">
      <w:start w:val="1"/>
      <w:numFmt w:val="lowerRoman"/>
      <w:lvlText w:val="%3."/>
      <w:lvlJc w:val="right"/>
      <w:pPr>
        <w:ind w:left="1866" w:hanging="180"/>
      </w:pPr>
    </w:lvl>
    <w:lvl w:ilvl="3" w:tplc="0405000F" w:tentative="1">
      <w:start w:val="1"/>
      <w:numFmt w:val="decimal"/>
      <w:lvlText w:val="%4."/>
      <w:lvlJc w:val="left"/>
      <w:pPr>
        <w:ind w:left="2586" w:hanging="360"/>
      </w:pPr>
    </w:lvl>
    <w:lvl w:ilvl="4" w:tplc="04050019" w:tentative="1">
      <w:start w:val="1"/>
      <w:numFmt w:val="lowerLetter"/>
      <w:lvlText w:val="%5."/>
      <w:lvlJc w:val="left"/>
      <w:pPr>
        <w:ind w:left="3306" w:hanging="360"/>
      </w:pPr>
    </w:lvl>
    <w:lvl w:ilvl="5" w:tplc="0405001B" w:tentative="1">
      <w:start w:val="1"/>
      <w:numFmt w:val="lowerRoman"/>
      <w:lvlText w:val="%6."/>
      <w:lvlJc w:val="right"/>
      <w:pPr>
        <w:ind w:left="4026" w:hanging="180"/>
      </w:pPr>
    </w:lvl>
    <w:lvl w:ilvl="6" w:tplc="0405000F" w:tentative="1">
      <w:start w:val="1"/>
      <w:numFmt w:val="decimal"/>
      <w:lvlText w:val="%7."/>
      <w:lvlJc w:val="left"/>
      <w:pPr>
        <w:ind w:left="4746" w:hanging="360"/>
      </w:pPr>
    </w:lvl>
    <w:lvl w:ilvl="7" w:tplc="04050019" w:tentative="1">
      <w:start w:val="1"/>
      <w:numFmt w:val="lowerLetter"/>
      <w:lvlText w:val="%8."/>
      <w:lvlJc w:val="left"/>
      <w:pPr>
        <w:ind w:left="5466" w:hanging="360"/>
      </w:pPr>
    </w:lvl>
    <w:lvl w:ilvl="8" w:tplc="040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8">
    <w:nsid w:val="75405873"/>
    <w:multiLevelType w:val="multilevel"/>
    <w:tmpl w:val="92EE36B2"/>
    <w:lvl w:ilvl="0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86" w:hanging="720"/>
      </w:pPr>
    </w:lvl>
    <w:lvl w:ilvl="3">
      <w:start w:val="1"/>
      <w:numFmt w:val="upperLetter"/>
      <w:lvlText w:val="%4."/>
      <w:lvlJc w:val="left"/>
      <w:pPr>
        <w:ind w:left="1146" w:hanging="1080"/>
      </w:pPr>
    </w:lvl>
    <w:lvl w:ilvl="4">
      <w:start w:val="1"/>
      <w:numFmt w:val="decimal"/>
      <w:isLgl/>
      <w:lvlText w:val="%1.%2.%3.%4.%5."/>
      <w:lvlJc w:val="left"/>
      <w:pPr>
        <w:ind w:left="114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440"/>
      </w:pPr>
    </w:lvl>
    <w:lvl w:ilvl="6">
      <w:start w:val="1"/>
      <w:numFmt w:val="decimal"/>
      <w:isLgl/>
      <w:lvlText w:val="%1.%2.%3.%4.%5.%6.%7."/>
      <w:lvlJc w:val="left"/>
      <w:pPr>
        <w:ind w:left="150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800"/>
      </w:pPr>
    </w:lvl>
    <w:lvl w:ilvl="8">
      <w:start w:val="1"/>
      <w:numFmt w:val="decimal"/>
      <w:isLgl/>
      <w:lvlText w:val="%1.%2.%3.%4.%5.%6.%7.%8.%9."/>
      <w:lvlJc w:val="left"/>
      <w:pPr>
        <w:ind w:left="1866" w:hanging="1800"/>
      </w:pPr>
    </w:lvl>
  </w:abstractNum>
  <w:abstractNum w:abstractNumId="9">
    <w:nsid w:val="78483C08"/>
    <w:multiLevelType w:val="multilevel"/>
    <w:tmpl w:val="92EE36B2"/>
    <w:lvl w:ilvl="0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86" w:hanging="720"/>
      </w:pPr>
    </w:lvl>
    <w:lvl w:ilvl="3">
      <w:start w:val="1"/>
      <w:numFmt w:val="upperLetter"/>
      <w:lvlText w:val="%4."/>
      <w:lvlJc w:val="left"/>
      <w:pPr>
        <w:ind w:left="1146" w:hanging="1080"/>
      </w:pPr>
    </w:lvl>
    <w:lvl w:ilvl="4">
      <w:start w:val="1"/>
      <w:numFmt w:val="decimal"/>
      <w:isLgl/>
      <w:lvlText w:val="%1.%2.%3.%4.%5."/>
      <w:lvlJc w:val="left"/>
      <w:pPr>
        <w:ind w:left="114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440"/>
      </w:pPr>
    </w:lvl>
    <w:lvl w:ilvl="6">
      <w:start w:val="1"/>
      <w:numFmt w:val="decimal"/>
      <w:isLgl/>
      <w:lvlText w:val="%1.%2.%3.%4.%5.%6.%7."/>
      <w:lvlJc w:val="left"/>
      <w:pPr>
        <w:ind w:left="150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800"/>
      </w:pPr>
    </w:lvl>
    <w:lvl w:ilvl="8">
      <w:start w:val="1"/>
      <w:numFmt w:val="decimal"/>
      <w:isLgl/>
      <w:lvlText w:val="%1.%2.%3.%4.%5.%6.%7.%8.%9."/>
      <w:lvlJc w:val="left"/>
      <w:pPr>
        <w:ind w:left="1866" w:hanging="1800"/>
      </w:pPr>
    </w:lvl>
  </w:abstractNum>
  <w:abstractNum w:abstractNumId="10">
    <w:nsid w:val="7B4F4B28"/>
    <w:multiLevelType w:val="hybridMultilevel"/>
    <w:tmpl w:val="A5321968"/>
    <w:lvl w:ilvl="0" w:tplc="FFFFFFFF">
      <w:start w:val="1"/>
      <w:numFmt w:val="lowerLetter"/>
      <w:lvlText w:val="%1)"/>
      <w:lvlJc w:val="left"/>
      <w:pPr>
        <w:ind w:left="1117" w:hanging="360"/>
      </w:pPr>
    </w:lvl>
    <w:lvl w:ilvl="1" w:tplc="34701966">
      <w:numFmt w:val="bullet"/>
      <w:lvlText w:val="-"/>
      <w:lvlJc w:val="left"/>
      <w:pPr>
        <w:ind w:left="1837" w:hanging="360"/>
      </w:pPr>
      <w:rPr>
        <w:rFonts w:ascii="Times New Roman" w:eastAsia="Calibri" w:hAnsi="Times New Roman" w:cs="Times New Roman" w:hint="default"/>
        <w:b/>
      </w:rPr>
    </w:lvl>
    <w:lvl w:ilvl="2" w:tplc="FFFFFFFF" w:tentative="1">
      <w:start w:val="1"/>
      <w:numFmt w:val="lowerRoman"/>
      <w:lvlText w:val="%3."/>
      <w:lvlJc w:val="right"/>
      <w:pPr>
        <w:ind w:left="2557" w:hanging="180"/>
      </w:pPr>
    </w:lvl>
    <w:lvl w:ilvl="3" w:tplc="FFFFFFFF" w:tentative="1">
      <w:start w:val="1"/>
      <w:numFmt w:val="decimal"/>
      <w:lvlText w:val="%4."/>
      <w:lvlJc w:val="left"/>
      <w:pPr>
        <w:ind w:left="3277" w:hanging="360"/>
      </w:pPr>
    </w:lvl>
    <w:lvl w:ilvl="4" w:tplc="FFFFFFFF" w:tentative="1">
      <w:start w:val="1"/>
      <w:numFmt w:val="lowerLetter"/>
      <w:lvlText w:val="%5."/>
      <w:lvlJc w:val="left"/>
      <w:pPr>
        <w:ind w:left="3997" w:hanging="360"/>
      </w:pPr>
    </w:lvl>
    <w:lvl w:ilvl="5" w:tplc="FFFFFFFF" w:tentative="1">
      <w:start w:val="1"/>
      <w:numFmt w:val="lowerRoman"/>
      <w:lvlText w:val="%6."/>
      <w:lvlJc w:val="right"/>
      <w:pPr>
        <w:ind w:left="4717" w:hanging="180"/>
      </w:pPr>
    </w:lvl>
    <w:lvl w:ilvl="6" w:tplc="FFFFFFFF" w:tentative="1">
      <w:start w:val="1"/>
      <w:numFmt w:val="decimal"/>
      <w:lvlText w:val="%7."/>
      <w:lvlJc w:val="left"/>
      <w:pPr>
        <w:ind w:left="5437" w:hanging="360"/>
      </w:pPr>
    </w:lvl>
    <w:lvl w:ilvl="7" w:tplc="FFFFFFFF" w:tentative="1">
      <w:start w:val="1"/>
      <w:numFmt w:val="lowerLetter"/>
      <w:lvlText w:val="%8."/>
      <w:lvlJc w:val="left"/>
      <w:pPr>
        <w:ind w:left="6157" w:hanging="360"/>
      </w:pPr>
    </w:lvl>
    <w:lvl w:ilvl="8" w:tplc="FFFFFFFF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1">
    <w:nsid w:val="7D54596C"/>
    <w:multiLevelType w:val="hybridMultilevel"/>
    <w:tmpl w:val="6936BE00"/>
    <w:lvl w:ilvl="0" w:tplc="AF98CAA0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0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7FBE77EA"/>
    <w:multiLevelType w:val="hybridMultilevel"/>
    <w:tmpl w:val="B4187C76"/>
    <w:lvl w:ilvl="0" w:tplc="04090003">
      <w:start w:val="1"/>
      <w:numFmt w:val="bullet"/>
      <w:lvlText w:val="o"/>
      <w:lvlJc w:val="left"/>
      <w:pPr>
        <w:ind w:left="1413" w:hanging="705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CC1607F6">
      <w:numFmt w:val="bullet"/>
      <w:lvlText w:val="•"/>
      <w:lvlJc w:val="left"/>
      <w:pPr>
        <w:ind w:left="3573" w:hanging="705"/>
      </w:pPr>
      <w:rPr>
        <w:rFonts w:ascii="Calibri" w:eastAsia="Times New Roman" w:hAnsi="Calibri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B1D0E426">
      <w:numFmt w:val="bullet"/>
      <w:lvlText w:val="-"/>
      <w:lvlJc w:val="left"/>
      <w:pPr>
        <w:ind w:left="4668" w:hanging="360"/>
      </w:pPr>
      <w:rPr>
        <w:rFonts w:ascii="Calibri" w:eastAsia="Times New Roman" w:hAnsi="Calibri" w:cs="Calibri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upperRoman"/>
        <w:lvlText w:val="%1."/>
        <w:lvlJc w:val="left"/>
        <w:pPr>
          <w:ind w:left="397" w:hanging="397"/>
        </w:pPr>
        <w:rPr>
          <w:rFonts w:ascii="Calibri" w:hAnsi="Calibri" w:hint="default"/>
          <w:b/>
          <w:caps/>
          <w:sz w:val="24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397" w:hanging="397"/>
        </w:pPr>
        <w:rPr>
          <w:rFonts w:ascii="Calibri" w:hAnsi="Calibri" w:hint="default"/>
          <w:b/>
          <w:i w:val="0"/>
          <w:sz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ind w:left="794" w:hanging="397"/>
        </w:pPr>
        <w:rPr>
          <w:rFonts w:asciiTheme="minorHAnsi" w:hAnsiTheme="minorHAns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Cs w:val="0"/>
          <w:u w:val="none"/>
          <w:vertAlign w:val="baseline"/>
          <w:em w:val="none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8"/>
  </w:num>
  <w:num w:numId="6">
    <w:abstractNumId w:val="12"/>
  </w:num>
  <w:num w:numId="7">
    <w:abstractNumId w:val="4"/>
  </w:num>
  <w:num w:numId="8">
    <w:abstractNumId w:val="3"/>
  </w:num>
  <w:num w:numId="9">
    <w:abstractNumId w:val="11"/>
  </w:num>
  <w:num w:numId="10">
    <w:abstractNumId w:val="7"/>
  </w:num>
  <w:num w:numId="11">
    <w:abstractNumId w:val="1"/>
  </w:num>
  <w:num w:numId="12">
    <w:abstractNumId w:val="2"/>
  </w:num>
  <w:num w:numId="13">
    <w:abstractNumId w:val="5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AFB"/>
    <w:rsid w:val="00006787"/>
    <w:rsid w:val="00007EA0"/>
    <w:rsid w:val="00017A23"/>
    <w:rsid w:val="00043608"/>
    <w:rsid w:val="00074BCA"/>
    <w:rsid w:val="000A30BD"/>
    <w:rsid w:val="000B0905"/>
    <w:rsid w:val="000B5370"/>
    <w:rsid w:val="000D51B0"/>
    <w:rsid w:val="000F1BFF"/>
    <w:rsid w:val="001060DC"/>
    <w:rsid w:val="00134EF7"/>
    <w:rsid w:val="00182380"/>
    <w:rsid w:val="00193111"/>
    <w:rsid w:val="001B1DC5"/>
    <w:rsid w:val="001E0EC6"/>
    <w:rsid w:val="0021210E"/>
    <w:rsid w:val="0022041D"/>
    <w:rsid w:val="00244536"/>
    <w:rsid w:val="002640EE"/>
    <w:rsid w:val="00284397"/>
    <w:rsid w:val="002D463F"/>
    <w:rsid w:val="002D4729"/>
    <w:rsid w:val="002F62EF"/>
    <w:rsid w:val="00315E9C"/>
    <w:rsid w:val="00316A00"/>
    <w:rsid w:val="003214F5"/>
    <w:rsid w:val="00347864"/>
    <w:rsid w:val="0035703C"/>
    <w:rsid w:val="00382130"/>
    <w:rsid w:val="00395E2D"/>
    <w:rsid w:val="00396388"/>
    <w:rsid w:val="003B573C"/>
    <w:rsid w:val="003C790D"/>
    <w:rsid w:val="003D1A9E"/>
    <w:rsid w:val="00405739"/>
    <w:rsid w:val="00415725"/>
    <w:rsid w:val="00433467"/>
    <w:rsid w:val="00452697"/>
    <w:rsid w:val="004543B9"/>
    <w:rsid w:val="00456E26"/>
    <w:rsid w:val="004652C1"/>
    <w:rsid w:val="00472477"/>
    <w:rsid w:val="00475B75"/>
    <w:rsid w:val="00492CBF"/>
    <w:rsid w:val="00495CFD"/>
    <w:rsid w:val="004A521A"/>
    <w:rsid w:val="004A785F"/>
    <w:rsid w:val="004D7A24"/>
    <w:rsid w:val="004F0CD8"/>
    <w:rsid w:val="00504883"/>
    <w:rsid w:val="005062FC"/>
    <w:rsid w:val="005151AD"/>
    <w:rsid w:val="0053014E"/>
    <w:rsid w:val="00545541"/>
    <w:rsid w:val="00555EE2"/>
    <w:rsid w:val="00572C40"/>
    <w:rsid w:val="00582B2D"/>
    <w:rsid w:val="0059378D"/>
    <w:rsid w:val="005D12E2"/>
    <w:rsid w:val="00632E4E"/>
    <w:rsid w:val="006B1C53"/>
    <w:rsid w:val="006E1C38"/>
    <w:rsid w:val="007560E9"/>
    <w:rsid w:val="00763FCF"/>
    <w:rsid w:val="007B074D"/>
    <w:rsid w:val="007C1508"/>
    <w:rsid w:val="007F2C89"/>
    <w:rsid w:val="00825AFA"/>
    <w:rsid w:val="008278CF"/>
    <w:rsid w:val="00832770"/>
    <w:rsid w:val="00863154"/>
    <w:rsid w:val="008632B3"/>
    <w:rsid w:val="008647A6"/>
    <w:rsid w:val="008F01B3"/>
    <w:rsid w:val="00943DBE"/>
    <w:rsid w:val="00946447"/>
    <w:rsid w:val="009661DF"/>
    <w:rsid w:val="009D1955"/>
    <w:rsid w:val="009F5FE2"/>
    <w:rsid w:val="009F67BD"/>
    <w:rsid w:val="00A45FD9"/>
    <w:rsid w:val="00A763E8"/>
    <w:rsid w:val="00A908E9"/>
    <w:rsid w:val="00A97707"/>
    <w:rsid w:val="00AA2145"/>
    <w:rsid w:val="00AB64DB"/>
    <w:rsid w:val="00AC0C78"/>
    <w:rsid w:val="00AC177D"/>
    <w:rsid w:val="00AC374F"/>
    <w:rsid w:val="00AC4F47"/>
    <w:rsid w:val="00AD76D0"/>
    <w:rsid w:val="00AF372C"/>
    <w:rsid w:val="00B02F91"/>
    <w:rsid w:val="00B113BF"/>
    <w:rsid w:val="00B21F22"/>
    <w:rsid w:val="00B26C1F"/>
    <w:rsid w:val="00B3781F"/>
    <w:rsid w:val="00B42EB9"/>
    <w:rsid w:val="00B67877"/>
    <w:rsid w:val="00B70851"/>
    <w:rsid w:val="00B7092F"/>
    <w:rsid w:val="00BA4691"/>
    <w:rsid w:val="00BB4522"/>
    <w:rsid w:val="00BE039B"/>
    <w:rsid w:val="00C00FC7"/>
    <w:rsid w:val="00C0425D"/>
    <w:rsid w:val="00C12F8C"/>
    <w:rsid w:val="00C16B0C"/>
    <w:rsid w:val="00C23C7C"/>
    <w:rsid w:val="00C2794A"/>
    <w:rsid w:val="00C55472"/>
    <w:rsid w:val="00C56AFB"/>
    <w:rsid w:val="00C57D91"/>
    <w:rsid w:val="00CA32BC"/>
    <w:rsid w:val="00CD134D"/>
    <w:rsid w:val="00CD62FB"/>
    <w:rsid w:val="00CE7CC9"/>
    <w:rsid w:val="00CF5B82"/>
    <w:rsid w:val="00D41EC2"/>
    <w:rsid w:val="00D54C1C"/>
    <w:rsid w:val="00D737A8"/>
    <w:rsid w:val="00D813B3"/>
    <w:rsid w:val="00D83E3D"/>
    <w:rsid w:val="00D93AF1"/>
    <w:rsid w:val="00DD48E5"/>
    <w:rsid w:val="00DE389A"/>
    <w:rsid w:val="00E215BC"/>
    <w:rsid w:val="00E4303E"/>
    <w:rsid w:val="00E46EE3"/>
    <w:rsid w:val="00E710D7"/>
    <w:rsid w:val="00E7127F"/>
    <w:rsid w:val="00E7265C"/>
    <w:rsid w:val="00E86AD3"/>
    <w:rsid w:val="00E86B0A"/>
    <w:rsid w:val="00EB0C91"/>
    <w:rsid w:val="00EB7311"/>
    <w:rsid w:val="00EC4643"/>
    <w:rsid w:val="00EF7980"/>
    <w:rsid w:val="00F3081C"/>
    <w:rsid w:val="00F8499E"/>
    <w:rsid w:val="00F96DAD"/>
    <w:rsid w:val="00FC644C"/>
    <w:rsid w:val="00FC71CE"/>
    <w:rsid w:val="00FE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D1A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next w:val="Normln"/>
    <w:link w:val="Nadpis3Char"/>
    <w:uiPriority w:val="9"/>
    <w:qFormat/>
    <w:rsid w:val="003D1A9E"/>
    <w:pPr>
      <w:keepNext w:val="0"/>
      <w:keepLines w:val="0"/>
      <w:spacing w:before="0"/>
      <w:ind w:left="794" w:hanging="397"/>
      <w:jc w:val="both"/>
      <w:outlineLvl w:val="2"/>
    </w:pPr>
    <w:rPr>
      <w:rFonts w:ascii="Calibri" w:eastAsia="Calibri" w:hAnsi="Calibri" w:cs="Arial"/>
      <w:b w:val="0"/>
      <w:bCs w:val="0"/>
      <w:color w:val="auto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2B3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8632B3"/>
    <w:rPr>
      <w:rFonts w:ascii="Times New Roman" w:eastAsia="Times New Roman" w:hAnsi="Times New Roman"/>
      <w:color w:val="0000F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821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213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213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21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2130"/>
    <w:rPr>
      <w:rFonts w:ascii="Times New Roman" w:eastAsia="Times New Roman" w:hAnsi="Times New Roman"/>
      <w:b/>
      <w:bCs/>
    </w:rPr>
  </w:style>
  <w:style w:type="character" w:customStyle="1" w:styleId="Nadpis2Char">
    <w:name w:val="Nadpis 2 Char"/>
    <w:basedOn w:val="Standardnpsmoodstavce"/>
    <w:link w:val="Nadpis2"/>
    <w:uiPriority w:val="9"/>
    <w:rsid w:val="003D1A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3D1A9E"/>
    <w:rPr>
      <w:rFonts w:cs="Arial"/>
      <w:sz w:val="24"/>
      <w:szCs w:val="24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006787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006787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D1A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next w:val="Normln"/>
    <w:link w:val="Nadpis3Char"/>
    <w:uiPriority w:val="9"/>
    <w:qFormat/>
    <w:rsid w:val="003D1A9E"/>
    <w:pPr>
      <w:keepNext w:val="0"/>
      <w:keepLines w:val="0"/>
      <w:spacing w:before="0"/>
      <w:ind w:left="794" w:hanging="397"/>
      <w:jc w:val="both"/>
      <w:outlineLvl w:val="2"/>
    </w:pPr>
    <w:rPr>
      <w:rFonts w:ascii="Calibri" w:eastAsia="Calibri" w:hAnsi="Calibri" w:cs="Arial"/>
      <w:b w:val="0"/>
      <w:bCs w:val="0"/>
      <w:color w:val="auto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2B3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8632B3"/>
    <w:rPr>
      <w:rFonts w:ascii="Times New Roman" w:eastAsia="Times New Roman" w:hAnsi="Times New Roman"/>
      <w:color w:val="0000F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821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213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213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21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2130"/>
    <w:rPr>
      <w:rFonts w:ascii="Times New Roman" w:eastAsia="Times New Roman" w:hAnsi="Times New Roman"/>
      <w:b/>
      <w:bCs/>
    </w:rPr>
  </w:style>
  <w:style w:type="character" w:customStyle="1" w:styleId="Nadpis2Char">
    <w:name w:val="Nadpis 2 Char"/>
    <w:basedOn w:val="Standardnpsmoodstavce"/>
    <w:link w:val="Nadpis2"/>
    <w:uiPriority w:val="9"/>
    <w:rsid w:val="003D1A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3D1A9E"/>
    <w:rPr>
      <w:rFonts w:cs="Arial"/>
      <w:sz w:val="24"/>
      <w:szCs w:val="24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006787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006787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1C218-CA15-4372-8EB4-70A626C47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1709</Words>
  <Characters>10088</Characters>
  <Application>Microsoft Office Word</Application>
  <DocSecurity>0</DocSecurity>
  <Lines>84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11774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safranek</cp:lastModifiedBy>
  <cp:revision>3</cp:revision>
  <cp:lastPrinted>2014-07-16T13:17:00Z</cp:lastPrinted>
  <dcterms:created xsi:type="dcterms:W3CDTF">2014-09-03T13:00:00Z</dcterms:created>
  <dcterms:modified xsi:type="dcterms:W3CDTF">2014-09-03T13:41:00Z</dcterms:modified>
</cp:coreProperties>
</file>