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5EA" w:rsidRPr="00292619" w:rsidRDefault="009075EA" w:rsidP="009075EA">
      <w:pPr>
        <w:pStyle w:val="NadpisZD"/>
        <w:spacing w:before="4000"/>
        <w:contextualSpacing/>
        <w:jc w:val="center"/>
        <w:rPr>
          <w:rFonts w:ascii="Cambria" w:hAnsi="Cambria"/>
          <w:b/>
          <w:color w:val="auto"/>
          <w:sz w:val="40"/>
          <w:szCs w:val="40"/>
        </w:rPr>
      </w:pPr>
      <w:bookmarkStart w:id="0" w:name="_Toc360914523"/>
      <w:r w:rsidRPr="00292619">
        <w:rPr>
          <w:rFonts w:ascii="Cambria" w:hAnsi="Cambria"/>
          <w:b/>
          <w:color w:val="auto"/>
          <w:sz w:val="40"/>
          <w:szCs w:val="40"/>
        </w:rPr>
        <w:t>Příloha č. 4 zadávací dokumentace</w:t>
      </w:r>
    </w:p>
    <w:p w:rsidR="003B07D4" w:rsidRPr="00292619" w:rsidRDefault="003B07D4" w:rsidP="009075EA">
      <w:pPr>
        <w:pStyle w:val="NadpisZD"/>
        <w:spacing w:before="4000"/>
        <w:contextualSpacing/>
        <w:jc w:val="center"/>
        <w:rPr>
          <w:rFonts w:ascii="Cambria" w:hAnsi="Cambria"/>
          <w:b/>
          <w:color w:val="auto"/>
          <w:sz w:val="40"/>
          <w:szCs w:val="40"/>
        </w:rPr>
      </w:pPr>
    </w:p>
    <w:p w:rsidR="00871EAB" w:rsidRPr="00292619" w:rsidRDefault="00F22112" w:rsidP="00871EAB">
      <w:pPr>
        <w:pStyle w:val="NadpisZD"/>
        <w:spacing w:before="4000"/>
        <w:contextualSpacing/>
        <w:jc w:val="center"/>
        <w:rPr>
          <w:rStyle w:val="Zstupntext"/>
          <w:rFonts w:ascii="Cambria" w:hAnsi="Cambria"/>
          <w:caps/>
          <w:color w:val="auto"/>
        </w:rPr>
      </w:pPr>
      <w:r w:rsidRPr="00292619">
        <w:rPr>
          <w:rStyle w:val="Zstupntext"/>
          <w:rFonts w:ascii="Cambria" w:hAnsi="Cambria"/>
          <w:b/>
          <w:caps/>
          <w:color w:val="auto"/>
          <w:sz w:val="40"/>
          <w:szCs w:val="40"/>
        </w:rPr>
        <w:t>„</w:t>
      </w:r>
      <w:r w:rsidR="00293B37">
        <w:rPr>
          <w:rStyle w:val="Zstupntext"/>
          <w:rFonts w:ascii="Cambria" w:hAnsi="Cambria"/>
          <w:b/>
          <w:color w:val="auto"/>
          <w:sz w:val="40"/>
          <w:szCs w:val="40"/>
        </w:rPr>
        <w:t>Centrum společných aktivit – technický dozor stavebníka a koordinátor BOZP</w:t>
      </w:r>
      <w:r w:rsidRPr="00292619">
        <w:rPr>
          <w:rStyle w:val="Zstupntext"/>
          <w:rFonts w:ascii="Cambria" w:hAnsi="Cambria"/>
          <w:b/>
          <w:caps/>
          <w:color w:val="auto"/>
          <w:sz w:val="40"/>
          <w:szCs w:val="40"/>
        </w:rPr>
        <w:t>“</w:t>
      </w:r>
    </w:p>
    <w:p w:rsidR="003B07D4" w:rsidRPr="00292619" w:rsidRDefault="003B07D4" w:rsidP="00871EAB">
      <w:pPr>
        <w:pStyle w:val="NadpisZD"/>
        <w:spacing w:before="4000"/>
        <w:contextualSpacing/>
        <w:jc w:val="center"/>
        <w:rPr>
          <w:rFonts w:ascii="Cambria" w:hAnsi="Cambria"/>
          <w:b/>
          <w:smallCaps/>
          <w:color w:val="auto"/>
          <w:sz w:val="40"/>
          <w:szCs w:val="40"/>
        </w:rPr>
      </w:pPr>
    </w:p>
    <w:p w:rsidR="00871EAB" w:rsidRPr="00292619" w:rsidRDefault="00871EAB" w:rsidP="00871EAB">
      <w:pPr>
        <w:pStyle w:val="NadpisZD"/>
        <w:spacing w:before="4000"/>
        <w:contextualSpacing/>
        <w:jc w:val="center"/>
        <w:rPr>
          <w:rFonts w:ascii="Cambria" w:hAnsi="Cambria"/>
          <w:b/>
          <w:sz w:val="40"/>
          <w:szCs w:val="40"/>
        </w:rPr>
      </w:pPr>
      <w:r w:rsidRPr="00292619">
        <w:rPr>
          <w:rFonts w:ascii="Cambria" w:hAnsi="Cambria"/>
          <w:b/>
          <w:color w:val="auto"/>
          <w:sz w:val="40"/>
          <w:szCs w:val="40"/>
        </w:rPr>
        <w:t>Editovatelné přílohy zadávací dokumentace</w:t>
      </w:r>
    </w:p>
    <w:p w:rsidR="009075EA" w:rsidRDefault="009075EA" w:rsidP="009075EA">
      <w:pPr>
        <w:pStyle w:val="NadpisZD"/>
        <w:spacing w:before="4000"/>
        <w:contextualSpacing/>
        <w:jc w:val="center"/>
        <w:rPr>
          <w:b/>
          <w:smallCaps/>
          <w:color w:val="auto"/>
          <w:sz w:val="40"/>
          <w:szCs w:val="40"/>
        </w:rPr>
      </w:pPr>
    </w:p>
    <w:p w:rsidR="00871EAB" w:rsidRDefault="00871EAB" w:rsidP="00871EAB">
      <w:pPr>
        <w:pStyle w:val="NadpisZD"/>
        <w:spacing w:before="4000"/>
        <w:contextualSpacing/>
        <w:rPr>
          <w:b/>
          <w:smallCaps/>
          <w:color w:val="auto"/>
          <w:sz w:val="40"/>
          <w:szCs w:val="40"/>
        </w:rPr>
      </w:pPr>
    </w:p>
    <w:p w:rsidR="00871EAB" w:rsidRPr="008B7D0F" w:rsidRDefault="00871EAB" w:rsidP="00871EAB">
      <w:pPr>
        <w:pStyle w:val="NadpisZD"/>
        <w:spacing w:before="4000"/>
        <w:contextualSpacing/>
        <w:rPr>
          <w:b/>
          <w:smallCaps/>
          <w:color w:val="auto"/>
          <w:sz w:val="40"/>
          <w:szCs w:val="40"/>
        </w:rPr>
        <w:sectPr w:rsidR="00871EAB" w:rsidRPr="008B7D0F" w:rsidSect="003455AE">
          <w:footerReference w:type="default" r:id="rId8"/>
          <w:footerReference w:type="first" r:id="rId9"/>
          <w:pgSz w:w="11906" w:h="16838"/>
          <w:pgMar w:top="1417" w:right="1417" w:bottom="1417" w:left="1417" w:header="283" w:footer="708" w:gutter="0"/>
          <w:cols w:space="708"/>
          <w:docGrid w:linePitch="360"/>
        </w:sectPr>
      </w:pPr>
    </w:p>
    <w:p w:rsidR="009075EA" w:rsidRPr="00B4638B" w:rsidRDefault="009075EA" w:rsidP="00B4638B">
      <w:pPr>
        <w:pStyle w:val="Nadpisedit"/>
        <w:rPr>
          <w:rFonts w:ascii="Cambria" w:hAnsi="Cambria"/>
        </w:rPr>
      </w:pPr>
      <w:r w:rsidRPr="00292619">
        <w:rPr>
          <w:rFonts w:ascii="Cambria" w:hAnsi="Cambria"/>
        </w:rPr>
        <w:lastRenderedPageBreak/>
        <w:t>Krycí list nabídky</w:t>
      </w:r>
    </w:p>
    <w:p w:rsidR="003000BB" w:rsidRDefault="003000BB" w:rsidP="00B4638B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292619">
        <w:rPr>
          <w:rFonts w:ascii="Cambria" w:hAnsi="Cambria"/>
          <w:b/>
        </w:rPr>
        <w:t>Veřejná zakázka</w:t>
      </w:r>
    </w:p>
    <w:p w:rsidR="00B4638B" w:rsidRPr="00292619" w:rsidRDefault="00B4638B" w:rsidP="00B4638B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9075EA" w:rsidRPr="00292619" w:rsidTr="00292619">
        <w:trPr>
          <w:trHeight w:val="340"/>
        </w:trPr>
        <w:tc>
          <w:tcPr>
            <w:tcW w:w="3194" w:type="dxa"/>
            <w:vAlign w:val="center"/>
            <w:hideMark/>
          </w:tcPr>
          <w:p w:rsidR="009075EA" w:rsidRPr="00292619" w:rsidRDefault="009075EA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9075EA" w:rsidRPr="00292619" w:rsidRDefault="00293B37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293B37" w:rsidRPr="00292619" w:rsidTr="00292619">
        <w:trPr>
          <w:trHeight w:val="340"/>
        </w:trPr>
        <w:tc>
          <w:tcPr>
            <w:tcW w:w="3194" w:type="dxa"/>
            <w:vAlign w:val="center"/>
          </w:tcPr>
          <w:p w:rsidR="00293B37" w:rsidRPr="00292619" w:rsidRDefault="00293B37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vAlign w:val="center"/>
          </w:tcPr>
          <w:p w:rsidR="00293B37" w:rsidRDefault="00293B37" w:rsidP="002A467C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B4638B">
              <w:rPr>
                <w:rFonts w:ascii="Cambria" w:hAnsi="Cambria"/>
                <w:b/>
                <w:highlight w:val="yellow"/>
              </w:rPr>
              <w:t>Část 1 – Technický dozor stavebníka</w:t>
            </w:r>
            <w:r w:rsidR="00B4638B" w:rsidRPr="00B4638B">
              <w:rPr>
                <w:rFonts w:ascii="Cambria" w:hAnsi="Cambria"/>
                <w:b/>
                <w:highlight w:val="yellow"/>
              </w:rPr>
              <w:t>/Část 2 – Koordinátor BOZP</w:t>
            </w:r>
          </w:p>
        </w:tc>
      </w:tr>
      <w:tr w:rsidR="00997D57" w:rsidRPr="00292619" w:rsidTr="00292619">
        <w:trPr>
          <w:trHeight w:val="340"/>
        </w:trPr>
        <w:tc>
          <w:tcPr>
            <w:tcW w:w="3194" w:type="dxa"/>
            <w:vAlign w:val="center"/>
          </w:tcPr>
          <w:p w:rsidR="00997D57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997D57" w:rsidRPr="00292619" w:rsidRDefault="00293B37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3000BB" w:rsidRPr="00292619" w:rsidRDefault="00293B37" w:rsidP="00997D5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292619">
        <w:rPr>
          <w:rFonts w:ascii="Cambria" w:hAnsi="Cambria"/>
          <w:b/>
        </w:rPr>
        <w:t>Zadavatel</w:t>
      </w:r>
    </w:p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3000BB" w:rsidRPr="00292619" w:rsidTr="00292619">
        <w:trPr>
          <w:trHeight w:val="340"/>
        </w:trPr>
        <w:tc>
          <w:tcPr>
            <w:tcW w:w="3194" w:type="dxa"/>
            <w:vAlign w:val="center"/>
            <w:hideMark/>
          </w:tcPr>
          <w:p w:rsidR="003000BB" w:rsidRPr="00292619" w:rsidRDefault="003000BB" w:rsidP="003000B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zadavatele</w:t>
            </w:r>
          </w:p>
        </w:tc>
        <w:tc>
          <w:tcPr>
            <w:tcW w:w="5878" w:type="dxa"/>
            <w:vAlign w:val="center"/>
            <w:hideMark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  <w:b/>
              </w:rPr>
              <w:t>Město Jeseník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Sídlo zadavatele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92619">
              <w:rPr>
                <w:rFonts w:ascii="Cambria" w:hAnsi="Cambria"/>
              </w:rPr>
              <w:t>Masarykovo nám. 1/167, 790 01 Jeseník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IČO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00302724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Zastoupení</w:t>
            </w:r>
          </w:p>
        </w:tc>
        <w:tc>
          <w:tcPr>
            <w:tcW w:w="5878" w:type="dxa"/>
            <w:vAlign w:val="center"/>
          </w:tcPr>
          <w:p w:rsidR="003000BB" w:rsidRPr="00292619" w:rsidRDefault="003000BB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 w:rsidRPr="00292619">
              <w:rPr>
                <w:rFonts w:ascii="Cambria" w:hAnsi="Cambria"/>
              </w:rPr>
              <w:t>Ing. Adam Kalous, starosta města</w:t>
            </w:r>
          </w:p>
        </w:tc>
      </w:tr>
      <w:tr w:rsidR="003000BB" w:rsidRPr="00292619" w:rsidTr="00292619">
        <w:trPr>
          <w:trHeight w:val="340"/>
        </w:trPr>
        <w:tc>
          <w:tcPr>
            <w:tcW w:w="3194" w:type="dxa"/>
            <w:vAlign w:val="center"/>
          </w:tcPr>
          <w:p w:rsidR="003000BB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Adresa profilu zadavatele</w:t>
            </w:r>
          </w:p>
        </w:tc>
        <w:tc>
          <w:tcPr>
            <w:tcW w:w="5878" w:type="dxa"/>
            <w:vAlign w:val="center"/>
          </w:tcPr>
          <w:p w:rsidR="003000BB" w:rsidRPr="00292619" w:rsidRDefault="00491DA9" w:rsidP="00D00037">
            <w:pPr>
              <w:pStyle w:val="Default"/>
              <w:jc w:val="both"/>
              <w:rPr>
                <w:rFonts w:ascii="Cambria" w:hAnsi="Cambria"/>
              </w:rPr>
            </w:pPr>
            <w:hyperlink r:id="rId10" w:history="1">
              <w:r w:rsidR="00D00037" w:rsidRPr="00292619">
                <w:rPr>
                  <w:rStyle w:val="Hypertextovodkaz"/>
                  <w:rFonts w:ascii="Cambria" w:hAnsi="Cambria"/>
                  <w:sz w:val="22"/>
                  <w:szCs w:val="22"/>
                </w:rPr>
                <w:t>https://www.kdv.cz/profil.php?ic=00302724</w:t>
              </w:r>
            </w:hyperlink>
            <w:r w:rsidR="00D00037" w:rsidRPr="00292619">
              <w:rPr>
                <w:rFonts w:ascii="Cambria" w:hAnsi="Cambria"/>
                <w:sz w:val="22"/>
                <w:szCs w:val="22"/>
              </w:rPr>
              <w:t xml:space="preserve"> </w:t>
            </w:r>
          </w:p>
        </w:tc>
      </w:tr>
    </w:tbl>
    <w:p w:rsidR="003000BB" w:rsidRPr="00292619" w:rsidRDefault="003000BB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p w:rsidR="009075EA" w:rsidRPr="00292619" w:rsidRDefault="00D00037" w:rsidP="00292619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b/>
        </w:rPr>
        <w:t>Účastník</w:t>
      </w:r>
      <w:r w:rsidRPr="00292619">
        <w:rPr>
          <w:rFonts w:ascii="Cambria" w:hAnsi="Cambria"/>
        </w:rPr>
        <w:t xml:space="preserve"> </w:t>
      </w:r>
      <w:r w:rsidR="009075EA" w:rsidRPr="00292619">
        <w:rPr>
          <w:rFonts w:ascii="Cambria" w:hAnsi="Cambria"/>
        </w:rPr>
        <w:t>(Účastník vyplní tabulku údaji platnými ke dni podání nabídky)</w:t>
      </w:r>
    </w:p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3014"/>
        <w:gridCol w:w="2787"/>
      </w:tblGrid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</w:t>
            </w:r>
            <w:r w:rsidR="003455AE"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it</w:t>
            </w: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</w:t>
            </w:r>
            <w:r w:rsidR="003455AE"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it</w:t>
            </w: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Kontaktní adresa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IČ</w:t>
            </w:r>
            <w:r w:rsidR="004C1764">
              <w:rPr>
                <w:rFonts w:ascii="Cambria" w:hAnsi="Cambria"/>
              </w:rPr>
              <w:t>O</w:t>
            </w:r>
            <w:r w:rsidRPr="00292619">
              <w:rPr>
                <w:rFonts w:ascii="Cambria" w:hAnsi="Cambria"/>
              </w:rPr>
              <w:t>/DIČ</w:t>
            </w:r>
          </w:p>
        </w:tc>
        <w:tc>
          <w:tcPr>
            <w:tcW w:w="3014" w:type="dxa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  <w:tc>
          <w:tcPr>
            <w:tcW w:w="2787" w:type="dxa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9075EA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jc w:val="left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Osoba oprávněná zastupovat účastníka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Kontaktní osoba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D00037" w:rsidP="00D0003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Telefon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  <w:r w:rsidR="009075EA"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]</w:t>
            </w:r>
          </w:p>
        </w:tc>
      </w:tr>
      <w:tr w:rsidR="009075EA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9075EA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E-mail</w:t>
            </w:r>
          </w:p>
        </w:tc>
        <w:tc>
          <w:tcPr>
            <w:tcW w:w="5801" w:type="dxa"/>
            <w:gridSpan w:val="2"/>
            <w:vAlign w:val="center"/>
          </w:tcPr>
          <w:p w:rsidR="009075EA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D00037" w:rsidRPr="00292619" w:rsidTr="00292619">
        <w:trPr>
          <w:trHeight w:val="340"/>
        </w:trPr>
        <w:tc>
          <w:tcPr>
            <w:tcW w:w="3181" w:type="dxa"/>
            <w:vAlign w:val="center"/>
          </w:tcPr>
          <w:p w:rsidR="00D00037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</w:rPr>
            </w:pPr>
            <w:r w:rsidRPr="00292619">
              <w:rPr>
                <w:rFonts w:ascii="Cambria" w:hAnsi="Cambria"/>
              </w:rPr>
              <w:t>ID datové schránky</w:t>
            </w:r>
          </w:p>
        </w:tc>
        <w:tc>
          <w:tcPr>
            <w:tcW w:w="5801" w:type="dxa"/>
            <w:gridSpan w:val="2"/>
            <w:vAlign w:val="center"/>
          </w:tcPr>
          <w:p w:rsidR="00D00037" w:rsidRPr="00292619" w:rsidRDefault="003455AE" w:rsidP="00292619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  <w:r w:rsidRPr="00292619" w:rsidDel="003455AE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 xml:space="preserve"> </w:t>
            </w:r>
          </w:p>
        </w:tc>
      </w:tr>
    </w:tbl>
    <w:p w:rsidR="009075EA" w:rsidRPr="00292619" w:rsidRDefault="009075EA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</w:p>
    <w:p w:rsidR="00D00037" w:rsidRPr="00292619" w:rsidRDefault="00D00037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  <w:r w:rsidRPr="00292619">
        <w:rPr>
          <w:rStyle w:val="Nadpis2Char"/>
          <w:rFonts w:ascii="Cambria" w:hAnsi="Cambria" w:cs="Arial"/>
          <w:color w:val="auto"/>
          <w:sz w:val="22"/>
          <w:szCs w:val="22"/>
        </w:rPr>
        <w:t>Nabídková cena</w:t>
      </w:r>
    </w:p>
    <w:p w:rsidR="00D00037" w:rsidRPr="00292619" w:rsidRDefault="00D00037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D00037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D00037" w:rsidRPr="00292619" w:rsidRDefault="00D00037" w:rsidP="00292619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jc w:val="left"/>
              <w:rPr>
                <w:rFonts w:ascii="Cambria" w:eastAsia="Times New Roman" w:hAnsi="Cambria"/>
                <w:b/>
              </w:rPr>
            </w:pPr>
            <w:r w:rsidRPr="00292619">
              <w:rPr>
                <w:rFonts w:ascii="Cambria" w:hAnsi="Cambria"/>
                <w:b/>
              </w:rPr>
              <w:t>Nabídková cena v Kč bez DPH</w:t>
            </w:r>
          </w:p>
        </w:tc>
        <w:tc>
          <w:tcPr>
            <w:tcW w:w="5801" w:type="dxa"/>
            <w:vAlign w:val="center"/>
          </w:tcPr>
          <w:p w:rsidR="00D00037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D00037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D00037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eastAsia="Times New Roman" w:hAnsi="Cambria"/>
              </w:rPr>
              <w:t>DPH</w:t>
            </w:r>
          </w:p>
        </w:tc>
        <w:tc>
          <w:tcPr>
            <w:tcW w:w="5801" w:type="dxa"/>
            <w:vAlign w:val="center"/>
          </w:tcPr>
          <w:p w:rsidR="00D00037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D00037" w:rsidRPr="00292619" w:rsidTr="00292619">
        <w:trPr>
          <w:trHeight w:val="340"/>
        </w:trPr>
        <w:tc>
          <w:tcPr>
            <w:tcW w:w="3181" w:type="dxa"/>
            <w:vAlign w:val="center"/>
            <w:hideMark/>
          </w:tcPr>
          <w:p w:rsidR="00D00037" w:rsidRPr="00292619" w:rsidRDefault="00D00037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Nabídková cena v Kč včetně DPH</w:t>
            </w:r>
          </w:p>
        </w:tc>
        <w:tc>
          <w:tcPr>
            <w:tcW w:w="5801" w:type="dxa"/>
            <w:vAlign w:val="center"/>
          </w:tcPr>
          <w:p w:rsidR="00D00037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D00037" w:rsidRPr="00292619" w:rsidRDefault="00D00037" w:rsidP="009075E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Style w:val="Nadpis2Char"/>
          <w:rFonts w:ascii="Cambria" w:hAnsi="Cambria" w:cs="Arial"/>
          <w:color w:val="auto"/>
          <w:sz w:val="22"/>
          <w:szCs w:val="22"/>
        </w:rPr>
      </w:pPr>
    </w:p>
    <w:p w:rsidR="002A467C" w:rsidRDefault="009075EA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  <w:r w:rsidR="00293B37">
        <w:rPr>
          <w:rFonts w:ascii="Cambria" w:hAnsi="Cambria"/>
        </w:rPr>
        <w:tab/>
      </w:r>
      <w:r w:rsidR="00293B37">
        <w:rPr>
          <w:rFonts w:ascii="Cambria" w:hAnsi="Cambria"/>
        </w:rPr>
        <w:tab/>
      </w:r>
      <w:r w:rsidR="00293B37">
        <w:rPr>
          <w:rFonts w:ascii="Cambria" w:hAnsi="Cambria"/>
        </w:rPr>
        <w:tab/>
      </w:r>
      <w:r w:rsidR="00293B37">
        <w:rPr>
          <w:rFonts w:ascii="Cambria" w:hAnsi="Cambria"/>
        </w:rPr>
        <w:tab/>
      </w:r>
      <w:r w:rsidR="00293B37">
        <w:rPr>
          <w:rFonts w:ascii="Cambria" w:hAnsi="Cambria"/>
        </w:rPr>
        <w:tab/>
      </w:r>
    </w:p>
    <w:p w:rsidR="002A467C" w:rsidRDefault="002A467C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</w:p>
    <w:p w:rsidR="009075EA" w:rsidRPr="00292619" w:rsidRDefault="009075EA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9075EA" w:rsidRDefault="009075EA" w:rsidP="002A467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jc w:val="left"/>
        <w:rPr>
          <w:rFonts w:ascii="Cambria" w:hAnsi="Cambria"/>
          <w:highlight w:val="yellow"/>
        </w:rPr>
      </w:pPr>
      <w:r w:rsidRPr="00292619">
        <w:rPr>
          <w:rFonts w:ascii="Cambria" w:hAnsi="Cambria"/>
          <w:highlight w:val="yellow"/>
        </w:rPr>
        <w:t>Jméno, funkce a podpis oprávněné osoby</w:t>
      </w:r>
    </w:p>
    <w:p w:rsidR="00B4638B" w:rsidRDefault="00B4638B" w:rsidP="00B4638B">
      <w:pPr>
        <w:pStyle w:val="Styl2"/>
        <w:numPr>
          <w:ilvl w:val="0"/>
          <w:numId w:val="0"/>
        </w:numPr>
        <w:spacing w:before="0" w:after="0" w:line="240" w:lineRule="auto"/>
        <w:jc w:val="left"/>
        <w:rPr>
          <w:rFonts w:ascii="Cambria" w:hAnsi="Cambria"/>
          <w:highlight w:val="yellow"/>
        </w:rPr>
      </w:pPr>
    </w:p>
    <w:p w:rsidR="009075EA" w:rsidRPr="00292619" w:rsidRDefault="009075EA" w:rsidP="009075EA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Čestné prohlášení</w:t>
      </w:r>
      <w:r w:rsidR="00997D57" w:rsidRPr="00292619">
        <w:rPr>
          <w:rFonts w:ascii="Cambria" w:eastAsia="Calibri" w:hAnsi="Cambria"/>
        </w:rPr>
        <w:t xml:space="preserve"> </w:t>
      </w:r>
      <w:r w:rsidR="00B4638B">
        <w:rPr>
          <w:rFonts w:ascii="Cambria" w:eastAsia="Calibri" w:hAnsi="Cambria"/>
        </w:rPr>
        <w:t>O SPLNĚNÍ ZÁKLADNÍ ZPŮSOBILOSTI</w:t>
      </w:r>
    </w:p>
    <w:p w:rsidR="00DD6F45" w:rsidRPr="000A0C49" w:rsidRDefault="00DD6F45" w:rsidP="00DD6F45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DD6F45" w:rsidRPr="000A0C49" w:rsidRDefault="00DD6F45" w:rsidP="00DD6F45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B4638B" w:rsidRPr="000A0C49" w:rsidTr="00292619">
        <w:trPr>
          <w:trHeight w:val="340"/>
        </w:trPr>
        <w:tc>
          <w:tcPr>
            <w:tcW w:w="3194" w:type="dxa"/>
            <w:vAlign w:val="center"/>
            <w:hideMark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B4638B" w:rsidRPr="000A0C49" w:rsidTr="00292619">
        <w:trPr>
          <w:trHeight w:val="340"/>
        </w:trPr>
        <w:tc>
          <w:tcPr>
            <w:tcW w:w="3194" w:type="dxa"/>
            <w:vAlign w:val="center"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vAlign w:val="center"/>
          </w:tcPr>
          <w:p w:rsidR="00B4638B" w:rsidRDefault="00B4638B" w:rsidP="002A467C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B4638B">
              <w:rPr>
                <w:rFonts w:ascii="Cambria" w:hAnsi="Cambria"/>
                <w:b/>
                <w:highlight w:val="yellow"/>
              </w:rPr>
              <w:t>Část 1 – Technický dozor stavebníka/Část 2 – Koordinátor BOZP</w:t>
            </w:r>
          </w:p>
        </w:tc>
      </w:tr>
      <w:tr w:rsidR="00B4638B" w:rsidRPr="000A0C49" w:rsidTr="00292619">
        <w:trPr>
          <w:trHeight w:val="340"/>
        </w:trPr>
        <w:tc>
          <w:tcPr>
            <w:tcW w:w="3194" w:type="dxa"/>
            <w:vAlign w:val="center"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B4638B" w:rsidRPr="000A0C49" w:rsidTr="00292619">
        <w:trPr>
          <w:trHeight w:val="340"/>
        </w:trPr>
        <w:tc>
          <w:tcPr>
            <w:tcW w:w="3194" w:type="dxa"/>
            <w:vAlign w:val="center"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B4638B" w:rsidRPr="00292619" w:rsidRDefault="00B4638B" w:rsidP="00B4638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9075EA" w:rsidRDefault="009075EA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DD6F45" w:rsidRPr="000A0C49" w:rsidRDefault="00DD6F45" w:rsidP="00DD6F45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</w:p>
    <w:p w:rsidR="00DD6F45" w:rsidRPr="000A0C49" w:rsidRDefault="00DD6F45" w:rsidP="00DD6F45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DD6F45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DD6F45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DD6F45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DD6F45" w:rsidRPr="000A0C49" w:rsidRDefault="00DD6F45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DD6F45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292619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DD6F45" w:rsidRPr="00292619" w:rsidRDefault="00DD6F45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B4638B" w:rsidRDefault="00B4638B" w:rsidP="00B4638B">
      <w:pPr>
        <w:pStyle w:val="Psmena"/>
        <w:numPr>
          <w:ilvl w:val="0"/>
          <w:numId w:val="0"/>
        </w:numPr>
        <w:rPr>
          <w:rFonts w:ascii="Cambria" w:hAnsi="Cambria"/>
        </w:rPr>
      </w:pPr>
      <w:proofErr w:type="gramStart"/>
      <w:r w:rsidRPr="00B4638B">
        <w:rPr>
          <w:rFonts w:ascii="Cambria" w:hAnsi="Cambria"/>
        </w:rPr>
        <w:t>Čestně</w:t>
      </w:r>
      <w:proofErr w:type="gramEnd"/>
      <w:r w:rsidRPr="00B4638B">
        <w:rPr>
          <w:rFonts w:ascii="Cambria" w:hAnsi="Cambria"/>
        </w:rPr>
        <w:t xml:space="preserve"> prohlašuji, že jako účastník o předmětnou veřejnou zakázku </w:t>
      </w:r>
      <w:r w:rsidRPr="00B4638B">
        <w:rPr>
          <w:rFonts w:ascii="Cambria" w:hAnsi="Cambria"/>
          <w:b/>
          <w:u w:val="single"/>
        </w:rPr>
        <w:t>splňuji základní způsobilost</w:t>
      </w:r>
      <w:r w:rsidRPr="00B4638B">
        <w:rPr>
          <w:rFonts w:ascii="Cambria" w:hAnsi="Cambria"/>
        </w:rPr>
        <w:t xml:space="preserve"> v následujícím rozsahu, tedy jsem účastníkem, </w:t>
      </w:r>
      <w:proofErr w:type="gramStart"/>
      <w:r w:rsidRPr="00B4638B">
        <w:rPr>
          <w:rFonts w:ascii="Cambria" w:hAnsi="Cambria"/>
        </w:rPr>
        <w:t>který:</w:t>
      </w:r>
      <w:proofErr w:type="gramEnd"/>
      <w:r w:rsidRPr="00B4638B">
        <w:rPr>
          <w:rFonts w:ascii="Cambria" w:hAnsi="Cambria"/>
        </w:rPr>
        <w:t xml:space="preserve"> </w:t>
      </w:r>
    </w:p>
    <w:p w:rsidR="00FD44D7" w:rsidRPr="00B4638B" w:rsidRDefault="00FD44D7" w:rsidP="00B4638B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B4638B" w:rsidRDefault="00B4638B" w:rsidP="00B4638B">
      <w:pPr>
        <w:pStyle w:val="Psmena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nebyl v zemi svého sídla v posledních 5 letech před zahájením výběrového řízení pravomocně odsouzen pro trestný čin uvedený v přílo</w:t>
      </w:r>
      <w:r w:rsidR="00473187">
        <w:rPr>
          <w:rFonts w:ascii="Cambria" w:hAnsi="Cambria"/>
        </w:rPr>
        <w:t>ze č. 3 zákona č. 134/2016 Sb.,</w:t>
      </w:r>
      <w:r w:rsidR="00473187">
        <w:rPr>
          <w:rFonts w:ascii="Cambria" w:hAnsi="Cambria"/>
        </w:rPr>
        <w:br/>
      </w:r>
      <w:r>
        <w:rPr>
          <w:rFonts w:ascii="Cambria" w:hAnsi="Cambria"/>
        </w:rPr>
        <w:t>o zadávání veřejných zakázek nebo obdobný trestný čin podle právního řádu země sídla dodavatele</w:t>
      </w:r>
      <w:r w:rsidR="004C1764" w:rsidRPr="004C1764">
        <w:rPr>
          <w:rFonts w:ascii="Cambria" w:hAnsi="Cambria"/>
        </w:rPr>
        <w:t>;</w:t>
      </w:r>
    </w:p>
    <w:p w:rsidR="00B4638B" w:rsidRDefault="00B4638B" w:rsidP="00B4638B">
      <w:pPr>
        <w:pStyle w:val="Psmena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nemá v České republice nebo v zemi svého sídla v evidenci daní zachycen splatný daňový nedoplatek</w:t>
      </w:r>
      <w:r w:rsidR="004C1764" w:rsidRPr="00B4638B">
        <w:rPr>
          <w:rFonts w:ascii="Cambria" w:hAnsi="Cambria"/>
        </w:rPr>
        <w:t xml:space="preserve">; </w:t>
      </w:r>
    </w:p>
    <w:p w:rsidR="004C1764" w:rsidRDefault="00B4638B" w:rsidP="00B4638B">
      <w:pPr>
        <w:pStyle w:val="Psmena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nemá v České republice nebo v zemi svého sídla splat</w:t>
      </w:r>
      <w:r w:rsidR="00473187">
        <w:rPr>
          <w:rFonts w:ascii="Cambria" w:hAnsi="Cambria"/>
        </w:rPr>
        <w:t>ný nedoplatek na pojistném nebo</w:t>
      </w:r>
      <w:r w:rsidR="00473187">
        <w:rPr>
          <w:rFonts w:ascii="Cambria" w:hAnsi="Cambria"/>
        </w:rPr>
        <w:br/>
      </w:r>
      <w:r>
        <w:rPr>
          <w:rFonts w:ascii="Cambria" w:hAnsi="Cambria"/>
        </w:rPr>
        <w:t>na penále na veřejné zdravotní pojištění;</w:t>
      </w:r>
    </w:p>
    <w:p w:rsidR="00B4638B" w:rsidRDefault="00B4638B" w:rsidP="00B4638B">
      <w:pPr>
        <w:pStyle w:val="Psmena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nemá v České republice nebo v zemi svého sídla splat</w:t>
      </w:r>
      <w:r w:rsidR="00473187">
        <w:rPr>
          <w:rFonts w:ascii="Cambria" w:hAnsi="Cambria"/>
        </w:rPr>
        <w:t>ný nedoplatek na pojistném nebo</w:t>
      </w:r>
      <w:r w:rsidR="00473187">
        <w:rPr>
          <w:rFonts w:ascii="Cambria" w:hAnsi="Cambria"/>
        </w:rPr>
        <w:br/>
      </w:r>
      <w:r>
        <w:rPr>
          <w:rFonts w:ascii="Cambria" w:hAnsi="Cambria"/>
        </w:rPr>
        <w:t>na penále na sociální zabezpečení a příspěvku na státní politiku zaměstnanosti;</w:t>
      </w:r>
    </w:p>
    <w:p w:rsidR="00B4638B" w:rsidRPr="00B4638B" w:rsidRDefault="00B4638B" w:rsidP="00B4638B">
      <w:pPr>
        <w:pStyle w:val="Psmena"/>
        <w:numPr>
          <w:ilvl w:val="0"/>
          <w:numId w:val="7"/>
        </w:numPr>
        <w:rPr>
          <w:rFonts w:ascii="Cambria" w:hAnsi="Cambria"/>
        </w:rPr>
      </w:pPr>
      <w:r>
        <w:rPr>
          <w:rFonts w:ascii="Cambria" w:hAnsi="Cambria"/>
        </w:rPr>
        <w:t>není v likvidaci, proti němuž nebylo vydáno rozhodnutí o úpadku, vůči němuž nebyla nařízena nucená správa podle jiného právního předpisu nebo v obdobné situaci podle právního řádu země sídla dodavatele.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  <w:r w:rsidRPr="004C1764">
        <w:rPr>
          <w:rFonts w:ascii="Cambria" w:hAnsi="Cambria"/>
        </w:rPr>
        <w:t>Toto čestné prohlášení činím na základě své vážné a svobodné vůle a jsem si vědom všech následků plynoucích z uvedení nepravdivých údajů.</w:t>
      </w:r>
    </w:p>
    <w:p w:rsidR="004C1764" w:rsidRPr="004C1764" w:rsidRDefault="004C1764" w:rsidP="004C1764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4C1764" w:rsidRPr="004C1764" w:rsidRDefault="004C1764" w:rsidP="004C1764">
      <w:pPr>
        <w:pStyle w:val="Obyejn"/>
        <w:rPr>
          <w:rFonts w:ascii="Cambria" w:hAnsi="Cambria"/>
          <w:sz w:val="22"/>
          <w:szCs w:val="22"/>
        </w:rPr>
      </w:pP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4C1764">
        <w:rPr>
          <w:rFonts w:ascii="Cambria" w:hAnsi="Cambria"/>
          <w:highlight w:val="yellow"/>
        </w:rPr>
        <w:t>V ……… dne …… 2017</w:t>
      </w: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4C1764" w:rsidRPr="004C1764" w:rsidRDefault="004C1764" w:rsidP="004C1764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4C1764">
        <w:rPr>
          <w:rFonts w:ascii="Cambria" w:hAnsi="Cambria"/>
        </w:rPr>
        <w:t>……………….………………………………………………</w:t>
      </w:r>
    </w:p>
    <w:p w:rsidR="004C1764" w:rsidRPr="004C1764" w:rsidRDefault="004C1764" w:rsidP="004C1764">
      <w:pPr>
        <w:pStyle w:val="Obyejn"/>
        <w:rPr>
          <w:rFonts w:ascii="Cambria" w:eastAsia="Calibri" w:hAnsi="Cambria" w:cs="Times New Roman"/>
          <w:color w:val="auto"/>
          <w:sz w:val="22"/>
          <w:szCs w:val="22"/>
          <w:highlight w:val="yellow"/>
        </w:rPr>
      </w:pPr>
      <w:r w:rsidRPr="004C1764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</w:t>
      </w:r>
    </w:p>
    <w:p w:rsidR="00027D62" w:rsidRDefault="00027D62">
      <w:pPr>
        <w:spacing w:after="160" w:line="259" w:lineRule="auto"/>
        <w:rPr>
          <w:highlight w:val="yellow"/>
          <w:lang w:eastAsia="cs-CZ"/>
        </w:rPr>
      </w:pPr>
    </w:p>
    <w:p w:rsidR="00A36F3A" w:rsidRPr="00292619" w:rsidRDefault="00A36F3A" w:rsidP="00A36F3A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 xml:space="preserve">Seznam </w:t>
      </w:r>
      <w:r w:rsidR="00FD44D7">
        <w:rPr>
          <w:rFonts w:ascii="Cambria" w:eastAsia="Calibri" w:hAnsi="Cambria"/>
        </w:rPr>
        <w:t>významných služeb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FD44D7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FD44D7" w:rsidRPr="000A0C49" w:rsidTr="003455AE">
        <w:trPr>
          <w:trHeight w:val="340"/>
        </w:trPr>
        <w:tc>
          <w:tcPr>
            <w:tcW w:w="3194" w:type="dxa"/>
            <w:vAlign w:val="center"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vAlign w:val="center"/>
          </w:tcPr>
          <w:p w:rsidR="00FD44D7" w:rsidRDefault="00FD44D7" w:rsidP="002A467C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B4638B">
              <w:rPr>
                <w:rFonts w:ascii="Cambria" w:hAnsi="Cambria"/>
                <w:b/>
                <w:highlight w:val="yellow"/>
              </w:rPr>
              <w:t>Část 1 – Technický dozor stavebníka/Část 2 – Koordinátor BOZP</w:t>
            </w:r>
          </w:p>
        </w:tc>
      </w:tr>
      <w:tr w:rsidR="00FD44D7" w:rsidRPr="000A0C49" w:rsidTr="003455AE">
        <w:trPr>
          <w:trHeight w:val="340"/>
        </w:trPr>
        <w:tc>
          <w:tcPr>
            <w:tcW w:w="3194" w:type="dxa"/>
            <w:vAlign w:val="center"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FD44D7" w:rsidRPr="000A0C49" w:rsidTr="003455AE">
        <w:trPr>
          <w:trHeight w:val="340"/>
        </w:trPr>
        <w:tc>
          <w:tcPr>
            <w:tcW w:w="3194" w:type="dxa"/>
            <w:vAlign w:val="center"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FD44D7" w:rsidRPr="00292619" w:rsidRDefault="00FD44D7" w:rsidP="00FD44D7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543A16" w:rsidRDefault="00543A16" w:rsidP="00543A16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543A16" w:rsidRPr="000A0C49" w:rsidRDefault="00543A16" w:rsidP="00543A16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  <w:r w:rsidRPr="000A0C49">
        <w:rPr>
          <w:rFonts w:ascii="Cambria" w:hAnsi="Cambria"/>
        </w:rPr>
        <w:t xml:space="preserve"> </w:t>
      </w:r>
    </w:p>
    <w:p w:rsidR="00543A16" w:rsidRPr="000A0C49" w:rsidRDefault="00543A16" w:rsidP="00543A16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543A16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43A16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543A16" w:rsidRPr="000A0C49" w:rsidRDefault="00543A16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543A16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3455AE" w:rsidRDefault="003455AE" w:rsidP="00292619">
      <w:pPr>
        <w:spacing w:before="240" w:after="0" w:line="240" w:lineRule="auto"/>
        <w:contextualSpacing/>
        <w:rPr>
          <w:rFonts w:ascii="Cambria" w:hAnsi="Cambria"/>
        </w:rPr>
      </w:pPr>
    </w:p>
    <w:p w:rsidR="00543A16" w:rsidRDefault="00FD44D7" w:rsidP="00292619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 w:rsidRPr="00FD44D7">
        <w:rPr>
          <w:rFonts w:ascii="Cambria" w:eastAsia="Times New Roman" w:hAnsi="Cambria" w:cs="Arial"/>
          <w:b/>
          <w:highlight w:val="yellow"/>
          <w:lang w:bidi="en-US"/>
        </w:rPr>
        <w:t>Technický dozor stavebníka/Koordinátor BOZP</w:t>
      </w:r>
      <w:r>
        <w:rPr>
          <w:rFonts w:ascii="Cambria" w:eastAsia="Times New Roman" w:hAnsi="Cambria" w:cs="Arial"/>
          <w:b/>
          <w:lang w:bidi="en-US"/>
        </w:rPr>
        <w:t xml:space="preserve"> – služba </w:t>
      </w:r>
      <w:r w:rsidR="00A36F3A" w:rsidRPr="00292619">
        <w:rPr>
          <w:rFonts w:ascii="Cambria" w:eastAsia="Times New Roman" w:hAnsi="Cambria" w:cs="Arial"/>
          <w:b/>
          <w:lang w:bidi="en-US"/>
        </w:rPr>
        <w:t>č. 1</w:t>
      </w:r>
    </w:p>
    <w:p w:rsidR="00543A16" w:rsidRPr="00292619" w:rsidRDefault="00543A16" w:rsidP="00292619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Název </w:t>
            </w:r>
            <w:r w:rsidR="00543A16"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292619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Stručný popis </w:t>
            </w:r>
            <w:r w:rsidR="00543A16"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D44D7" w:rsidRPr="00292619" w:rsidTr="004D5149">
        <w:tc>
          <w:tcPr>
            <w:tcW w:w="3199" w:type="dxa"/>
            <w:vAlign w:val="center"/>
          </w:tcPr>
          <w:p w:rsidR="00FD44D7" w:rsidRPr="00292619" w:rsidRDefault="002A467C" w:rsidP="002A467C">
            <w:pPr>
              <w:spacing w:after="0" w:line="240" w:lineRule="auto"/>
              <w:ind w:firstLine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Investiční náklady stavby</w:t>
            </w:r>
          </w:p>
        </w:tc>
        <w:tc>
          <w:tcPr>
            <w:tcW w:w="5811" w:type="dxa"/>
            <w:vAlign w:val="center"/>
          </w:tcPr>
          <w:p w:rsidR="00FD44D7" w:rsidRPr="000A0C49" w:rsidRDefault="002A467C" w:rsidP="002A467C">
            <w:pPr>
              <w:spacing w:after="0" w:line="240" w:lineRule="auto"/>
              <w:ind w:firstLine="0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292619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Cena </w:t>
            </w:r>
            <w:r w:rsidR="002A467C">
              <w:rPr>
                <w:rFonts w:ascii="Cambria" w:hAnsi="Cambria" w:cs="Arial"/>
                <w:lang w:val="cs-CZ"/>
              </w:rPr>
              <w:t>za poskytnuté služby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FD44D7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Doba </w:t>
            </w:r>
            <w:r w:rsidR="00FD44D7">
              <w:rPr>
                <w:rFonts w:ascii="Cambria" w:hAnsi="Cambria" w:cs="Arial"/>
                <w:lang w:val="cs-CZ"/>
              </w:rPr>
              <w:t>poskytnutí služby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FD44D7" w:rsidRDefault="00FD44D7" w:rsidP="00FD44D7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</w:rPr>
              <w:t>Jedná se o výstavbu</w:t>
            </w:r>
            <w:r w:rsidRPr="00FD44D7">
              <w:rPr>
                <w:rFonts w:ascii="Cambria" w:hAnsi="Cambria" w:cs="Arial"/>
              </w:rPr>
              <w:t xml:space="preserve"> nebo r</w:t>
            </w:r>
            <w:r>
              <w:rPr>
                <w:rFonts w:ascii="Cambria" w:hAnsi="Cambria" w:cs="Arial"/>
              </w:rPr>
              <w:t>ekonstrukci</w:t>
            </w:r>
            <w:r w:rsidRPr="00FD44D7">
              <w:rPr>
                <w:rFonts w:ascii="Cambria" w:hAnsi="Cambria" w:cs="Arial"/>
              </w:rPr>
              <w:t xml:space="preserve"> budov</w:t>
            </w:r>
            <w:r>
              <w:rPr>
                <w:rFonts w:ascii="Cambria" w:hAnsi="Cambria" w:cs="Arial"/>
              </w:rPr>
              <w:t>y</w:t>
            </w:r>
            <w:r w:rsidRPr="00FD44D7">
              <w:rPr>
                <w:rFonts w:ascii="Cambria" w:hAnsi="Cambria" w:cs="Arial"/>
              </w:rPr>
              <w:t xml:space="preserve"> občanské vybavenosti </w:t>
            </w:r>
            <w:r>
              <w:rPr>
                <w:rFonts w:ascii="Cambria" w:hAnsi="Cambria"/>
              </w:rPr>
              <w:t xml:space="preserve">dle definice uvedené v ust. § 2 odst. 1 písm. k) zákona </w:t>
            </w:r>
            <w:r w:rsidRPr="00FD44D7">
              <w:rPr>
                <w:rFonts w:ascii="Cambria" w:hAnsi="Cambria"/>
              </w:rPr>
              <w:t>č. 183/2006 Sb., o územním plánování a 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811" w:type="dxa"/>
            <w:vAlign w:val="center"/>
          </w:tcPr>
          <w:p w:rsidR="00A36F3A" w:rsidRPr="00292619" w:rsidRDefault="00A36F3A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A36F3A" w:rsidRPr="00292619" w:rsidTr="004D5149">
        <w:tc>
          <w:tcPr>
            <w:tcW w:w="3199" w:type="dxa"/>
            <w:vAlign w:val="center"/>
          </w:tcPr>
          <w:p w:rsidR="00A36F3A" w:rsidRPr="00292619" w:rsidRDefault="00A36F3A" w:rsidP="00A36F3A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A36F3A" w:rsidRPr="00292619" w:rsidRDefault="003455AE" w:rsidP="00CC6EA2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A36F3A" w:rsidRPr="00292619" w:rsidRDefault="00A36F3A" w:rsidP="00A36F3A">
      <w:pPr>
        <w:spacing w:after="0" w:line="240" w:lineRule="auto"/>
        <w:ind w:firstLine="360"/>
        <w:rPr>
          <w:rFonts w:ascii="Cambria" w:eastAsia="Times New Roman" w:hAnsi="Cambria" w:cs="Arial"/>
          <w:b/>
          <w:lang w:bidi="en-US"/>
        </w:rPr>
      </w:pPr>
    </w:p>
    <w:p w:rsidR="00FD44D7" w:rsidRDefault="00FD44D7" w:rsidP="00FD44D7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 w:rsidRPr="00FD44D7">
        <w:rPr>
          <w:rFonts w:ascii="Cambria" w:eastAsia="Times New Roman" w:hAnsi="Cambria" w:cs="Arial"/>
          <w:b/>
          <w:highlight w:val="yellow"/>
          <w:lang w:bidi="en-US"/>
        </w:rPr>
        <w:t>Technický dozor stavebníka/Koordinátor BOZP</w:t>
      </w:r>
      <w:r>
        <w:rPr>
          <w:rFonts w:ascii="Cambria" w:eastAsia="Times New Roman" w:hAnsi="Cambria" w:cs="Arial"/>
          <w:b/>
          <w:lang w:bidi="en-US"/>
        </w:rPr>
        <w:t xml:space="preserve"> – služba č. 2</w:t>
      </w:r>
    </w:p>
    <w:p w:rsidR="003455AE" w:rsidRPr="000A0C49" w:rsidRDefault="003455AE" w:rsidP="003455AE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A467C" w:rsidRPr="000A0C49" w:rsidTr="004D5149">
        <w:tc>
          <w:tcPr>
            <w:tcW w:w="3199" w:type="dxa"/>
            <w:vAlign w:val="center"/>
          </w:tcPr>
          <w:p w:rsidR="002A467C" w:rsidRPr="00292619" w:rsidRDefault="002A467C" w:rsidP="002A467C">
            <w:pPr>
              <w:spacing w:after="0" w:line="240" w:lineRule="auto"/>
              <w:ind w:firstLine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Investiční náklady stavby</w:t>
            </w:r>
          </w:p>
        </w:tc>
        <w:tc>
          <w:tcPr>
            <w:tcW w:w="5811" w:type="dxa"/>
            <w:vAlign w:val="center"/>
          </w:tcPr>
          <w:p w:rsidR="002A467C" w:rsidRPr="000A0C49" w:rsidRDefault="002A467C" w:rsidP="002A467C">
            <w:pPr>
              <w:spacing w:after="0" w:line="240" w:lineRule="auto"/>
              <w:ind w:firstLine="0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A467C" w:rsidRPr="000A0C49" w:rsidTr="004D5149">
        <w:tc>
          <w:tcPr>
            <w:tcW w:w="3199" w:type="dxa"/>
            <w:vAlign w:val="center"/>
          </w:tcPr>
          <w:p w:rsidR="002A467C" w:rsidRPr="00292619" w:rsidRDefault="002A467C" w:rsidP="002A467C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Cena </w:t>
            </w:r>
            <w:r>
              <w:rPr>
                <w:rFonts w:ascii="Cambria" w:hAnsi="Cambria" w:cs="Arial"/>
                <w:lang w:val="cs-CZ"/>
              </w:rPr>
              <w:t>za poskytnuté služby</w:t>
            </w:r>
          </w:p>
        </w:tc>
        <w:tc>
          <w:tcPr>
            <w:tcW w:w="5811" w:type="dxa"/>
            <w:vAlign w:val="center"/>
          </w:tcPr>
          <w:p w:rsidR="002A467C" w:rsidRPr="00292619" w:rsidRDefault="002A467C" w:rsidP="002A467C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2A467C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Doba </w:t>
            </w:r>
            <w:r w:rsidR="002A467C">
              <w:rPr>
                <w:rFonts w:ascii="Cambria" w:hAnsi="Cambria" w:cs="Arial"/>
                <w:lang w:val="cs-CZ"/>
              </w:rPr>
              <w:t>poskytnutí služby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2A467C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</w:rPr>
              <w:t>Jedná se o výstavbu</w:t>
            </w:r>
            <w:r w:rsidRPr="00FD44D7">
              <w:rPr>
                <w:rFonts w:ascii="Cambria" w:hAnsi="Cambria" w:cs="Arial"/>
              </w:rPr>
              <w:t xml:space="preserve"> nebo r</w:t>
            </w:r>
            <w:r>
              <w:rPr>
                <w:rFonts w:ascii="Cambria" w:hAnsi="Cambria" w:cs="Arial"/>
              </w:rPr>
              <w:t>ekonstrukci</w:t>
            </w:r>
            <w:r w:rsidRPr="00FD44D7">
              <w:rPr>
                <w:rFonts w:ascii="Cambria" w:hAnsi="Cambria" w:cs="Arial"/>
              </w:rPr>
              <w:t xml:space="preserve"> budov</w:t>
            </w:r>
            <w:r>
              <w:rPr>
                <w:rFonts w:ascii="Cambria" w:hAnsi="Cambria" w:cs="Arial"/>
              </w:rPr>
              <w:t>y</w:t>
            </w:r>
            <w:r w:rsidRPr="00FD44D7">
              <w:rPr>
                <w:rFonts w:ascii="Cambria" w:hAnsi="Cambria" w:cs="Arial"/>
              </w:rPr>
              <w:t xml:space="preserve"> občanské vybavenosti </w:t>
            </w:r>
            <w:r>
              <w:rPr>
                <w:rFonts w:ascii="Cambria" w:hAnsi="Cambria"/>
              </w:rPr>
              <w:t xml:space="preserve">dle definice uvedené v ust. § 2 odst. 1 písm. k) zákona </w:t>
            </w:r>
            <w:r w:rsidRPr="00FD44D7">
              <w:rPr>
                <w:rFonts w:ascii="Cambria" w:hAnsi="Cambria"/>
              </w:rPr>
              <w:t xml:space="preserve">č. 183/2006 Sb., o </w:t>
            </w:r>
            <w:r w:rsidRPr="00FD44D7">
              <w:rPr>
                <w:rFonts w:ascii="Cambria" w:hAnsi="Cambria"/>
              </w:rPr>
              <w:lastRenderedPageBreak/>
              <w:t>územním plánování a 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lastRenderedPageBreak/>
              <w:t>ANO / NE</w:t>
            </w:r>
          </w:p>
        </w:tc>
      </w:tr>
      <w:tr w:rsidR="003455AE" w:rsidRPr="000A0C49" w:rsidTr="004D5149">
        <w:tc>
          <w:tcPr>
            <w:tcW w:w="3199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A36F3A" w:rsidRPr="00292619" w:rsidRDefault="00A36F3A" w:rsidP="00A36F3A">
      <w:pPr>
        <w:pStyle w:val="Obyejn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292619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A36F3A" w:rsidRPr="008B734F" w:rsidRDefault="00A36F3A" w:rsidP="00A36F3A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8B734F">
        <w:rPr>
          <w:rFonts w:ascii="Cambria" w:hAnsi="Cambria"/>
        </w:rPr>
        <w:t>……………….………………………………………………</w:t>
      </w:r>
    </w:p>
    <w:p w:rsidR="00A36F3A" w:rsidRPr="008B734F" w:rsidRDefault="00A36F3A" w:rsidP="00A36F3A">
      <w:pPr>
        <w:pStyle w:val="Obyejn"/>
        <w:rPr>
          <w:rFonts w:ascii="Cambria" w:eastAsia="Calibri" w:hAnsi="Cambria" w:cs="Times New Roman"/>
          <w:color w:val="auto"/>
          <w:sz w:val="22"/>
          <w:szCs w:val="22"/>
          <w:highlight w:val="yellow"/>
        </w:rPr>
      </w:pPr>
      <w:r w:rsidRPr="008B734F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p w:rsidR="00A36F3A" w:rsidRDefault="00A36F3A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23290C" w:rsidRPr="00292619" w:rsidRDefault="0023290C" w:rsidP="0023290C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Seznam techniků</w:t>
      </w:r>
    </w:p>
    <w:p w:rsidR="003455AE" w:rsidRPr="0029261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292619">
        <w:rPr>
          <w:rFonts w:ascii="Cambria" w:hAnsi="Cambria"/>
          <w:b/>
        </w:rPr>
        <w:t>Veřejná zakázka</w:t>
      </w:r>
    </w:p>
    <w:p w:rsidR="003455AE" w:rsidRPr="0029261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BA6B94" w:rsidRPr="0029261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BA6B94" w:rsidRPr="00292619" w:rsidTr="003455AE">
        <w:trPr>
          <w:trHeight w:val="340"/>
        </w:trPr>
        <w:tc>
          <w:tcPr>
            <w:tcW w:w="3194" w:type="dxa"/>
            <w:vAlign w:val="center"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vAlign w:val="center"/>
          </w:tcPr>
          <w:p w:rsidR="00BA6B94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B4638B">
              <w:rPr>
                <w:rFonts w:ascii="Cambria" w:hAnsi="Cambria"/>
                <w:b/>
                <w:highlight w:val="yellow"/>
              </w:rPr>
              <w:t>Část 1 – Technický dozor stavebníka/Část 2 – Koordinátor BOZP</w:t>
            </w:r>
          </w:p>
        </w:tc>
      </w:tr>
      <w:tr w:rsidR="00BA6B94" w:rsidRPr="00292619" w:rsidTr="003455AE">
        <w:trPr>
          <w:trHeight w:val="340"/>
        </w:trPr>
        <w:tc>
          <w:tcPr>
            <w:tcW w:w="3194" w:type="dxa"/>
            <w:vAlign w:val="center"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BA6B94" w:rsidRPr="00292619" w:rsidTr="003455AE">
        <w:trPr>
          <w:trHeight w:val="340"/>
        </w:trPr>
        <w:tc>
          <w:tcPr>
            <w:tcW w:w="3194" w:type="dxa"/>
            <w:vAlign w:val="center"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BA6B94" w:rsidRPr="00292619" w:rsidRDefault="00BA6B94" w:rsidP="00BA6B94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3455AE" w:rsidRPr="00292619" w:rsidRDefault="003455AE" w:rsidP="003455AE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292619" w:rsidRDefault="003455AE" w:rsidP="003455AE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b/>
        </w:rPr>
        <w:t>Účastník</w:t>
      </w:r>
      <w:r w:rsidRPr="00292619">
        <w:rPr>
          <w:rFonts w:ascii="Cambria" w:hAnsi="Cambria"/>
        </w:rPr>
        <w:t xml:space="preserve"> </w:t>
      </w:r>
    </w:p>
    <w:p w:rsidR="003455AE" w:rsidRPr="0029261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3455AE" w:rsidRPr="0029261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29261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29261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29261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3455AE" w:rsidRPr="0029261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29261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Pr="00292619" w:rsidRDefault="0023290C" w:rsidP="0023290C">
      <w:pPr>
        <w:pStyle w:val="Psmena"/>
        <w:numPr>
          <w:ilvl w:val="0"/>
          <w:numId w:val="0"/>
        </w:numPr>
        <w:ind w:left="851" w:hanging="284"/>
        <w:rPr>
          <w:rFonts w:ascii="Cambria" w:hAnsi="Cambria"/>
        </w:rPr>
      </w:pPr>
    </w:p>
    <w:p w:rsidR="0023290C" w:rsidRPr="00292619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  <w:r w:rsidRPr="00292619">
        <w:rPr>
          <w:rFonts w:ascii="Cambria" w:hAnsi="Cambria"/>
          <w:color w:val="auto"/>
          <w:sz w:val="22"/>
          <w:szCs w:val="22"/>
          <w:lang w:eastAsia="en-US"/>
        </w:rPr>
        <w:t>Čestně prohlašuji, že níže uvedené osoby se budou podílet na plnění veřejné zakázky.</w:t>
      </w:r>
    </w:p>
    <w:p w:rsidR="0023290C" w:rsidRDefault="0023290C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2"/>
        <w:gridCol w:w="1842"/>
        <w:gridCol w:w="1843"/>
        <w:gridCol w:w="1701"/>
        <w:gridCol w:w="1554"/>
      </w:tblGrid>
      <w:tr w:rsidR="005631DB" w:rsidRPr="00821B33" w:rsidTr="005631DB">
        <w:trPr>
          <w:trHeight w:val="454"/>
        </w:trPr>
        <w:tc>
          <w:tcPr>
            <w:tcW w:w="2122" w:type="dxa"/>
            <w:shd w:val="clear" w:color="auto" w:fill="auto"/>
            <w:vAlign w:val="center"/>
          </w:tcPr>
          <w:p w:rsidR="00BA6B94" w:rsidRPr="005631DB" w:rsidRDefault="00BA6B94" w:rsidP="00BA6B94">
            <w:pPr>
              <w:spacing w:after="0" w:line="240" w:lineRule="auto"/>
              <w:jc w:val="center"/>
              <w:rPr>
                <w:rFonts w:ascii="Cambria" w:hAnsi="Cambria" w:cs="Arial"/>
                <w:b/>
              </w:rPr>
            </w:pPr>
            <w:r w:rsidRPr="005631DB">
              <w:rPr>
                <w:rFonts w:ascii="Cambria" w:hAnsi="Cambria" w:cs="Arial"/>
                <w:b/>
              </w:rPr>
              <w:t>Zařazení v rámci týmu / pozice v týmu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BA6B94" w:rsidRPr="005631DB" w:rsidRDefault="005631DB" w:rsidP="00BA6B94">
            <w:pPr>
              <w:spacing w:after="0" w:line="240" w:lineRule="auto"/>
              <w:jc w:val="center"/>
              <w:rPr>
                <w:rFonts w:ascii="Cambria" w:hAnsi="Cambria" w:cs="Arial"/>
                <w:b/>
              </w:rPr>
            </w:pPr>
            <w:r w:rsidRPr="005631DB">
              <w:rPr>
                <w:rFonts w:ascii="Cambria" w:hAnsi="Cambria" w:cs="Arial"/>
                <w:b/>
              </w:rPr>
              <w:t>Jméno a příjmení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BA6B94" w:rsidRPr="005631DB" w:rsidRDefault="005631DB" w:rsidP="00BA6B94">
            <w:pPr>
              <w:spacing w:after="0" w:line="240" w:lineRule="auto"/>
              <w:jc w:val="center"/>
              <w:rPr>
                <w:rFonts w:ascii="Cambria" w:hAnsi="Cambria" w:cs="Arial"/>
                <w:b/>
              </w:rPr>
            </w:pPr>
            <w:r w:rsidRPr="005631DB">
              <w:rPr>
                <w:rFonts w:ascii="Cambria" w:hAnsi="Cambria" w:cs="Arial"/>
                <w:b/>
              </w:rPr>
              <w:t>Vztah k dodavateli (zaměstnanec, poddodavatel)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6B94" w:rsidRPr="005631DB" w:rsidRDefault="005631DB" w:rsidP="00BA6B94">
            <w:pPr>
              <w:spacing w:after="0" w:line="240" w:lineRule="auto"/>
              <w:jc w:val="center"/>
              <w:rPr>
                <w:rFonts w:ascii="Cambria" w:hAnsi="Cambria" w:cs="Arial"/>
                <w:b/>
              </w:rPr>
            </w:pPr>
            <w:r w:rsidRPr="005631DB">
              <w:rPr>
                <w:rFonts w:ascii="Cambria" w:hAnsi="Cambria" w:cs="Arial"/>
                <w:b/>
              </w:rPr>
              <w:t>Dosažené vzdělání</w:t>
            </w:r>
          </w:p>
        </w:tc>
        <w:tc>
          <w:tcPr>
            <w:tcW w:w="1554" w:type="dxa"/>
            <w:shd w:val="clear" w:color="auto" w:fill="auto"/>
            <w:vAlign w:val="center"/>
          </w:tcPr>
          <w:p w:rsidR="00BA6B94" w:rsidRPr="005631DB" w:rsidRDefault="005631DB" w:rsidP="005631DB">
            <w:pPr>
              <w:spacing w:after="0" w:line="240" w:lineRule="auto"/>
              <w:jc w:val="center"/>
              <w:rPr>
                <w:rFonts w:ascii="Cambria" w:hAnsi="Cambria" w:cs="Arial"/>
                <w:b/>
              </w:rPr>
            </w:pPr>
            <w:r w:rsidRPr="005631DB">
              <w:rPr>
                <w:rFonts w:ascii="Cambria" w:hAnsi="Cambria" w:cs="Arial"/>
                <w:b/>
              </w:rPr>
              <w:t>Délka</w:t>
            </w:r>
            <w:r w:rsidR="00BA6B94" w:rsidRPr="005631DB">
              <w:rPr>
                <w:rFonts w:ascii="Cambria" w:hAnsi="Cambria" w:cs="Arial"/>
                <w:b/>
              </w:rPr>
              <w:t xml:space="preserve"> (roky)</w:t>
            </w:r>
          </w:p>
        </w:tc>
      </w:tr>
      <w:tr w:rsidR="005631DB" w:rsidRPr="00821B33" w:rsidTr="005631DB">
        <w:trPr>
          <w:trHeight w:val="284"/>
        </w:trPr>
        <w:tc>
          <w:tcPr>
            <w:tcW w:w="2122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554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</w:tr>
      <w:tr w:rsidR="005631DB" w:rsidRPr="00821B33" w:rsidTr="005631DB">
        <w:trPr>
          <w:trHeight w:val="284"/>
        </w:trPr>
        <w:tc>
          <w:tcPr>
            <w:tcW w:w="2122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842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843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  <w:tc>
          <w:tcPr>
            <w:tcW w:w="1554" w:type="dxa"/>
            <w:vAlign w:val="center"/>
          </w:tcPr>
          <w:p w:rsidR="00BA6B94" w:rsidRPr="00BA6B94" w:rsidRDefault="00BA6B94" w:rsidP="00DD7FE0">
            <w:pPr>
              <w:rPr>
                <w:rFonts w:ascii="Cambria" w:hAnsi="Cambria" w:cs="Arial"/>
                <w:highlight w:val="yellow"/>
              </w:rPr>
            </w:pPr>
          </w:p>
        </w:tc>
      </w:tr>
    </w:tbl>
    <w:p w:rsidR="00BA6B94" w:rsidRPr="00292619" w:rsidRDefault="00BA6B94" w:rsidP="0023290C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</w:p>
    <w:p w:rsidR="005631DB" w:rsidRDefault="005631DB" w:rsidP="005631DB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  <w:r>
        <w:rPr>
          <w:rFonts w:ascii="Cambria" w:hAnsi="Cambria"/>
          <w:color w:val="auto"/>
          <w:sz w:val="22"/>
          <w:szCs w:val="22"/>
          <w:lang w:eastAsia="en-US"/>
        </w:rPr>
        <w:t>Přílohou tohoto prohlášení bude:</w:t>
      </w:r>
    </w:p>
    <w:p w:rsidR="005631DB" w:rsidRPr="005631DB" w:rsidRDefault="005631DB" w:rsidP="005631DB">
      <w:pPr>
        <w:pStyle w:val="Podnadpisvlevo"/>
        <w:numPr>
          <w:ilvl w:val="0"/>
          <w:numId w:val="8"/>
        </w:numPr>
        <w:rPr>
          <w:rFonts w:ascii="Cambria" w:hAnsi="Cambria"/>
          <w:color w:val="auto"/>
          <w:sz w:val="22"/>
          <w:szCs w:val="22"/>
          <w:lang w:eastAsia="en-US"/>
        </w:rPr>
      </w:pPr>
      <w:r w:rsidRPr="005631DB">
        <w:rPr>
          <w:rFonts w:ascii="Cambria" w:hAnsi="Cambria"/>
          <w:color w:val="auto"/>
          <w:sz w:val="22"/>
          <w:szCs w:val="22"/>
        </w:rPr>
        <w:t>doklad o nejvyšším dosaženém vzdělání</w:t>
      </w:r>
    </w:p>
    <w:p w:rsidR="005631DB" w:rsidRPr="005631DB" w:rsidRDefault="005631DB" w:rsidP="005631DB">
      <w:pPr>
        <w:pStyle w:val="Odstavecseseznamem"/>
        <w:numPr>
          <w:ilvl w:val="0"/>
          <w:numId w:val="8"/>
        </w:numPr>
        <w:jc w:val="both"/>
        <w:rPr>
          <w:rFonts w:ascii="Cambria" w:hAnsi="Cambria" w:cs="Arial"/>
          <w:sz w:val="22"/>
          <w:szCs w:val="22"/>
        </w:rPr>
      </w:pPr>
      <w:r w:rsidRPr="005631DB">
        <w:rPr>
          <w:rFonts w:ascii="Cambria" w:hAnsi="Cambria"/>
          <w:sz w:val="22"/>
          <w:szCs w:val="22"/>
        </w:rPr>
        <w:t>doklad o autorizaci</w:t>
      </w:r>
    </w:p>
    <w:p w:rsidR="005631DB" w:rsidRPr="005631DB" w:rsidRDefault="005631DB" w:rsidP="005631DB">
      <w:pPr>
        <w:pStyle w:val="Odstavecseseznamem"/>
        <w:numPr>
          <w:ilvl w:val="0"/>
          <w:numId w:val="8"/>
        </w:numPr>
        <w:jc w:val="both"/>
        <w:rPr>
          <w:rFonts w:ascii="Cambria" w:hAnsi="Cambria" w:cs="Arial"/>
          <w:sz w:val="22"/>
          <w:szCs w:val="22"/>
        </w:rPr>
      </w:pPr>
      <w:r w:rsidRPr="005631DB">
        <w:rPr>
          <w:rFonts w:ascii="Cambria" w:hAnsi="Cambria"/>
          <w:sz w:val="22"/>
          <w:szCs w:val="22"/>
        </w:rPr>
        <w:t>strukturovaný životopis podepsaný dotyčnou osobou osvědčující délku praxe</w:t>
      </w:r>
      <w:r w:rsidRPr="005631DB">
        <w:rPr>
          <w:rFonts w:ascii="Cambria" w:hAnsi="Cambria"/>
          <w:sz w:val="22"/>
          <w:szCs w:val="22"/>
        </w:rPr>
        <w:br/>
        <w:t>na příslušné pozici, zkušenost s obdobnými zakázkami (u těchto bude uvedeno: období realizace, cena, kontakt na objednatele, vykonávaná funkce na dané zakázce)</w:t>
      </w:r>
    </w:p>
    <w:p w:rsidR="005631DB" w:rsidRPr="00292619" w:rsidRDefault="005631DB" w:rsidP="00BA6B94">
      <w:pPr>
        <w:pStyle w:val="Podnadpisvlevo"/>
        <w:rPr>
          <w:rFonts w:ascii="Cambria" w:hAnsi="Cambria"/>
          <w:color w:val="auto"/>
          <w:sz w:val="22"/>
          <w:szCs w:val="22"/>
          <w:lang w:eastAsia="en-US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highlight w:val="yellow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23290C" w:rsidRPr="00292619" w:rsidRDefault="0023290C" w:rsidP="0023290C">
      <w:pPr>
        <w:pStyle w:val="Obyejn"/>
        <w:rPr>
          <w:rFonts w:ascii="Cambria" w:eastAsia="Calibri" w:hAnsi="Cambria"/>
          <w:color w:val="auto"/>
          <w:sz w:val="22"/>
          <w:szCs w:val="22"/>
          <w:highlight w:val="yellow"/>
        </w:rPr>
      </w:pPr>
      <w:r w:rsidRPr="00292619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p w:rsidR="0023290C" w:rsidRDefault="0023290C">
      <w:pPr>
        <w:spacing w:after="160" w:line="259" w:lineRule="auto"/>
        <w:rPr>
          <w:highlight w:val="yellow"/>
          <w:lang w:eastAsia="cs-CZ"/>
        </w:rPr>
      </w:pPr>
      <w:r>
        <w:rPr>
          <w:highlight w:val="yellow"/>
          <w:lang w:eastAsia="cs-CZ"/>
        </w:rPr>
        <w:br w:type="page"/>
      </w:r>
    </w:p>
    <w:p w:rsidR="0023290C" w:rsidRPr="00292619" w:rsidRDefault="0023290C" w:rsidP="0023290C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Strukturovaný životopis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5631DB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5631DB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vAlign w:val="center"/>
          </w:tcPr>
          <w:p w:rsidR="005631DB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B4638B">
              <w:rPr>
                <w:rFonts w:ascii="Cambria" w:hAnsi="Cambria"/>
                <w:b/>
                <w:highlight w:val="yellow"/>
              </w:rPr>
              <w:t>Část 1 – Technický dozor stavebníka/Část 2 – Koordinátor BOZP</w:t>
            </w:r>
          </w:p>
        </w:tc>
      </w:tr>
      <w:tr w:rsidR="005631DB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5631DB" w:rsidRPr="000A0C49" w:rsidTr="003455AE">
        <w:trPr>
          <w:trHeight w:val="340"/>
        </w:trPr>
        <w:tc>
          <w:tcPr>
            <w:tcW w:w="3194" w:type="dxa"/>
            <w:vAlign w:val="center"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5631DB" w:rsidRPr="00292619" w:rsidRDefault="005631DB" w:rsidP="005631DB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3455AE" w:rsidRPr="000A0C49" w:rsidRDefault="003455AE" w:rsidP="003455AE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0A0C49" w:rsidRDefault="003455AE" w:rsidP="003455AE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  <w:r w:rsidRPr="000A0C49">
        <w:rPr>
          <w:rFonts w:ascii="Cambria" w:hAnsi="Cambria"/>
        </w:rPr>
        <w:t xml:space="preserve"> 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Default="0023290C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292619" w:rsidRDefault="003455AE" w:rsidP="00292619">
      <w:pPr>
        <w:pStyle w:val="Psmena"/>
        <w:numPr>
          <w:ilvl w:val="0"/>
          <w:numId w:val="0"/>
        </w:numPr>
        <w:rPr>
          <w:rFonts w:ascii="Cambria" w:hAnsi="Cambria"/>
          <w:b/>
        </w:rPr>
      </w:pPr>
      <w:r>
        <w:rPr>
          <w:rFonts w:ascii="Cambria" w:hAnsi="Cambria"/>
          <w:b/>
        </w:rPr>
        <w:t>Životopis</w:t>
      </w:r>
    </w:p>
    <w:p w:rsidR="003455AE" w:rsidRPr="00292619" w:rsidRDefault="003455AE" w:rsidP="00292619">
      <w:pPr>
        <w:pStyle w:val="Psmena"/>
        <w:numPr>
          <w:ilvl w:val="0"/>
          <w:numId w:val="0"/>
        </w:numPr>
        <w:rPr>
          <w:rFonts w:ascii="Cambria" w:hAnsi="Cambria"/>
        </w:rPr>
      </w:pPr>
    </w:p>
    <w:tbl>
      <w:tblPr>
        <w:tblStyle w:val="Mkatabulky1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Jméno a příjmení, titul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Pozice v týmu</w:t>
            </w:r>
          </w:p>
        </w:tc>
        <w:tc>
          <w:tcPr>
            <w:tcW w:w="5811" w:type="dxa"/>
            <w:vAlign w:val="center"/>
          </w:tcPr>
          <w:p w:rsidR="0023290C" w:rsidRPr="00292619" w:rsidRDefault="005631DB" w:rsidP="00F22112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5631DB">
              <w:rPr>
                <w:rFonts w:ascii="Cambria" w:hAnsi="Cambria" w:cs="Arial"/>
                <w:highlight w:val="yellow"/>
              </w:rPr>
              <w:t>Vedoucí týmu TDS/Zástupce vedoucího týmu TDS/Koordinátor BOZP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Nejvyšší dosažené vzdělání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Autorizace ČKAIT</w:t>
            </w:r>
          </w:p>
        </w:tc>
        <w:tc>
          <w:tcPr>
            <w:tcW w:w="5811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  <w:highlight w:val="yellow"/>
              </w:rPr>
              <w:t>[doplní se obor a číslo]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5631DB" w:rsidP="005631DB">
            <w:pPr>
              <w:spacing w:after="0" w:line="240" w:lineRule="auto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Délka praxe</w:t>
            </w:r>
          </w:p>
        </w:tc>
        <w:tc>
          <w:tcPr>
            <w:tcW w:w="5811" w:type="dxa"/>
            <w:vAlign w:val="center"/>
          </w:tcPr>
          <w:p w:rsidR="0023290C" w:rsidRPr="00292619" w:rsidRDefault="005631DB" w:rsidP="00F22112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Současný zaměstnavatel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397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Nástup do současného zaměstnání</w:t>
            </w:r>
          </w:p>
        </w:tc>
        <w:tc>
          <w:tcPr>
            <w:tcW w:w="5811" w:type="dxa"/>
            <w:vAlign w:val="center"/>
          </w:tcPr>
          <w:p w:rsidR="0023290C" w:rsidRPr="00292619" w:rsidRDefault="003455AE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23290C" w:rsidRPr="00292619" w:rsidTr="00292619">
        <w:trPr>
          <w:trHeight w:val="1752"/>
        </w:trPr>
        <w:tc>
          <w:tcPr>
            <w:tcW w:w="3199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Stručný popis předchozí praxe</w:t>
            </w:r>
          </w:p>
        </w:tc>
        <w:tc>
          <w:tcPr>
            <w:tcW w:w="5811" w:type="dxa"/>
            <w:vAlign w:val="center"/>
          </w:tcPr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Zaměstnavatel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Od … do…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Pracovní pozice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Náplň práce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Zaměstnavatel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Od … do…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Pracovní pozice</w:t>
            </w:r>
          </w:p>
          <w:p w:rsidR="0023290C" w:rsidRPr="00292619" w:rsidRDefault="0023290C" w:rsidP="0023290C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292619">
              <w:rPr>
                <w:rFonts w:ascii="Cambria" w:hAnsi="Cambria" w:cs="Arial"/>
              </w:rPr>
              <w:t>Náplň práce</w:t>
            </w:r>
          </w:p>
        </w:tc>
      </w:tr>
    </w:tbl>
    <w:p w:rsidR="0023290C" w:rsidRPr="00292619" w:rsidRDefault="0023290C" w:rsidP="0023290C">
      <w:pPr>
        <w:suppressAutoHyphens/>
        <w:spacing w:after="0" w:line="240" w:lineRule="auto"/>
        <w:ind w:left="425" w:right="-2" w:firstLine="360"/>
        <w:jc w:val="both"/>
        <w:outlineLvl w:val="7"/>
        <w:rPr>
          <w:rFonts w:ascii="Cambria" w:eastAsia="Calibri" w:hAnsi="Cambria" w:cs="Arial"/>
          <w:lang w:eastAsia="ar-SA" w:bidi="en-US"/>
        </w:rPr>
      </w:pPr>
    </w:p>
    <w:p w:rsidR="003455AE" w:rsidRPr="005631DB" w:rsidRDefault="0023290C" w:rsidP="005631DB">
      <w:pPr>
        <w:spacing w:after="0" w:line="240" w:lineRule="auto"/>
        <w:jc w:val="both"/>
        <w:rPr>
          <w:rFonts w:ascii="Cambria" w:eastAsia="Calibri" w:hAnsi="Cambria" w:cs="Arial"/>
          <w:lang w:eastAsia="ar-SA" w:bidi="en-US"/>
        </w:rPr>
      </w:pPr>
      <w:r w:rsidRPr="00292619">
        <w:rPr>
          <w:rFonts w:ascii="Cambria" w:eastAsia="Calibri" w:hAnsi="Cambria" w:cs="Arial"/>
          <w:lang w:eastAsia="ar-SA" w:bidi="en-US"/>
        </w:rPr>
        <w:t xml:space="preserve">Jako </w:t>
      </w:r>
      <w:r w:rsidR="005631DB" w:rsidRPr="005631DB">
        <w:rPr>
          <w:rFonts w:ascii="Cambria" w:eastAsia="Times New Roman" w:hAnsi="Cambria" w:cs="Arial"/>
          <w:highlight w:val="yellow"/>
          <w:lang w:bidi="en-US"/>
        </w:rPr>
        <w:t>TDS/koordinátor BOZP</w:t>
      </w:r>
      <w:r w:rsidR="003455AE">
        <w:rPr>
          <w:rFonts w:ascii="Cambria" w:eastAsia="Calibri" w:hAnsi="Cambria" w:cs="Arial"/>
          <w:lang w:eastAsia="ar-SA" w:bidi="en-US"/>
        </w:rPr>
        <w:t xml:space="preserve"> </w:t>
      </w:r>
      <w:r w:rsidRPr="00292619">
        <w:rPr>
          <w:rFonts w:ascii="Cambria" w:eastAsia="Calibri" w:hAnsi="Cambria" w:cs="Arial"/>
          <w:lang w:eastAsia="ar-SA" w:bidi="en-US"/>
        </w:rPr>
        <w:t>jsem působil/a při plnění následujících stavebních prací:</w:t>
      </w: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p w:rsidR="0023290C" w:rsidRDefault="0023290C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  <w:r w:rsidRPr="00292619">
        <w:rPr>
          <w:rFonts w:ascii="Cambria" w:eastAsia="Times New Roman" w:hAnsi="Cambria" w:cs="Arial"/>
          <w:lang w:bidi="en-US"/>
        </w:rPr>
        <w:t>Stavební práce č. 1</w:t>
      </w: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5631DB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  <w:lang w:val="cs-CZ"/>
              </w:rPr>
              <w:t>Investiční náklady stavby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lastRenderedPageBreak/>
              <w:t>Doba provádění prací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5631DB" w:rsidRDefault="003455AE" w:rsidP="005631DB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5631DB">
              <w:rPr>
                <w:rFonts w:ascii="Cambria" w:hAnsi="Cambria"/>
              </w:rPr>
              <w:t xml:space="preserve">Jedná se o </w:t>
            </w:r>
            <w:r w:rsidR="005631DB">
              <w:rPr>
                <w:rFonts w:ascii="Cambria" w:hAnsi="Cambria" w:cs="Arial"/>
              </w:rPr>
              <w:t>výstavbu nebo rekonstrukci</w:t>
            </w:r>
            <w:r w:rsidR="005631DB" w:rsidRPr="005631DB">
              <w:rPr>
                <w:rFonts w:ascii="Cambria" w:hAnsi="Cambria" w:cs="Arial"/>
              </w:rPr>
              <w:t xml:space="preserve"> budov občanské vybavenosti </w:t>
            </w:r>
            <w:r w:rsidR="005631DB" w:rsidRPr="005631DB">
              <w:rPr>
                <w:rFonts w:ascii="Cambria" w:hAnsi="Cambria"/>
              </w:rPr>
              <w:t>dle de</w:t>
            </w:r>
            <w:r w:rsidR="005631DB">
              <w:rPr>
                <w:rFonts w:ascii="Cambria" w:hAnsi="Cambria"/>
              </w:rPr>
              <w:t>finice uvedené v ust.</w:t>
            </w:r>
            <w:r w:rsidR="005631DB" w:rsidRPr="005631DB">
              <w:rPr>
                <w:rFonts w:ascii="Cambria" w:hAnsi="Cambria"/>
              </w:rPr>
              <w:t xml:space="preserve"> § 2 odst. 1 písm. k) zákona č. 183/2006 Sb., o územním plánování a s</w:t>
            </w:r>
            <w:r w:rsidR="005631DB"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3455AE" w:rsidRPr="000A0C49" w:rsidTr="004D5149">
        <w:tc>
          <w:tcPr>
            <w:tcW w:w="334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3455AE" w:rsidRPr="000A0C49" w:rsidRDefault="003455AE" w:rsidP="003455AE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23290C" w:rsidRPr="00292619" w:rsidRDefault="0023290C" w:rsidP="0023290C">
      <w:pPr>
        <w:suppressAutoHyphens/>
        <w:spacing w:after="0" w:line="240" w:lineRule="auto"/>
        <w:ind w:left="425" w:right="-2" w:firstLine="360"/>
        <w:jc w:val="both"/>
        <w:outlineLvl w:val="7"/>
        <w:rPr>
          <w:rFonts w:ascii="Cambria" w:eastAsia="Calibri" w:hAnsi="Cambria" w:cs="Arial"/>
          <w:lang w:eastAsia="ar-SA" w:bidi="en-US"/>
        </w:rPr>
      </w:pPr>
    </w:p>
    <w:p w:rsidR="0023290C" w:rsidRDefault="0023290C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  <w:r w:rsidRPr="00292619">
        <w:rPr>
          <w:rFonts w:ascii="Cambria" w:eastAsia="Times New Roman" w:hAnsi="Cambria" w:cs="Arial"/>
          <w:lang w:bidi="en-US"/>
        </w:rPr>
        <w:t>Stavební práce č. 2</w:t>
      </w:r>
    </w:p>
    <w:p w:rsidR="003455AE" w:rsidRDefault="003455AE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340"/>
        <w:gridCol w:w="5670"/>
      </w:tblGrid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  <w:lang w:val="cs-CZ"/>
              </w:rPr>
              <w:t>Investiční náklady stavby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Doba provádění prací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Místo provádění prací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5631DB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5631DB">
              <w:rPr>
                <w:rFonts w:ascii="Cambria" w:hAnsi="Cambria"/>
              </w:rPr>
              <w:t xml:space="preserve">Jedná se o </w:t>
            </w:r>
            <w:r>
              <w:rPr>
                <w:rFonts w:ascii="Cambria" w:hAnsi="Cambria" w:cs="Arial"/>
              </w:rPr>
              <w:t>výstavbu nebo rekonstrukci</w:t>
            </w:r>
            <w:r w:rsidRPr="005631DB">
              <w:rPr>
                <w:rFonts w:ascii="Cambria" w:hAnsi="Cambria" w:cs="Arial"/>
              </w:rPr>
              <w:t xml:space="preserve"> budov občanské vybavenosti </w:t>
            </w:r>
            <w:r w:rsidRPr="005631DB">
              <w:rPr>
                <w:rFonts w:ascii="Cambria" w:hAnsi="Cambria"/>
              </w:rPr>
              <w:t>dle de</w:t>
            </w:r>
            <w:r>
              <w:rPr>
                <w:rFonts w:ascii="Cambria" w:hAnsi="Cambria"/>
              </w:rPr>
              <w:t>finice uvedené v ust.</w:t>
            </w:r>
            <w:r w:rsidRPr="005631DB">
              <w:rPr>
                <w:rFonts w:ascii="Cambria" w:hAnsi="Cambria"/>
              </w:rPr>
              <w:t xml:space="preserve"> § 2 odst. 1 písm. k) zákona č. 183/2006 Sb., o územním plánování a 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5631DB" w:rsidRPr="000A0C49" w:rsidTr="00DD7FE0">
        <w:tc>
          <w:tcPr>
            <w:tcW w:w="334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670" w:type="dxa"/>
            <w:vAlign w:val="center"/>
          </w:tcPr>
          <w:p w:rsidR="005631DB" w:rsidRPr="000A0C49" w:rsidRDefault="005631DB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5631DB" w:rsidRDefault="005631DB" w:rsidP="0023290C">
      <w:pPr>
        <w:keepNext/>
        <w:spacing w:after="0" w:line="240" w:lineRule="auto"/>
        <w:ind w:left="2829" w:hanging="2829"/>
        <w:rPr>
          <w:rFonts w:ascii="Cambria" w:eastAsia="Times New Roman" w:hAnsi="Cambria" w:cs="Arial"/>
          <w:lang w:bidi="en-US"/>
        </w:rPr>
      </w:pPr>
    </w:p>
    <w:p w:rsidR="0023290C" w:rsidRPr="00292619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ind w:firstLine="360"/>
        <w:jc w:val="both"/>
        <w:rPr>
          <w:rFonts w:ascii="Cambria" w:eastAsia="Calibri" w:hAnsi="Cambria" w:cs="Arial"/>
          <w:lang w:eastAsia="cs-CZ" w:bidi="en-US"/>
        </w:rPr>
      </w:pPr>
    </w:p>
    <w:p w:rsidR="0023290C" w:rsidRPr="00292619" w:rsidRDefault="0023290C" w:rsidP="0023290C">
      <w:pPr>
        <w:keepNext/>
        <w:tabs>
          <w:tab w:val="left" w:pos="851"/>
          <w:tab w:val="left" w:pos="1021"/>
        </w:tabs>
        <w:spacing w:after="0" w:line="240" w:lineRule="auto"/>
        <w:jc w:val="both"/>
        <w:rPr>
          <w:rFonts w:ascii="Cambria" w:eastAsia="Calibri" w:hAnsi="Cambria" w:cs="Arial"/>
          <w:lang w:eastAsia="cs-CZ" w:bidi="en-US"/>
        </w:rPr>
      </w:pPr>
      <w:r w:rsidRPr="00292619">
        <w:rPr>
          <w:rFonts w:ascii="Cambria" w:eastAsia="Calibri" w:hAnsi="Cambria" w:cs="Arial"/>
          <w:lang w:eastAsia="cs-CZ" w:bidi="en-US"/>
        </w:rPr>
        <w:t>Čestně prohlašuji, že výše uvedené údaje jsou pravdivé.</w:t>
      </w:r>
    </w:p>
    <w:p w:rsidR="003455AE" w:rsidRPr="00292619" w:rsidRDefault="003455AE" w:rsidP="0023290C">
      <w:pPr>
        <w:keepNext/>
        <w:tabs>
          <w:tab w:val="left" w:pos="851"/>
          <w:tab w:val="left" w:pos="1021"/>
        </w:tabs>
        <w:spacing w:after="0" w:line="240" w:lineRule="auto"/>
        <w:ind w:firstLine="360"/>
        <w:jc w:val="both"/>
        <w:rPr>
          <w:rFonts w:ascii="Cambria" w:eastAsia="Calibri" w:hAnsi="Cambria" w:cs="Arial"/>
          <w:lang w:eastAsia="cs-CZ" w:bidi="en-US"/>
        </w:rPr>
      </w:pPr>
    </w:p>
    <w:p w:rsidR="0023290C" w:rsidRPr="00292619" w:rsidRDefault="0023290C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</w:p>
    <w:p w:rsidR="0023290C" w:rsidRPr="0023290C" w:rsidRDefault="0023290C" w:rsidP="00292619">
      <w:pPr>
        <w:pStyle w:val="Styl2"/>
        <w:numPr>
          <w:ilvl w:val="0"/>
          <w:numId w:val="0"/>
        </w:numPr>
        <w:spacing w:before="0" w:after="0" w:line="240" w:lineRule="auto"/>
      </w:pPr>
    </w:p>
    <w:p w:rsidR="0023290C" w:rsidRPr="00292619" w:rsidRDefault="0023290C" w:rsidP="0023290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  <w:r w:rsidRPr="00292619">
        <w:rPr>
          <w:rFonts w:ascii="Cambria" w:hAnsi="Cambria"/>
        </w:rPr>
        <w:t>……………….………………………………………………</w:t>
      </w:r>
    </w:p>
    <w:p w:rsidR="0023290C" w:rsidRDefault="0023290C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  <w:r w:rsidRPr="00292619">
        <w:rPr>
          <w:rFonts w:ascii="Cambria" w:hAnsi="Cambria"/>
          <w:color w:val="auto"/>
          <w:sz w:val="22"/>
          <w:szCs w:val="22"/>
          <w:highlight w:val="yellow"/>
        </w:rPr>
        <w:t>Podpis člena týmu</w:t>
      </w: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Default="004D5149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5631DB" w:rsidRDefault="005631DB" w:rsidP="0023290C">
      <w:pPr>
        <w:pStyle w:val="Obyejn"/>
        <w:rPr>
          <w:rFonts w:ascii="Cambria" w:hAnsi="Cambria"/>
          <w:color w:val="auto"/>
          <w:sz w:val="22"/>
          <w:szCs w:val="22"/>
          <w:highlight w:val="yellow"/>
        </w:rPr>
      </w:pPr>
    </w:p>
    <w:p w:rsidR="004D5149" w:rsidRPr="00292619" w:rsidRDefault="004D5149" w:rsidP="0023290C">
      <w:pPr>
        <w:pStyle w:val="Obyejn"/>
        <w:rPr>
          <w:rFonts w:ascii="Cambria" w:eastAsia="Calibri" w:hAnsi="Cambria"/>
          <w:color w:val="auto"/>
          <w:sz w:val="22"/>
          <w:szCs w:val="22"/>
          <w:highlight w:val="yellow"/>
        </w:rPr>
      </w:pPr>
    </w:p>
    <w:bookmarkEnd w:id="0"/>
    <w:p w:rsidR="009075EA" w:rsidRPr="00292619" w:rsidRDefault="009075EA" w:rsidP="009075EA">
      <w:pPr>
        <w:pStyle w:val="Nadpisedit"/>
        <w:rPr>
          <w:rFonts w:ascii="Cambria" w:eastAsia="Calibri" w:hAnsi="Cambria"/>
        </w:rPr>
      </w:pPr>
      <w:r w:rsidRPr="00292619">
        <w:rPr>
          <w:rFonts w:ascii="Cambria" w:eastAsia="Calibri" w:hAnsi="Cambria"/>
        </w:rPr>
        <w:lastRenderedPageBreak/>
        <w:t>Seznam poddodavatelů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944525" w:rsidRPr="000A0C49" w:rsidTr="003455AE">
        <w:trPr>
          <w:trHeight w:val="340"/>
        </w:trPr>
        <w:tc>
          <w:tcPr>
            <w:tcW w:w="3194" w:type="dxa"/>
            <w:vAlign w:val="center"/>
            <w:hideMark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944525" w:rsidRPr="000A0C49" w:rsidTr="002E1843">
        <w:trPr>
          <w:trHeight w:val="340"/>
        </w:trPr>
        <w:tc>
          <w:tcPr>
            <w:tcW w:w="3194" w:type="dxa"/>
            <w:vAlign w:val="center"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shd w:val="clear" w:color="auto" w:fill="auto"/>
            <w:vAlign w:val="center"/>
          </w:tcPr>
          <w:p w:rsidR="00944525" w:rsidRDefault="00944525" w:rsidP="002E1843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2E1843">
              <w:rPr>
                <w:rFonts w:ascii="Cambria" w:hAnsi="Cambria"/>
                <w:b/>
              </w:rPr>
              <w:t>Část</w:t>
            </w:r>
            <w:r w:rsidR="002E1843" w:rsidRPr="002E1843">
              <w:rPr>
                <w:rFonts w:ascii="Cambria" w:hAnsi="Cambria"/>
                <w:b/>
              </w:rPr>
              <w:t xml:space="preserve"> 1 – Technický dozor stavebníka</w:t>
            </w:r>
          </w:p>
        </w:tc>
      </w:tr>
      <w:tr w:rsidR="00944525" w:rsidRPr="000A0C49" w:rsidTr="003455AE">
        <w:trPr>
          <w:trHeight w:val="340"/>
        </w:trPr>
        <w:tc>
          <w:tcPr>
            <w:tcW w:w="3194" w:type="dxa"/>
            <w:vAlign w:val="center"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944525" w:rsidRPr="000A0C49" w:rsidTr="003455AE">
        <w:trPr>
          <w:trHeight w:val="340"/>
        </w:trPr>
        <w:tc>
          <w:tcPr>
            <w:tcW w:w="3194" w:type="dxa"/>
            <w:vAlign w:val="center"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944525" w:rsidRPr="00292619" w:rsidRDefault="00944525" w:rsidP="00944525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3455AE" w:rsidRPr="000A0C49" w:rsidRDefault="003455AE" w:rsidP="003455AE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3455AE" w:rsidRPr="000A0C49" w:rsidRDefault="003455AE" w:rsidP="003455AE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</w:p>
    <w:p w:rsidR="003455AE" w:rsidRPr="000A0C49" w:rsidRDefault="003455AE" w:rsidP="003455AE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3455AE" w:rsidRPr="000A0C49" w:rsidTr="003455AE">
        <w:trPr>
          <w:trHeight w:val="340"/>
        </w:trPr>
        <w:tc>
          <w:tcPr>
            <w:tcW w:w="3181" w:type="dxa"/>
            <w:vAlign w:val="center"/>
            <w:hideMark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3455AE" w:rsidRPr="000A0C49" w:rsidRDefault="003455AE" w:rsidP="003455AE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9075EA" w:rsidRPr="00292619" w:rsidRDefault="009075EA" w:rsidP="009075EA">
      <w:pPr>
        <w:pStyle w:val="Obyejn"/>
        <w:rPr>
          <w:rFonts w:ascii="Cambria" w:hAnsi="Cambria"/>
          <w:highlight w:val="yellow"/>
        </w:rPr>
      </w:pPr>
    </w:p>
    <w:p w:rsidR="009075EA" w:rsidRPr="00292619" w:rsidRDefault="009075EA" w:rsidP="009075EA">
      <w:pPr>
        <w:spacing w:after="0"/>
        <w:jc w:val="both"/>
        <w:rPr>
          <w:rFonts w:ascii="Cambria" w:eastAsia="Calibri" w:hAnsi="Cambria" w:cs="Arial"/>
          <w:lang w:eastAsia="cs-CZ"/>
        </w:rPr>
      </w:pPr>
      <w:r w:rsidRPr="00292619">
        <w:rPr>
          <w:rFonts w:ascii="Cambria" w:eastAsia="Calibri" w:hAnsi="Cambria" w:cs="Arial"/>
          <w:lang w:eastAsia="cs-CZ"/>
        </w:rPr>
        <w:t>Výše uvedený účastník</w:t>
      </w:r>
      <w:r w:rsidRPr="00292619">
        <w:rPr>
          <w:rFonts w:ascii="Cambria" w:eastAsia="Calibri" w:hAnsi="Cambria" w:cs="Arial"/>
          <w:b/>
          <w:lang w:eastAsia="cs-CZ"/>
        </w:rPr>
        <w:t xml:space="preserve"> </w:t>
      </w:r>
      <w:r w:rsidRPr="00292619">
        <w:rPr>
          <w:rFonts w:ascii="Cambria" w:eastAsia="Calibri" w:hAnsi="Cambria" w:cs="Arial"/>
          <w:lang w:eastAsia="cs-CZ"/>
        </w:rPr>
        <w:t>tímto čestně prohlašuje, že na plnění uvedené veřejné zakázky se budou pod</w:t>
      </w:r>
      <w:r w:rsidR="00C4484C" w:rsidRPr="00292619">
        <w:rPr>
          <w:rFonts w:ascii="Cambria" w:eastAsia="Calibri" w:hAnsi="Cambria" w:cs="Arial"/>
          <w:lang w:eastAsia="cs-CZ"/>
        </w:rPr>
        <w:t>ílet následující poddodavatelé:</w:t>
      </w:r>
      <w:r w:rsidR="00C4484C" w:rsidRPr="00292619">
        <w:rPr>
          <w:rStyle w:val="Znakapoznpodarou"/>
          <w:rFonts w:ascii="Cambria" w:eastAsia="Calibri" w:hAnsi="Cambria" w:cs="Arial"/>
          <w:lang w:eastAsia="cs-CZ"/>
        </w:rPr>
        <w:footnoteReference w:id="1"/>
      </w:r>
    </w:p>
    <w:p w:rsidR="009075EA" w:rsidRPr="00292619" w:rsidRDefault="009075EA" w:rsidP="009075EA">
      <w:pPr>
        <w:tabs>
          <w:tab w:val="left" w:pos="2130"/>
        </w:tabs>
        <w:spacing w:after="0" w:line="240" w:lineRule="auto"/>
        <w:jc w:val="both"/>
        <w:rPr>
          <w:rFonts w:ascii="Cambria" w:eastAsia="Calibri" w:hAnsi="Cambria" w:cs="Arial"/>
          <w:lang w:eastAsia="cs-CZ"/>
        </w:rPr>
      </w:pP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b/>
          <w:lang w:eastAsia="cs-CZ"/>
        </w:rPr>
      </w:pPr>
      <w:r w:rsidRPr="00292619">
        <w:rPr>
          <w:rFonts w:ascii="Cambria" w:eastAsia="Calibri" w:hAnsi="Cambria" w:cs="Arial"/>
          <w:b/>
          <w:lang w:eastAsia="cs-CZ"/>
        </w:rPr>
        <w:t>Poddodavatel č. 1 *</w:t>
      </w: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9075EA" w:rsidRPr="00292619" w:rsidTr="00292619">
        <w:tc>
          <w:tcPr>
            <w:tcW w:w="319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40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  <w:r w:rsidRPr="00292619">
              <w:rPr>
                <w:rFonts w:ascii="Cambria" w:eastAsia="Calibri" w:hAnsi="Cambria" w:cs="Arial"/>
                <w:b/>
                <w:lang w:eastAsia="cs-CZ"/>
              </w:rPr>
              <w:t>Předmět poddodávky</w:t>
            </w:r>
          </w:p>
        </w:tc>
        <w:tc>
          <w:tcPr>
            <w:tcW w:w="587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40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  <w:r w:rsidRPr="00292619">
              <w:rPr>
                <w:rFonts w:ascii="Cambria" w:eastAsia="Calibri" w:hAnsi="Cambria" w:cs="Arial"/>
                <w:b/>
                <w:lang w:eastAsia="cs-CZ"/>
              </w:rPr>
              <w:t>Objem poddodávky v %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40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  <w:r w:rsidRPr="00292619">
              <w:rPr>
                <w:rFonts w:ascii="Cambria" w:eastAsia="Calibri" w:hAnsi="Cambria" w:cs="Arial"/>
                <w:b/>
                <w:lang w:eastAsia="cs-CZ"/>
              </w:rPr>
              <w:t>Název poddodavatele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075EA" w:rsidRPr="00292619" w:rsidRDefault="009075EA" w:rsidP="003455AE">
            <w:pPr>
              <w:spacing w:before="60" w:after="60" w:line="240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Adresa sídla / místa podnikání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b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9075EA" w:rsidRPr="00292619" w:rsidRDefault="009075EA" w:rsidP="003455AE">
            <w:pPr>
              <w:spacing w:before="60" w:after="60" w:line="240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IČ</w:t>
            </w:r>
            <w:r w:rsidR="00F467B3">
              <w:rPr>
                <w:rFonts w:ascii="Cambria" w:eastAsia="Calibri" w:hAnsi="Cambria" w:cs="Arial"/>
                <w:lang w:eastAsia="cs-CZ"/>
              </w:rPr>
              <w:t>O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Telefon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CC3E4D" w:rsidP="003455AE">
            <w:pPr>
              <w:spacing w:after="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E</w:t>
            </w:r>
            <w:r w:rsidR="009075EA" w:rsidRPr="00292619">
              <w:rPr>
                <w:rFonts w:ascii="Cambria" w:eastAsia="Calibri" w:hAnsi="Cambria" w:cs="Arial"/>
                <w:lang w:eastAsia="cs-CZ"/>
              </w:rPr>
              <w:t>-mail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  <w:tr w:rsidR="009075EA" w:rsidRPr="00292619" w:rsidTr="00292619">
        <w:tc>
          <w:tcPr>
            <w:tcW w:w="31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9075EA" w:rsidRPr="00292619" w:rsidRDefault="009075EA" w:rsidP="003455AE">
            <w:pPr>
              <w:spacing w:after="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  <w:r w:rsidRPr="00292619">
              <w:rPr>
                <w:rFonts w:ascii="Cambria" w:eastAsia="Calibri" w:hAnsi="Cambria" w:cs="Arial"/>
                <w:lang w:eastAsia="cs-CZ"/>
              </w:rPr>
              <w:t>Zastoupen</w:t>
            </w:r>
          </w:p>
        </w:tc>
        <w:tc>
          <w:tcPr>
            <w:tcW w:w="587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075EA" w:rsidRPr="00292619" w:rsidRDefault="009075EA" w:rsidP="003455AE">
            <w:pPr>
              <w:spacing w:before="60" w:after="60" w:line="288" w:lineRule="auto"/>
              <w:jc w:val="both"/>
              <w:rPr>
                <w:rFonts w:ascii="Cambria" w:eastAsia="Calibri" w:hAnsi="Cambria" w:cs="Arial"/>
                <w:lang w:eastAsia="cs-CZ"/>
              </w:rPr>
            </w:pPr>
          </w:p>
        </w:tc>
      </w:tr>
    </w:tbl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i/>
          <w:lang w:eastAsia="cs-CZ"/>
        </w:rPr>
      </w:pPr>
      <w:r w:rsidRPr="00292619">
        <w:rPr>
          <w:rFonts w:ascii="Cambria" w:eastAsia="Calibri" w:hAnsi="Cambria" w:cs="Arial"/>
          <w:i/>
          <w:color w:val="000000" w:themeColor="text1"/>
          <w:lang w:eastAsia="cs-CZ"/>
        </w:rPr>
        <w:t>* V případě více poddodavatelů účastník tabulku zkopíruje dle potřeby</w:t>
      </w: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lang w:eastAsia="cs-CZ"/>
        </w:rPr>
      </w:pP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b/>
          <w:lang w:eastAsia="cs-CZ"/>
        </w:rPr>
      </w:pPr>
      <w:r w:rsidRPr="00292619">
        <w:rPr>
          <w:rFonts w:ascii="Cambria" w:eastAsia="Calibri" w:hAnsi="Cambria" w:cs="Arial"/>
          <w:b/>
          <w:i/>
          <w:lang w:eastAsia="cs-CZ"/>
        </w:rPr>
        <w:t>Alternativně</w:t>
      </w:r>
      <w:r w:rsidRPr="00292619">
        <w:rPr>
          <w:rFonts w:ascii="Cambria" w:eastAsia="Calibri" w:hAnsi="Cambria" w:cs="Arial"/>
          <w:b/>
          <w:lang w:eastAsia="cs-CZ"/>
        </w:rPr>
        <w:t>:</w:t>
      </w:r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b/>
          <w:lang w:eastAsia="cs-CZ"/>
        </w:rPr>
      </w:pPr>
      <w:r w:rsidRPr="00292619">
        <w:rPr>
          <w:rFonts w:ascii="Cambria" w:eastAsia="Calibri" w:hAnsi="Cambria" w:cs="Arial"/>
          <w:lang w:eastAsia="cs-CZ"/>
        </w:rPr>
        <w:t xml:space="preserve">Výše uvedený účastník tímto čestně prohlašuje, že na plnění uvedené veřejné zakázky se nebudou podílet </w:t>
      </w:r>
      <w:proofErr w:type="gramStart"/>
      <w:r w:rsidRPr="00292619">
        <w:rPr>
          <w:rFonts w:ascii="Cambria" w:eastAsia="Calibri" w:hAnsi="Cambria" w:cs="Arial"/>
          <w:lang w:eastAsia="cs-CZ"/>
        </w:rPr>
        <w:t>poddodavatelé.</w:t>
      </w:r>
      <w:r w:rsidRPr="00292619">
        <w:rPr>
          <w:rFonts w:ascii="Cambria" w:eastAsia="Calibri" w:hAnsi="Cambria" w:cs="Arial"/>
          <w:b/>
          <w:lang w:eastAsia="cs-CZ"/>
        </w:rPr>
        <w:t>*</w:t>
      </w:r>
      <w:proofErr w:type="gramEnd"/>
    </w:p>
    <w:p w:rsidR="009075EA" w:rsidRPr="00292619" w:rsidRDefault="009075EA" w:rsidP="009075EA">
      <w:pPr>
        <w:spacing w:after="0" w:line="240" w:lineRule="auto"/>
        <w:jc w:val="both"/>
        <w:rPr>
          <w:rFonts w:ascii="Cambria" w:eastAsia="Calibri" w:hAnsi="Cambria" w:cs="Arial"/>
          <w:lang w:eastAsia="cs-CZ"/>
        </w:rPr>
      </w:pPr>
    </w:p>
    <w:p w:rsidR="009075EA" w:rsidRPr="00292619" w:rsidRDefault="009075EA" w:rsidP="00292619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="00F467B3">
        <w:rPr>
          <w:rFonts w:ascii="Cambria" w:hAnsi="Cambria"/>
        </w:rPr>
        <w:tab/>
      </w:r>
      <w:r w:rsidRPr="00292619">
        <w:rPr>
          <w:rFonts w:ascii="Cambria" w:hAnsi="Cambria"/>
        </w:rPr>
        <w:t>……………….………………………………………………</w:t>
      </w:r>
    </w:p>
    <w:p w:rsidR="00A523C8" w:rsidRDefault="00F467B3" w:rsidP="00292619">
      <w:pPr>
        <w:pStyle w:val="Obyejn"/>
        <w:rPr>
          <w:rFonts w:ascii="Cambria" w:hAnsi="Cambria"/>
          <w:color w:val="auto"/>
          <w:sz w:val="22"/>
          <w:szCs w:val="22"/>
        </w:rPr>
      </w:pPr>
      <w:r w:rsidRPr="00292619">
        <w:rPr>
          <w:rFonts w:ascii="Cambria" w:hAnsi="Cambria"/>
          <w:color w:val="auto"/>
        </w:rPr>
        <w:t xml:space="preserve">           </w:t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</w:r>
      <w:r w:rsidR="00611E85">
        <w:rPr>
          <w:rFonts w:ascii="Cambria" w:hAnsi="Cambria"/>
          <w:color w:val="auto"/>
        </w:rPr>
        <w:tab/>
        <w:t xml:space="preserve">       </w:t>
      </w:r>
      <w:r>
        <w:rPr>
          <w:rFonts w:ascii="Cambria" w:hAnsi="Cambria"/>
          <w:color w:val="auto"/>
          <w:highlight w:val="yellow"/>
        </w:rPr>
        <w:t xml:space="preserve"> </w:t>
      </w:r>
      <w:r w:rsidR="009075EA" w:rsidRPr="004D5149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p w:rsidR="00FC478C" w:rsidRDefault="00FC478C" w:rsidP="00292619">
      <w:pPr>
        <w:pStyle w:val="Obyejn"/>
        <w:rPr>
          <w:rFonts w:ascii="Cambria" w:hAnsi="Cambria"/>
          <w:color w:val="auto"/>
          <w:sz w:val="22"/>
          <w:szCs w:val="22"/>
        </w:rPr>
      </w:pPr>
    </w:p>
    <w:p w:rsidR="00FC478C" w:rsidRDefault="00FC478C" w:rsidP="00292619">
      <w:pPr>
        <w:pStyle w:val="Obyejn"/>
        <w:rPr>
          <w:rFonts w:ascii="Cambria" w:hAnsi="Cambria"/>
          <w:color w:val="auto"/>
          <w:sz w:val="22"/>
          <w:szCs w:val="22"/>
        </w:rPr>
      </w:pPr>
    </w:p>
    <w:p w:rsidR="00FC478C" w:rsidRPr="00292619" w:rsidRDefault="00FC478C" w:rsidP="00FC478C">
      <w:pPr>
        <w:pStyle w:val="Nadpisedit"/>
        <w:rPr>
          <w:rFonts w:ascii="Cambria" w:eastAsia="Calibri" w:hAnsi="Cambria"/>
        </w:rPr>
      </w:pPr>
      <w:r>
        <w:rPr>
          <w:rFonts w:ascii="Cambria" w:eastAsia="Calibri" w:hAnsi="Cambria"/>
        </w:rPr>
        <w:lastRenderedPageBreak/>
        <w:t>Čestné prohlášení o realizovaných službách pro účely hodnocení</w:t>
      </w:r>
    </w:p>
    <w:p w:rsidR="00FC478C" w:rsidRPr="000A0C49" w:rsidRDefault="00FC478C" w:rsidP="00FC478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  <w:r w:rsidRPr="000A0C49">
        <w:rPr>
          <w:rFonts w:ascii="Cambria" w:hAnsi="Cambria"/>
          <w:b/>
        </w:rPr>
        <w:t>Veřejná zakázka</w:t>
      </w:r>
    </w:p>
    <w:p w:rsidR="00FC478C" w:rsidRPr="000A0C49" w:rsidRDefault="00FC478C" w:rsidP="00FC478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  <w:b/>
        </w:rPr>
      </w:pPr>
    </w:p>
    <w:tbl>
      <w:tblPr>
        <w:tblW w:w="9072" w:type="dxa"/>
        <w:tblInd w:w="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3194"/>
        <w:gridCol w:w="5878"/>
      </w:tblGrid>
      <w:tr w:rsidR="00FC478C" w:rsidRPr="000A0C49" w:rsidTr="00DD7FE0">
        <w:trPr>
          <w:trHeight w:val="340"/>
        </w:trPr>
        <w:tc>
          <w:tcPr>
            <w:tcW w:w="3194" w:type="dxa"/>
            <w:vAlign w:val="center"/>
            <w:hideMark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/>
                <w:bCs/>
                <w:color w:val="000000" w:themeColor="text1"/>
              </w:rPr>
              <w:t>Název veřejné zakázky</w:t>
            </w:r>
          </w:p>
        </w:tc>
        <w:tc>
          <w:tcPr>
            <w:tcW w:w="5878" w:type="dxa"/>
            <w:vAlign w:val="center"/>
            <w:hideMark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</w:rPr>
              <w:t>Centrum společných aktivit – technický dozor stavebníka a koordinátor BOZP</w:t>
            </w:r>
          </w:p>
        </w:tc>
      </w:tr>
      <w:tr w:rsidR="00FC478C" w:rsidRPr="000A0C49" w:rsidTr="00DD7FE0">
        <w:trPr>
          <w:trHeight w:val="340"/>
        </w:trPr>
        <w:tc>
          <w:tcPr>
            <w:tcW w:w="3194" w:type="dxa"/>
            <w:vAlign w:val="center"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/>
                <w:bCs/>
                <w:color w:val="000000" w:themeColor="text1"/>
              </w:rPr>
            </w:pPr>
            <w:r>
              <w:rPr>
                <w:rFonts w:ascii="Cambria" w:hAnsi="Cambria"/>
                <w:b/>
                <w:bCs/>
                <w:color w:val="000000" w:themeColor="text1"/>
              </w:rPr>
              <w:t>Název části veřejné zakázky</w:t>
            </w:r>
          </w:p>
        </w:tc>
        <w:tc>
          <w:tcPr>
            <w:tcW w:w="5878" w:type="dxa"/>
            <w:vAlign w:val="center"/>
          </w:tcPr>
          <w:p w:rsidR="00FC478C" w:rsidRDefault="00FC478C" w:rsidP="00FC478C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 w:rsidRPr="00FC478C">
              <w:rPr>
                <w:rFonts w:ascii="Cambria" w:hAnsi="Cambria"/>
                <w:b/>
              </w:rPr>
              <w:t>Část 1 – Technický dozor stavebníka</w:t>
            </w:r>
          </w:p>
        </w:tc>
      </w:tr>
      <w:tr w:rsidR="00FC478C" w:rsidRPr="000A0C49" w:rsidTr="00DD7FE0">
        <w:trPr>
          <w:trHeight w:val="340"/>
        </w:trPr>
        <w:tc>
          <w:tcPr>
            <w:tcW w:w="3194" w:type="dxa"/>
            <w:vAlign w:val="center"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Druh veřejné zakázky</w:t>
            </w:r>
          </w:p>
        </w:tc>
        <w:tc>
          <w:tcPr>
            <w:tcW w:w="5878" w:type="dxa"/>
            <w:vAlign w:val="center"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b/>
              </w:rPr>
            </w:pPr>
            <w:r>
              <w:rPr>
                <w:rFonts w:ascii="Cambria" w:hAnsi="Cambria"/>
              </w:rPr>
              <w:t>služby</w:t>
            </w:r>
          </w:p>
        </w:tc>
      </w:tr>
      <w:tr w:rsidR="00FC478C" w:rsidRPr="000A0C49" w:rsidTr="00DD7FE0">
        <w:trPr>
          <w:trHeight w:val="340"/>
        </w:trPr>
        <w:tc>
          <w:tcPr>
            <w:tcW w:w="3194" w:type="dxa"/>
            <w:vAlign w:val="center"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hAnsi="Cambria"/>
                <w:bCs/>
                <w:color w:val="000000" w:themeColor="text1"/>
              </w:rPr>
            </w:pPr>
            <w:r w:rsidRPr="00292619">
              <w:rPr>
                <w:rFonts w:ascii="Cambria" w:hAnsi="Cambria"/>
                <w:bCs/>
                <w:color w:val="000000" w:themeColor="text1"/>
              </w:rPr>
              <w:t>Režim veřejné zakázky</w:t>
            </w:r>
          </w:p>
        </w:tc>
        <w:tc>
          <w:tcPr>
            <w:tcW w:w="5878" w:type="dxa"/>
            <w:vAlign w:val="center"/>
          </w:tcPr>
          <w:p w:rsidR="00FC478C" w:rsidRPr="0029261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rPr>
                <w:rFonts w:ascii="Cambria" w:hAnsi="Cambria"/>
                <w:highlight w:val="yellow"/>
              </w:rPr>
            </w:pPr>
            <w:r>
              <w:rPr>
                <w:rFonts w:ascii="Cambria" w:hAnsi="Cambria"/>
              </w:rPr>
              <w:t>malého rozsahu</w:t>
            </w:r>
          </w:p>
        </w:tc>
      </w:tr>
    </w:tbl>
    <w:p w:rsidR="00FC478C" w:rsidRPr="000A0C49" w:rsidRDefault="00FC478C" w:rsidP="00FC478C">
      <w:pPr>
        <w:pStyle w:val="Psmena"/>
        <w:numPr>
          <w:ilvl w:val="0"/>
          <w:numId w:val="0"/>
        </w:numPr>
        <w:rPr>
          <w:rFonts w:ascii="Cambria" w:hAnsi="Cambria"/>
        </w:rPr>
      </w:pPr>
    </w:p>
    <w:p w:rsidR="00FC478C" w:rsidRPr="000A0C49" w:rsidRDefault="00FC478C" w:rsidP="00FC478C">
      <w:pPr>
        <w:pStyle w:val="Styl2"/>
        <w:numPr>
          <w:ilvl w:val="0"/>
          <w:numId w:val="0"/>
        </w:numPr>
        <w:tabs>
          <w:tab w:val="left" w:pos="7168"/>
        </w:tabs>
        <w:spacing w:before="0" w:after="0" w:line="240" w:lineRule="auto"/>
        <w:ind w:left="851" w:hanging="851"/>
        <w:rPr>
          <w:rFonts w:ascii="Cambria" w:hAnsi="Cambria"/>
        </w:rPr>
      </w:pPr>
      <w:r w:rsidRPr="000A0C49">
        <w:rPr>
          <w:rFonts w:ascii="Cambria" w:hAnsi="Cambria"/>
          <w:b/>
        </w:rPr>
        <w:t>Účastník</w:t>
      </w:r>
    </w:p>
    <w:p w:rsidR="00FC478C" w:rsidRPr="000A0C49" w:rsidRDefault="00FC478C" w:rsidP="00FC478C">
      <w:pPr>
        <w:pStyle w:val="Styl2"/>
        <w:numPr>
          <w:ilvl w:val="0"/>
          <w:numId w:val="0"/>
        </w:numPr>
        <w:spacing w:before="0" w:after="0" w:line="240" w:lineRule="auto"/>
        <w:ind w:left="851" w:hanging="851"/>
        <w:rPr>
          <w:rFonts w:ascii="Cambria" w:hAnsi="Cambria"/>
        </w:rPr>
      </w:pPr>
    </w:p>
    <w:tbl>
      <w:tblPr>
        <w:tblW w:w="0" w:type="auto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1"/>
        <w:gridCol w:w="5801"/>
      </w:tblGrid>
      <w:tr w:rsidR="00FC478C" w:rsidRPr="000A0C49" w:rsidTr="00DD7FE0">
        <w:trPr>
          <w:trHeight w:val="340"/>
        </w:trPr>
        <w:tc>
          <w:tcPr>
            <w:tcW w:w="3181" w:type="dxa"/>
            <w:vAlign w:val="center"/>
            <w:hideMark/>
          </w:tcPr>
          <w:p w:rsidR="00FC478C" w:rsidRPr="000A0C4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Fonts w:ascii="Cambria" w:hAnsi="Cambria"/>
                <w:b/>
              </w:rPr>
              <w:t>Název účastníka</w:t>
            </w:r>
          </w:p>
        </w:tc>
        <w:tc>
          <w:tcPr>
            <w:tcW w:w="5801" w:type="dxa"/>
            <w:vAlign w:val="center"/>
          </w:tcPr>
          <w:p w:rsidR="00FC478C" w:rsidRPr="000A0C4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Style w:val="doplnuchazeChar"/>
                <w:rFonts w:ascii="Cambria" w:eastAsia="Calibri" w:hAnsi="Cambria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0A0C49" w:rsidTr="00DD7FE0">
        <w:trPr>
          <w:trHeight w:val="340"/>
        </w:trPr>
        <w:tc>
          <w:tcPr>
            <w:tcW w:w="3181" w:type="dxa"/>
            <w:vAlign w:val="center"/>
            <w:hideMark/>
          </w:tcPr>
          <w:p w:rsidR="00FC478C" w:rsidRPr="000A0C4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Sídlo</w:t>
            </w:r>
          </w:p>
        </w:tc>
        <w:tc>
          <w:tcPr>
            <w:tcW w:w="5801" w:type="dxa"/>
            <w:vAlign w:val="center"/>
          </w:tcPr>
          <w:p w:rsidR="00FC478C" w:rsidRPr="000A0C4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0A0C49" w:rsidTr="00DD7FE0">
        <w:trPr>
          <w:trHeight w:val="340"/>
        </w:trPr>
        <w:tc>
          <w:tcPr>
            <w:tcW w:w="3181" w:type="dxa"/>
            <w:vAlign w:val="center"/>
            <w:hideMark/>
          </w:tcPr>
          <w:p w:rsidR="00FC478C" w:rsidRPr="000A0C4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</w:rPr>
            </w:pPr>
            <w:r w:rsidRPr="000A0C49">
              <w:rPr>
                <w:rFonts w:ascii="Cambria" w:hAnsi="Cambria"/>
              </w:rPr>
              <w:t>IČO</w:t>
            </w:r>
          </w:p>
        </w:tc>
        <w:tc>
          <w:tcPr>
            <w:tcW w:w="5801" w:type="dxa"/>
            <w:vAlign w:val="center"/>
          </w:tcPr>
          <w:p w:rsidR="00FC478C" w:rsidRPr="000A0C49" w:rsidRDefault="00FC478C" w:rsidP="00DD7FE0">
            <w:pPr>
              <w:pStyle w:val="Styl2"/>
              <w:numPr>
                <w:ilvl w:val="0"/>
                <w:numId w:val="0"/>
              </w:numPr>
              <w:spacing w:before="0" w:after="0" w:line="240" w:lineRule="auto"/>
              <w:ind w:left="851" w:hanging="851"/>
              <w:rPr>
                <w:rFonts w:ascii="Cambria" w:eastAsia="Times New Roman" w:hAnsi="Cambria"/>
                <w:b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FC478C" w:rsidRDefault="00FC478C" w:rsidP="00292619">
      <w:pPr>
        <w:pStyle w:val="Obyejn"/>
        <w:rPr>
          <w:rFonts w:ascii="Cambria" w:hAnsi="Cambria"/>
          <w:sz w:val="22"/>
          <w:szCs w:val="22"/>
        </w:rPr>
      </w:pPr>
    </w:p>
    <w:p w:rsidR="00FC478C" w:rsidRDefault="00FC478C" w:rsidP="00292619">
      <w:pPr>
        <w:pStyle w:val="Obyejn"/>
        <w:rPr>
          <w:rFonts w:ascii="Cambria" w:hAnsi="Cambria"/>
          <w:color w:val="auto"/>
          <w:sz w:val="22"/>
          <w:szCs w:val="22"/>
        </w:rPr>
      </w:pPr>
      <w:r>
        <w:rPr>
          <w:rFonts w:ascii="Cambria" w:hAnsi="Cambria"/>
          <w:color w:val="auto"/>
          <w:sz w:val="22"/>
          <w:szCs w:val="22"/>
        </w:rPr>
        <w:t>Výše uvedený účastník tímto čestně prohlašuje, že vykonával technický dozor stavebníka na níže uvedených stavbách:</w:t>
      </w:r>
    </w:p>
    <w:p w:rsidR="00FC478C" w:rsidRDefault="00FC478C" w:rsidP="00FC478C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>
        <w:rPr>
          <w:rFonts w:ascii="Cambria" w:eastAsia="Times New Roman" w:hAnsi="Cambria" w:cs="Arial"/>
          <w:b/>
          <w:lang w:bidi="en-US"/>
        </w:rPr>
        <w:t xml:space="preserve">Služba </w:t>
      </w:r>
      <w:r w:rsidRPr="00292619">
        <w:rPr>
          <w:rFonts w:ascii="Cambria" w:eastAsia="Times New Roman" w:hAnsi="Cambria" w:cs="Arial"/>
          <w:b/>
          <w:lang w:bidi="en-US"/>
        </w:rPr>
        <w:t>č. 1</w:t>
      </w:r>
    </w:p>
    <w:p w:rsidR="00FC478C" w:rsidRPr="00292619" w:rsidRDefault="00FC478C" w:rsidP="00FC478C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Investiční náklady stavby</w:t>
            </w:r>
          </w:p>
        </w:tc>
        <w:tc>
          <w:tcPr>
            <w:tcW w:w="5811" w:type="dxa"/>
            <w:vAlign w:val="center"/>
          </w:tcPr>
          <w:p w:rsidR="00FC478C" w:rsidRPr="000A0C49" w:rsidRDefault="00FC478C" w:rsidP="00DD7FE0">
            <w:pPr>
              <w:spacing w:after="0" w:line="240" w:lineRule="auto"/>
              <w:ind w:firstLine="0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FD44D7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</w:rPr>
              <w:t>Jedná se o výstavbu</w:t>
            </w:r>
            <w:r w:rsidRPr="00FD44D7">
              <w:rPr>
                <w:rFonts w:ascii="Cambria" w:hAnsi="Cambria" w:cs="Arial"/>
              </w:rPr>
              <w:t xml:space="preserve"> nebo r</w:t>
            </w:r>
            <w:r>
              <w:rPr>
                <w:rFonts w:ascii="Cambria" w:hAnsi="Cambria" w:cs="Arial"/>
              </w:rPr>
              <w:t>ekonstrukci</w:t>
            </w:r>
            <w:r w:rsidRPr="00FD44D7">
              <w:rPr>
                <w:rFonts w:ascii="Cambria" w:hAnsi="Cambria" w:cs="Arial"/>
              </w:rPr>
              <w:t xml:space="preserve"> budov</w:t>
            </w:r>
            <w:r>
              <w:rPr>
                <w:rFonts w:ascii="Cambria" w:hAnsi="Cambria" w:cs="Arial"/>
              </w:rPr>
              <w:t>y</w:t>
            </w:r>
            <w:r w:rsidRPr="00FD44D7">
              <w:rPr>
                <w:rFonts w:ascii="Cambria" w:hAnsi="Cambria" w:cs="Arial"/>
              </w:rPr>
              <w:t xml:space="preserve"> občanské vybavenosti </w:t>
            </w:r>
            <w:r>
              <w:rPr>
                <w:rFonts w:ascii="Cambria" w:hAnsi="Cambria"/>
              </w:rPr>
              <w:t xml:space="preserve">dle definice uvedené v ust. § 2 odst. 1 písm. k) zákona </w:t>
            </w:r>
            <w:r w:rsidRPr="00FD44D7">
              <w:rPr>
                <w:rFonts w:ascii="Cambria" w:hAnsi="Cambria"/>
              </w:rPr>
              <w:t>č. 18</w:t>
            </w:r>
            <w:bookmarkStart w:id="1" w:name="_GoBack"/>
            <w:bookmarkEnd w:id="1"/>
            <w:r w:rsidRPr="00FD44D7">
              <w:rPr>
                <w:rFonts w:ascii="Cambria" w:hAnsi="Cambria"/>
              </w:rPr>
              <w:t>3/2006 Sb., o územním plánování a 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FC478C" w:rsidRPr="00292619" w:rsidRDefault="00FC478C" w:rsidP="00FC478C">
      <w:pPr>
        <w:spacing w:after="0" w:line="240" w:lineRule="auto"/>
        <w:ind w:firstLine="360"/>
        <w:rPr>
          <w:rFonts w:ascii="Cambria" w:eastAsia="Times New Roman" w:hAnsi="Cambria" w:cs="Arial"/>
          <w:b/>
          <w:lang w:bidi="en-US"/>
        </w:rPr>
      </w:pPr>
    </w:p>
    <w:p w:rsidR="00FC478C" w:rsidRDefault="00FC478C" w:rsidP="00FC478C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  <w:r>
        <w:rPr>
          <w:rFonts w:ascii="Cambria" w:eastAsia="Times New Roman" w:hAnsi="Cambria" w:cs="Arial"/>
          <w:b/>
          <w:lang w:bidi="en-US"/>
        </w:rPr>
        <w:t>Služba č. 2</w:t>
      </w:r>
    </w:p>
    <w:p w:rsidR="00FC478C" w:rsidRPr="000A0C49" w:rsidRDefault="00FC478C" w:rsidP="00FC478C">
      <w:pPr>
        <w:spacing w:before="240" w:after="0" w:line="240" w:lineRule="auto"/>
        <w:contextualSpacing/>
        <w:rPr>
          <w:rFonts w:ascii="Cambria" w:eastAsia="Times New Roman" w:hAnsi="Cambria" w:cs="Arial"/>
          <w:b/>
          <w:lang w:bidi="en-US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0A0C4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Investiční náklady stavby</w:t>
            </w:r>
          </w:p>
        </w:tc>
        <w:tc>
          <w:tcPr>
            <w:tcW w:w="5811" w:type="dxa"/>
            <w:vAlign w:val="center"/>
          </w:tcPr>
          <w:p w:rsidR="00FC478C" w:rsidRPr="000A0C49" w:rsidRDefault="00FC478C" w:rsidP="00DD7FE0">
            <w:pPr>
              <w:spacing w:after="0" w:line="240" w:lineRule="auto"/>
              <w:ind w:firstLine="0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FD44D7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</w:rPr>
              <w:t>Jedná se o výstavbu</w:t>
            </w:r>
            <w:r w:rsidRPr="00FD44D7">
              <w:rPr>
                <w:rFonts w:ascii="Cambria" w:hAnsi="Cambria" w:cs="Arial"/>
              </w:rPr>
              <w:t xml:space="preserve"> nebo r</w:t>
            </w:r>
            <w:r>
              <w:rPr>
                <w:rFonts w:ascii="Cambria" w:hAnsi="Cambria" w:cs="Arial"/>
              </w:rPr>
              <w:t>ekonstrukci</w:t>
            </w:r>
            <w:r w:rsidRPr="00FD44D7">
              <w:rPr>
                <w:rFonts w:ascii="Cambria" w:hAnsi="Cambria" w:cs="Arial"/>
              </w:rPr>
              <w:t xml:space="preserve"> budov</w:t>
            </w:r>
            <w:r>
              <w:rPr>
                <w:rFonts w:ascii="Cambria" w:hAnsi="Cambria" w:cs="Arial"/>
              </w:rPr>
              <w:t>y</w:t>
            </w:r>
            <w:r w:rsidRPr="00FD44D7">
              <w:rPr>
                <w:rFonts w:ascii="Cambria" w:hAnsi="Cambria" w:cs="Arial"/>
              </w:rPr>
              <w:t xml:space="preserve"> občanské vybavenosti </w:t>
            </w:r>
            <w:r>
              <w:rPr>
                <w:rFonts w:ascii="Cambria" w:hAnsi="Cambria"/>
              </w:rPr>
              <w:t xml:space="preserve">dle definice uvedené v ust. § 2 odst. 1 písm. k) zákona </w:t>
            </w:r>
            <w:r w:rsidRPr="00FD44D7">
              <w:rPr>
                <w:rFonts w:ascii="Cambria" w:hAnsi="Cambria"/>
              </w:rPr>
              <w:t xml:space="preserve">č. 183/2006 Sb., o územním plánování a </w:t>
            </w:r>
            <w:r w:rsidRPr="00FD44D7">
              <w:rPr>
                <w:rFonts w:ascii="Cambria" w:hAnsi="Cambria"/>
              </w:rPr>
              <w:lastRenderedPageBreak/>
              <w:t>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lastRenderedPageBreak/>
              <w:t>ANO / NE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FC478C" w:rsidRDefault="00FC478C" w:rsidP="00292619">
      <w:pPr>
        <w:pStyle w:val="Obyejn"/>
        <w:rPr>
          <w:rFonts w:ascii="Cambria" w:hAnsi="Cambria"/>
          <w:color w:val="auto"/>
          <w:sz w:val="22"/>
          <w:szCs w:val="22"/>
        </w:rPr>
      </w:pPr>
    </w:p>
    <w:p w:rsidR="00FC478C" w:rsidRPr="00FC478C" w:rsidRDefault="00FC478C" w:rsidP="00292619">
      <w:pPr>
        <w:pStyle w:val="Obyejn"/>
        <w:rPr>
          <w:rFonts w:ascii="Cambria" w:hAnsi="Cambria"/>
          <w:b/>
          <w:color w:val="auto"/>
          <w:sz w:val="22"/>
          <w:szCs w:val="22"/>
        </w:rPr>
      </w:pPr>
      <w:r>
        <w:rPr>
          <w:rFonts w:ascii="Cambria" w:hAnsi="Cambria"/>
          <w:b/>
          <w:color w:val="auto"/>
          <w:sz w:val="22"/>
          <w:szCs w:val="22"/>
        </w:rPr>
        <w:t>Služba č. 3</w:t>
      </w:r>
    </w:p>
    <w:p w:rsidR="00FC478C" w:rsidRDefault="00FC478C" w:rsidP="00292619">
      <w:pPr>
        <w:pStyle w:val="Obyejn"/>
        <w:rPr>
          <w:rFonts w:ascii="Cambria" w:hAnsi="Cambria"/>
          <w:color w:val="auto"/>
          <w:sz w:val="22"/>
          <w:szCs w:val="22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0A0C4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Investiční náklady stavby</w:t>
            </w:r>
          </w:p>
        </w:tc>
        <w:tc>
          <w:tcPr>
            <w:tcW w:w="5811" w:type="dxa"/>
            <w:vAlign w:val="center"/>
          </w:tcPr>
          <w:p w:rsidR="00FC478C" w:rsidRPr="000A0C49" w:rsidRDefault="00FC478C" w:rsidP="00DD7FE0">
            <w:pPr>
              <w:spacing w:after="0" w:line="240" w:lineRule="auto"/>
              <w:ind w:firstLine="0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FD44D7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</w:rPr>
              <w:t>Jedná se o výstavbu</w:t>
            </w:r>
            <w:r w:rsidRPr="00FD44D7">
              <w:rPr>
                <w:rFonts w:ascii="Cambria" w:hAnsi="Cambria" w:cs="Arial"/>
              </w:rPr>
              <w:t xml:space="preserve"> nebo r</w:t>
            </w:r>
            <w:r>
              <w:rPr>
                <w:rFonts w:ascii="Cambria" w:hAnsi="Cambria" w:cs="Arial"/>
              </w:rPr>
              <w:t>ekonstrukci</w:t>
            </w:r>
            <w:r w:rsidRPr="00FD44D7">
              <w:rPr>
                <w:rFonts w:ascii="Cambria" w:hAnsi="Cambria" w:cs="Arial"/>
              </w:rPr>
              <w:t xml:space="preserve"> budov</w:t>
            </w:r>
            <w:r>
              <w:rPr>
                <w:rFonts w:ascii="Cambria" w:hAnsi="Cambria" w:cs="Arial"/>
              </w:rPr>
              <w:t>y</w:t>
            </w:r>
            <w:r w:rsidRPr="00FD44D7">
              <w:rPr>
                <w:rFonts w:ascii="Cambria" w:hAnsi="Cambria" w:cs="Arial"/>
              </w:rPr>
              <w:t xml:space="preserve"> občanské vybavenosti </w:t>
            </w:r>
            <w:r>
              <w:rPr>
                <w:rFonts w:ascii="Cambria" w:hAnsi="Cambria"/>
              </w:rPr>
              <w:t xml:space="preserve">dle definice uvedené v ust. § 2 odst. 1 písm. k) zákona </w:t>
            </w:r>
            <w:r w:rsidRPr="00FD44D7">
              <w:rPr>
                <w:rFonts w:ascii="Cambria" w:hAnsi="Cambria"/>
              </w:rPr>
              <w:t>č. 183/2006 Sb., o územním plánování a 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FC478C" w:rsidRDefault="00FC478C" w:rsidP="00292619">
      <w:pPr>
        <w:pStyle w:val="Obyejn"/>
        <w:rPr>
          <w:rFonts w:ascii="Cambria" w:hAnsi="Cambria"/>
          <w:color w:val="auto"/>
          <w:sz w:val="22"/>
          <w:szCs w:val="22"/>
        </w:rPr>
      </w:pPr>
    </w:p>
    <w:p w:rsidR="00FC478C" w:rsidRDefault="00FC478C" w:rsidP="00292619">
      <w:pPr>
        <w:pStyle w:val="Obyejn"/>
        <w:rPr>
          <w:rFonts w:ascii="Cambria" w:hAnsi="Cambria"/>
          <w:b/>
          <w:color w:val="auto"/>
          <w:sz w:val="22"/>
          <w:szCs w:val="22"/>
        </w:rPr>
      </w:pPr>
      <w:r w:rsidRPr="00FC478C">
        <w:rPr>
          <w:rFonts w:ascii="Cambria" w:hAnsi="Cambria"/>
          <w:b/>
          <w:color w:val="auto"/>
          <w:sz w:val="22"/>
          <w:szCs w:val="22"/>
        </w:rPr>
        <w:t>Služba č. 4</w:t>
      </w:r>
    </w:p>
    <w:p w:rsidR="00FC478C" w:rsidRDefault="00FC478C" w:rsidP="00292619">
      <w:pPr>
        <w:pStyle w:val="Obyejn"/>
        <w:rPr>
          <w:rFonts w:ascii="Cambria" w:hAnsi="Cambria"/>
          <w:b/>
          <w:color w:val="auto"/>
          <w:sz w:val="22"/>
          <w:szCs w:val="22"/>
        </w:rPr>
      </w:pPr>
    </w:p>
    <w:tbl>
      <w:tblPr>
        <w:tblStyle w:val="Mkatabulky1"/>
        <w:tblW w:w="9010" w:type="dxa"/>
        <w:tblInd w:w="57" w:type="dxa"/>
        <w:tblLook w:val="04A0" w:firstRow="1" w:lastRow="0" w:firstColumn="1" w:lastColumn="0" w:noHBand="0" w:noVBand="1"/>
      </w:tblPr>
      <w:tblGrid>
        <w:gridCol w:w="3199"/>
        <w:gridCol w:w="5811"/>
      </w:tblGrid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Název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Objednatel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 xml:space="preserve">Stručný popis </w:t>
            </w:r>
            <w:r>
              <w:rPr>
                <w:rFonts w:ascii="Cambria" w:hAnsi="Cambria" w:cs="Arial"/>
                <w:lang w:val="cs-CZ"/>
              </w:rPr>
              <w:t>stavby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0A0C4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</w:rPr>
            </w:pPr>
            <w:r>
              <w:rPr>
                <w:rFonts w:ascii="Cambria" w:hAnsi="Cambria" w:cs="Arial"/>
              </w:rPr>
              <w:t>Investiční náklady stavby</w:t>
            </w:r>
          </w:p>
        </w:tc>
        <w:tc>
          <w:tcPr>
            <w:tcW w:w="5811" w:type="dxa"/>
            <w:vAlign w:val="center"/>
          </w:tcPr>
          <w:p w:rsidR="00FC478C" w:rsidRPr="000A0C49" w:rsidRDefault="00FC478C" w:rsidP="00DD7FE0">
            <w:pPr>
              <w:spacing w:after="0" w:line="240" w:lineRule="auto"/>
              <w:ind w:firstLine="0"/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FD44D7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>
              <w:rPr>
                <w:rFonts w:ascii="Cambria" w:hAnsi="Cambria" w:cs="Arial"/>
              </w:rPr>
              <w:t>Jedná se o výstavbu</w:t>
            </w:r>
            <w:r w:rsidRPr="00FD44D7">
              <w:rPr>
                <w:rFonts w:ascii="Cambria" w:hAnsi="Cambria" w:cs="Arial"/>
              </w:rPr>
              <w:t xml:space="preserve"> nebo r</w:t>
            </w:r>
            <w:r>
              <w:rPr>
                <w:rFonts w:ascii="Cambria" w:hAnsi="Cambria" w:cs="Arial"/>
              </w:rPr>
              <w:t>ekonstrukci</w:t>
            </w:r>
            <w:r w:rsidRPr="00FD44D7">
              <w:rPr>
                <w:rFonts w:ascii="Cambria" w:hAnsi="Cambria" w:cs="Arial"/>
              </w:rPr>
              <w:t xml:space="preserve"> budov</w:t>
            </w:r>
            <w:r>
              <w:rPr>
                <w:rFonts w:ascii="Cambria" w:hAnsi="Cambria" w:cs="Arial"/>
              </w:rPr>
              <w:t>y</w:t>
            </w:r>
            <w:r w:rsidRPr="00FD44D7">
              <w:rPr>
                <w:rFonts w:ascii="Cambria" w:hAnsi="Cambria" w:cs="Arial"/>
              </w:rPr>
              <w:t xml:space="preserve"> občanské vybavenosti </w:t>
            </w:r>
            <w:r>
              <w:rPr>
                <w:rFonts w:ascii="Cambria" w:hAnsi="Cambria"/>
              </w:rPr>
              <w:t xml:space="preserve">dle definice uvedené v ust. § 2 odst. 1 písm. k) zákona </w:t>
            </w:r>
            <w:r w:rsidRPr="00FD44D7">
              <w:rPr>
                <w:rFonts w:ascii="Cambria" w:hAnsi="Cambria"/>
              </w:rPr>
              <w:t>č. 183/2006 Sb., o územním plánování a s</w:t>
            </w:r>
            <w:r>
              <w:rPr>
                <w:rFonts w:ascii="Cambria" w:hAnsi="Cambria"/>
              </w:rPr>
              <w:t>tavebním řádu (stavební zákon)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highlight w:val="yellow"/>
                <w:lang w:val="cs-CZ"/>
              </w:rPr>
              <w:t>ANO / NE</w:t>
            </w:r>
          </w:p>
        </w:tc>
      </w:tr>
      <w:tr w:rsidR="00FC478C" w:rsidRPr="00292619" w:rsidTr="00DD7FE0">
        <w:tc>
          <w:tcPr>
            <w:tcW w:w="3199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292619">
              <w:rPr>
                <w:rFonts w:ascii="Cambria" w:hAnsi="Cambria" w:cs="Arial"/>
                <w:lang w:val="cs-CZ"/>
              </w:rPr>
              <w:t>Kontaktní osoba objednatele (jméno, tel., e-mail)</w:t>
            </w:r>
          </w:p>
        </w:tc>
        <w:tc>
          <w:tcPr>
            <w:tcW w:w="5811" w:type="dxa"/>
            <w:vAlign w:val="center"/>
          </w:tcPr>
          <w:p w:rsidR="00FC478C" w:rsidRPr="00292619" w:rsidRDefault="00FC478C" w:rsidP="00DD7FE0">
            <w:pPr>
              <w:spacing w:after="0" w:line="240" w:lineRule="auto"/>
              <w:ind w:firstLine="0"/>
              <w:rPr>
                <w:rFonts w:ascii="Cambria" w:hAnsi="Cambria" w:cs="Arial"/>
                <w:lang w:val="cs-CZ"/>
              </w:rPr>
            </w:pPr>
            <w:r w:rsidRPr="000A0C49">
              <w:rPr>
                <w:rStyle w:val="doplnuchazeChar"/>
                <w:rFonts w:ascii="Cambria" w:eastAsia="Calibri" w:hAnsi="Cambria"/>
                <w:b w:val="0"/>
                <w:sz w:val="22"/>
                <w:szCs w:val="22"/>
                <w:highlight w:val="yellow"/>
              </w:rPr>
              <w:t>[doplnit]</w:t>
            </w:r>
          </w:p>
        </w:tc>
      </w:tr>
    </w:tbl>
    <w:p w:rsidR="00FC478C" w:rsidRDefault="00FC478C" w:rsidP="00292619">
      <w:pPr>
        <w:pStyle w:val="Obyejn"/>
        <w:rPr>
          <w:rFonts w:ascii="Cambria" w:hAnsi="Cambria"/>
          <w:b/>
          <w:color w:val="auto"/>
          <w:sz w:val="22"/>
          <w:szCs w:val="22"/>
        </w:rPr>
      </w:pPr>
    </w:p>
    <w:p w:rsidR="008941FB" w:rsidRDefault="008941FB" w:rsidP="00292619">
      <w:pPr>
        <w:pStyle w:val="Obyejn"/>
        <w:rPr>
          <w:rFonts w:ascii="Cambria" w:hAnsi="Cambria"/>
          <w:b/>
          <w:color w:val="auto"/>
          <w:sz w:val="22"/>
          <w:szCs w:val="22"/>
        </w:rPr>
      </w:pPr>
    </w:p>
    <w:p w:rsidR="008941FB" w:rsidRPr="00292619" w:rsidRDefault="008941FB" w:rsidP="008941FB">
      <w:pPr>
        <w:pStyle w:val="Styl2"/>
        <w:numPr>
          <w:ilvl w:val="0"/>
          <w:numId w:val="0"/>
        </w:numPr>
        <w:spacing w:before="0" w:after="0" w:line="240" w:lineRule="auto"/>
        <w:rPr>
          <w:rFonts w:ascii="Cambria" w:hAnsi="Cambria"/>
        </w:rPr>
      </w:pPr>
      <w:r w:rsidRPr="00292619">
        <w:rPr>
          <w:rFonts w:ascii="Cambria" w:hAnsi="Cambria"/>
          <w:highlight w:val="yellow"/>
        </w:rPr>
        <w:t>V ……… dne …… 2017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292619">
        <w:rPr>
          <w:rFonts w:ascii="Cambria" w:hAnsi="Cambria"/>
        </w:rPr>
        <w:t>……………….………………………………………………</w:t>
      </w:r>
    </w:p>
    <w:p w:rsidR="008941FB" w:rsidRDefault="008941FB" w:rsidP="008941FB">
      <w:pPr>
        <w:pStyle w:val="Obyejn"/>
        <w:rPr>
          <w:rFonts w:ascii="Cambria" w:hAnsi="Cambria"/>
          <w:color w:val="auto"/>
          <w:sz w:val="22"/>
          <w:szCs w:val="22"/>
        </w:rPr>
      </w:pPr>
      <w:r w:rsidRPr="00292619">
        <w:rPr>
          <w:rFonts w:ascii="Cambria" w:hAnsi="Cambria"/>
          <w:color w:val="auto"/>
        </w:rPr>
        <w:t xml:space="preserve">           </w:t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</w:r>
      <w:r>
        <w:rPr>
          <w:rFonts w:ascii="Cambria" w:hAnsi="Cambria"/>
          <w:color w:val="auto"/>
        </w:rPr>
        <w:tab/>
        <w:t xml:space="preserve">       </w:t>
      </w:r>
      <w:r>
        <w:rPr>
          <w:rFonts w:ascii="Cambria" w:hAnsi="Cambria"/>
          <w:color w:val="auto"/>
          <w:highlight w:val="yellow"/>
        </w:rPr>
        <w:t xml:space="preserve"> </w:t>
      </w:r>
      <w:r w:rsidRPr="004D5149">
        <w:rPr>
          <w:rFonts w:ascii="Cambria" w:hAnsi="Cambria"/>
          <w:color w:val="auto"/>
          <w:sz w:val="22"/>
          <w:szCs w:val="22"/>
          <w:highlight w:val="yellow"/>
        </w:rPr>
        <w:t>Jméno, funkce a podpis oprávněné osoby</w:t>
      </w:r>
    </w:p>
    <w:p w:rsidR="008941FB" w:rsidRPr="00FC478C" w:rsidRDefault="008941FB" w:rsidP="00292619">
      <w:pPr>
        <w:pStyle w:val="Obyejn"/>
        <w:rPr>
          <w:rFonts w:ascii="Cambria" w:hAnsi="Cambria"/>
          <w:b/>
          <w:color w:val="auto"/>
          <w:sz w:val="22"/>
          <w:szCs w:val="22"/>
        </w:rPr>
      </w:pPr>
    </w:p>
    <w:sectPr w:rsidR="008941FB" w:rsidRPr="00FC478C" w:rsidSect="00D36419">
      <w:headerReference w:type="first" r:id="rId11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38B" w:rsidRDefault="00B4638B" w:rsidP="009075EA">
      <w:pPr>
        <w:spacing w:after="0" w:line="240" w:lineRule="auto"/>
      </w:pPr>
      <w:r>
        <w:separator/>
      </w:r>
    </w:p>
  </w:endnote>
  <w:endnote w:type="continuationSeparator" w:id="0">
    <w:p w:rsidR="00B4638B" w:rsidRDefault="00B4638B" w:rsidP="009075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38B" w:rsidRPr="00E2124F" w:rsidRDefault="00B4638B" w:rsidP="003455AE">
    <w:pPr>
      <w:tabs>
        <w:tab w:val="center" w:pos="8931"/>
      </w:tabs>
      <w:spacing w:after="0" w:line="240" w:lineRule="auto"/>
      <w:jc w:val="both"/>
      <w:rPr>
        <w:rFonts w:ascii="Arial" w:hAnsi="Arial" w:cs="Arial"/>
        <w:sz w:val="18"/>
        <w:szCs w:val="18"/>
      </w:rPr>
    </w:pPr>
    <w:r w:rsidRPr="006255AD">
      <w:rPr>
        <w:rFonts w:ascii="Calibri" w:eastAsia="Calibri" w:hAnsi="Calibri" w:cs="Times New Roman"/>
        <w:sz w:val="18"/>
        <w:lang w:val="en-US"/>
      </w:rPr>
      <w:tab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str. 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begin"/>
    </w:r>
    <w:r w:rsidRPr="00E2124F">
      <w:rPr>
        <w:rFonts w:ascii="Arial" w:eastAsia="Calibri" w:hAnsi="Arial" w:cs="Arial"/>
        <w:sz w:val="18"/>
        <w:szCs w:val="18"/>
        <w:lang w:val="en-US"/>
      </w:rPr>
      <w:instrText xml:space="preserve"> PAGE   \* MERGEFORMAT </w:instrTex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separate"/>
    </w:r>
    <w:r w:rsidR="00491DA9">
      <w:rPr>
        <w:rFonts w:ascii="Arial" w:eastAsia="Calibri" w:hAnsi="Arial" w:cs="Arial"/>
        <w:noProof/>
        <w:sz w:val="18"/>
        <w:szCs w:val="18"/>
        <w:lang w:val="en-US"/>
      </w:rPr>
      <w:t>11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end"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 z </w:t>
    </w:r>
    <w:r w:rsidR="00491DA9">
      <w:fldChar w:fldCharType="begin"/>
    </w:r>
    <w:r w:rsidR="00491DA9">
      <w:instrText xml:space="preserve"> NUMPAGES   \* MERGEFORMAT </w:instrText>
    </w:r>
    <w:r w:rsidR="00491DA9">
      <w:fldChar w:fldCharType="separate"/>
    </w:r>
    <w:r w:rsidR="00491DA9" w:rsidRPr="00491DA9">
      <w:rPr>
        <w:rFonts w:ascii="Arial" w:eastAsia="Calibri" w:hAnsi="Arial" w:cs="Arial"/>
        <w:noProof/>
        <w:sz w:val="18"/>
        <w:szCs w:val="18"/>
        <w:lang w:val="en-US"/>
      </w:rPr>
      <w:t>11</w:t>
    </w:r>
    <w:r w:rsidR="00491DA9">
      <w:rPr>
        <w:rFonts w:ascii="Arial" w:eastAsia="Calibri" w:hAnsi="Arial" w:cs="Arial"/>
        <w:noProof/>
        <w:sz w:val="18"/>
        <w:szCs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38B" w:rsidRPr="00530BA5" w:rsidRDefault="00B4638B" w:rsidP="003455AE">
    <w:pPr>
      <w:pStyle w:val="Zpat"/>
      <w:jc w:val="right"/>
    </w:pPr>
    <w:r w:rsidRPr="00E2124F">
      <w:rPr>
        <w:rFonts w:ascii="Arial" w:eastAsia="Calibri" w:hAnsi="Arial" w:cs="Arial"/>
        <w:sz w:val="18"/>
        <w:szCs w:val="18"/>
        <w:lang w:val="en-US"/>
      </w:rPr>
      <w:t xml:space="preserve">str. 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begin"/>
    </w:r>
    <w:r w:rsidRPr="00E2124F">
      <w:rPr>
        <w:rFonts w:ascii="Arial" w:eastAsia="Calibri" w:hAnsi="Arial" w:cs="Arial"/>
        <w:sz w:val="18"/>
        <w:szCs w:val="18"/>
        <w:lang w:val="en-US"/>
      </w:rPr>
      <w:instrText xml:space="preserve"> PAGE   \* MERGEFORMAT </w:instrTex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separate"/>
    </w:r>
    <w:r>
      <w:rPr>
        <w:rFonts w:ascii="Arial" w:eastAsia="Calibri" w:hAnsi="Arial" w:cs="Arial"/>
        <w:noProof/>
        <w:sz w:val="18"/>
        <w:szCs w:val="18"/>
        <w:lang w:val="en-US"/>
      </w:rPr>
      <w:t>2</w:t>
    </w:r>
    <w:r w:rsidRPr="00E2124F">
      <w:rPr>
        <w:rFonts w:ascii="Arial" w:eastAsia="Calibri" w:hAnsi="Arial" w:cs="Arial"/>
        <w:sz w:val="18"/>
        <w:szCs w:val="18"/>
        <w:lang w:val="en-US"/>
      </w:rPr>
      <w:fldChar w:fldCharType="end"/>
    </w:r>
    <w:r w:rsidRPr="00E2124F">
      <w:rPr>
        <w:rFonts w:ascii="Arial" w:eastAsia="Calibri" w:hAnsi="Arial" w:cs="Arial"/>
        <w:sz w:val="18"/>
        <w:szCs w:val="18"/>
        <w:lang w:val="en-US"/>
      </w:rPr>
      <w:t xml:space="preserve"> z </w:t>
    </w:r>
    <w:r w:rsidR="00491DA9">
      <w:fldChar w:fldCharType="begin"/>
    </w:r>
    <w:r w:rsidR="00491DA9">
      <w:instrText xml:space="preserve"> NUMPAGES   \* MERGEFORMAT </w:instrText>
    </w:r>
    <w:r w:rsidR="00491DA9">
      <w:fldChar w:fldCharType="separate"/>
    </w:r>
    <w:r w:rsidRPr="00B4638B">
      <w:rPr>
        <w:rFonts w:ascii="Arial" w:eastAsia="Calibri" w:hAnsi="Arial" w:cs="Arial"/>
        <w:noProof/>
        <w:sz w:val="18"/>
        <w:szCs w:val="18"/>
        <w:lang w:val="en-US"/>
      </w:rPr>
      <w:t>11</w:t>
    </w:r>
    <w:r w:rsidR="00491DA9">
      <w:rPr>
        <w:rFonts w:ascii="Arial" w:eastAsia="Calibri" w:hAnsi="Arial" w:cs="Arial"/>
        <w:noProof/>
        <w:sz w:val="18"/>
        <w:szCs w:val="18"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38B" w:rsidRDefault="00B4638B" w:rsidP="009075EA">
      <w:pPr>
        <w:spacing w:after="0" w:line="240" w:lineRule="auto"/>
      </w:pPr>
      <w:r>
        <w:separator/>
      </w:r>
    </w:p>
  </w:footnote>
  <w:footnote w:type="continuationSeparator" w:id="0">
    <w:p w:rsidR="00B4638B" w:rsidRDefault="00B4638B" w:rsidP="009075EA">
      <w:pPr>
        <w:spacing w:after="0" w:line="240" w:lineRule="auto"/>
      </w:pPr>
      <w:r>
        <w:continuationSeparator/>
      </w:r>
    </w:p>
  </w:footnote>
  <w:footnote w:id="1">
    <w:p w:rsidR="00B4638B" w:rsidRPr="00292619" w:rsidRDefault="00B4638B" w:rsidP="00C4484C">
      <w:pPr>
        <w:suppressAutoHyphens/>
        <w:spacing w:line="240" w:lineRule="auto"/>
        <w:ind w:right="-2"/>
        <w:outlineLvl w:val="7"/>
        <w:rPr>
          <w:rFonts w:ascii="Cambria" w:hAnsi="Cambria" w:cs="Arial"/>
          <w:sz w:val="20"/>
          <w:szCs w:val="20"/>
        </w:rPr>
      </w:pPr>
      <w:r w:rsidRPr="00292619">
        <w:rPr>
          <w:rStyle w:val="Znakapoznpodarou"/>
          <w:rFonts w:ascii="Cambria" w:hAnsi="Cambria" w:cs="Arial"/>
          <w:sz w:val="20"/>
          <w:szCs w:val="20"/>
        </w:rPr>
        <w:footnoteRef/>
      </w:r>
      <w:r w:rsidRPr="00292619">
        <w:rPr>
          <w:rFonts w:ascii="Cambria" w:hAnsi="Cambria" w:cs="Arial"/>
          <w:sz w:val="20"/>
          <w:szCs w:val="20"/>
        </w:rPr>
        <w:t xml:space="preserve"> </w:t>
      </w:r>
      <w:r w:rsidRPr="00292619">
        <w:rPr>
          <w:rFonts w:ascii="Cambria" w:eastAsia="Lucida Sans Unicode" w:hAnsi="Cambria" w:cs="Arial"/>
          <w:bCs/>
          <w:sz w:val="20"/>
          <w:szCs w:val="20"/>
        </w:rPr>
        <w:t>Účastník vyplní toto prohlášení dle skutečnosti a nehodící se škrtne / vymaže.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638B" w:rsidRPr="00003C08" w:rsidRDefault="00B4638B" w:rsidP="003455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15F8D"/>
    <w:multiLevelType w:val="multilevel"/>
    <w:tmpl w:val="4D041F5A"/>
    <w:lvl w:ilvl="0">
      <w:start w:val="1"/>
      <w:numFmt w:val="decimal"/>
      <w:pStyle w:val="Nadpis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Nadpisrove2"/>
      <w:lvlText w:val="%1.%2."/>
      <w:lvlJc w:val="left"/>
      <w:pPr>
        <w:ind w:left="851" w:hanging="851"/>
      </w:pPr>
      <w:rPr>
        <w:rFonts w:hint="default"/>
        <w:b/>
      </w:rPr>
    </w:lvl>
    <w:lvl w:ilvl="2">
      <w:start w:val="1"/>
      <w:numFmt w:val="decimal"/>
      <w:pStyle w:val="Styl2"/>
      <w:lvlText w:val="%1.%2.%3."/>
      <w:lvlJc w:val="left"/>
      <w:pPr>
        <w:ind w:left="851" w:hanging="851"/>
      </w:pPr>
      <w:rPr>
        <w:rFonts w:ascii="Arial" w:hAnsi="Arial" w:cs="Arial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lowerLetter"/>
      <w:lvlRestart w:val="0"/>
      <w:pStyle w:val="Psmena"/>
      <w:lvlText w:val="%4)"/>
      <w:lvlJc w:val="left"/>
      <w:pPr>
        <w:ind w:left="568" w:hanging="28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35314991"/>
    <w:multiLevelType w:val="hybridMultilevel"/>
    <w:tmpl w:val="006C784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53536741"/>
    <w:multiLevelType w:val="hybridMultilevel"/>
    <w:tmpl w:val="21CC0F94"/>
    <w:lvl w:ilvl="0" w:tplc="EA64B4D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8BC5201"/>
    <w:multiLevelType w:val="hybridMultilevel"/>
    <w:tmpl w:val="21CC0F94"/>
    <w:lvl w:ilvl="0" w:tplc="EA64B4DC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b w:val="0"/>
        <w:i w:val="0"/>
        <w:sz w:val="20"/>
        <w:szCs w:val="2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433FC6"/>
    <w:multiLevelType w:val="hybridMultilevel"/>
    <w:tmpl w:val="9F5C3EF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42662A"/>
    <w:multiLevelType w:val="hybridMultilevel"/>
    <w:tmpl w:val="68808FAC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A794837"/>
    <w:multiLevelType w:val="multilevel"/>
    <w:tmpl w:val="FA8C7F26"/>
    <w:lvl w:ilvl="0">
      <w:start w:val="1"/>
      <w:numFmt w:val="decimal"/>
      <w:lvlText w:val="%1.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5EA"/>
    <w:rsid w:val="000276C9"/>
    <w:rsid w:val="00027D62"/>
    <w:rsid w:val="001F64A9"/>
    <w:rsid w:val="002229C7"/>
    <w:rsid w:val="0023290C"/>
    <w:rsid w:val="00245EB8"/>
    <w:rsid w:val="00255565"/>
    <w:rsid w:val="00287B01"/>
    <w:rsid w:val="00292619"/>
    <w:rsid w:val="00293B37"/>
    <w:rsid w:val="002A467C"/>
    <w:rsid w:val="002E1843"/>
    <w:rsid w:val="003000BB"/>
    <w:rsid w:val="003455AE"/>
    <w:rsid w:val="003B07D4"/>
    <w:rsid w:val="00433271"/>
    <w:rsid w:val="00473187"/>
    <w:rsid w:val="0048117F"/>
    <w:rsid w:val="00491DA9"/>
    <w:rsid w:val="004C1764"/>
    <w:rsid w:val="004D5149"/>
    <w:rsid w:val="0051325C"/>
    <w:rsid w:val="0053451D"/>
    <w:rsid w:val="00543A16"/>
    <w:rsid w:val="005631DB"/>
    <w:rsid w:val="00611E85"/>
    <w:rsid w:val="0063333D"/>
    <w:rsid w:val="0073628B"/>
    <w:rsid w:val="007715A2"/>
    <w:rsid w:val="007F2361"/>
    <w:rsid w:val="00871EAB"/>
    <w:rsid w:val="008941FB"/>
    <w:rsid w:val="008B734F"/>
    <w:rsid w:val="008D5B6C"/>
    <w:rsid w:val="009075EA"/>
    <w:rsid w:val="00913A02"/>
    <w:rsid w:val="0094127E"/>
    <w:rsid w:val="00944525"/>
    <w:rsid w:val="00997D57"/>
    <w:rsid w:val="00A36F3A"/>
    <w:rsid w:val="00A523C8"/>
    <w:rsid w:val="00B45C66"/>
    <w:rsid w:val="00B4638B"/>
    <w:rsid w:val="00BA6B94"/>
    <w:rsid w:val="00C4484C"/>
    <w:rsid w:val="00CC3E4D"/>
    <w:rsid w:val="00CC6EA2"/>
    <w:rsid w:val="00D00037"/>
    <w:rsid w:val="00D36419"/>
    <w:rsid w:val="00DD6F45"/>
    <w:rsid w:val="00EF5AD1"/>
    <w:rsid w:val="00F06F27"/>
    <w:rsid w:val="00F22112"/>
    <w:rsid w:val="00F467B3"/>
    <w:rsid w:val="00FC478C"/>
    <w:rsid w:val="00FD44D7"/>
    <w:rsid w:val="00FE6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chartTrackingRefBased/>
  <w15:docId w15:val="{7A28881D-4A2D-46B3-94B4-8E6EBA1D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sid w:val="009075EA"/>
    <w:pPr>
      <w:spacing w:after="200" w:line="276" w:lineRule="auto"/>
    </w:pPr>
  </w:style>
  <w:style w:type="paragraph" w:styleId="Nadpis1">
    <w:name w:val="heading 1"/>
    <w:basedOn w:val="Normln"/>
    <w:next w:val="Styl2"/>
    <w:link w:val="Nadpis1Char"/>
    <w:uiPriority w:val="99"/>
    <w:qFormat/>
    <w:rsid w:val="009075EA"/>
    <w:pPr>
      <w:keepNext/>
      <w:keepLines/>
      <w:numPr>
        <w:numId w:val="2"/>
      </w:numPr>
      <w:pBdr>
        <w:top w:val="single" w:sz="12" w:space="1" w:color="808080" w:themeColor="background1" w:themeShade="80" w:shadow="1"/>
        <w:left w:val="single" w:sz="12" w:space="4" w:color="808080" w:themeColor="background1" w:themeShade="80" w:shadow="1"/>
        <w:bottom w:val="single" w:sz="12" w:space="1" w:color="808080" w:themeColor="background1" w:themeShade="80" w:shadow="1"/>
        <w:right w:val="single" w:sz="12" w:space="4" w:color="808080" w:themeColor="background1" w:themeShade="80" w:shadow="1"/>
      </w:pBdr>
      <w:spacing w:before="480" w:after="120"/>
      <w:outlineLvl w:val="0"/>
    </w:pPr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rsid w:val="009075EA"/>
    <w:pPr>
      <w:keepNext/>
      <w:numPr>
        <w:ilvl w:val="1"/>
        <w:numId w:val="1"/>
      </w:numPr>
      <w:spacing w:before="240" w:after="120"/>
      <w:jc w:val="both"/>
      <w:outlineLvl w:val="1"/>
    </w:pPr>
    <w:rPr>
      <w:rFonts w:eastAsia="Calibri" w:cs="Times New Roman"/>
      <w:b/>
      <w:color w:val="1F497D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rsid w:val="009075EA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075EA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075EA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075EA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075EA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075EA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075EA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9075EA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9075EA"/>
    <w:rPr>
      <w:rFonts w:eastAsia="Calibri" w:cs="Times New Roman"/>
      <w:b/>
      <w:color w:val="1F497D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075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075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075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075E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075EA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075EA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075E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tyl2">
    <w:name w:val="Styl2"/>
    <w:basedOn w:val="Bezmezer"/>
    <w:link w:val="Styl2Char"/>
    <w:uiPriority w:val="99"/>
    <w:qFormat/>
    <w:rsid w:val="009075EA"/>
    <w:pPr>
      <w:numPr>
        <w:ilvl w:val="2"/>
        <w:numId w:val="2"/>
      </w:numPr>
      <w:spacing w:before="120" w:after="120" w:line="276" w:lineRule="auto"/>
      <w:jc w:val="both"/>
    </w:pPr>
    <w:rPr>
      <w:rFonts w:ascii="Arial" w:eastAsia="Calibri" w:hAnsi="Arial" w:cs="Arial"/>
      <w:lang w:eastAsia="cs-CZ"/>
    </w:rPr>
  </w:style>
  <w:style w:type="character" w:customStyle="1" w:styleId="Styl2Char">
    <w:name w:val="Styl2 Char"/>
    <w:basedOn w:val="Standardnpsmoodstavce"/>
    <w:link w:val="Styl2"/>
    <w:uiPriority w:val="99"/>
    <w:locked/>
    <w:rsid w:val="009075EA"/>
    <w:rPr>
      <w:rFonts w:ascii="Arial" w:eastAsia="Calibri" w:hAnsi="Arial" w:cs="Arial"/>
      <w:lang w:eastAsia="cs-CZ"/>
    </w:rPr>
  </w:style>
  <w:style w:type="paragraph" w:customStyle="1" w:styleId="Psmena">
    <w:name w:val="Písmena"/>
    <w:link w:val="PsmenaChar"/>
    <w:uiPriority w:val="99"/>
    <w:qFormat/>
    <w:rsid w:val="009075EA"/>
    <w:pPr>
      <w:numPr>
        <w:ilvl w:val="3"/>
        <w:numId w:val="2"/>
      </w:numPr>
      <w:spacing w:after="0" w:line="276" w:lineRule="auto"/>
      <w:ind w:left="851"/>
      <w:jc w:val="both"/>
    </w:pPr>
    <w:rPr>
      <w:rFonts w:ascii="Arial" w:eastAsiaTheme="majorEastAsia" w:hAnsi="Arial" w:cs="Arial"/>
      <w:bCs/>
    </w:rPr>
  </w:style>
  <w:style w:type="character" w:customStyle="1" w:styleId="PsmenaChar">
    <w:name w:val="Písmena Char"/>
    <w:basedOn w:val="Standardnpsmoodstavce"/>
    <w:link w:val="Psmena"/>
    <w:rsid w:val="009075EA"/>
    <w:rPr>
      <w:rFonts w:ascii="Arial" w:eastAsiaTheme="majorEastAsia" w:hAnsi="Arial" w:cs="Arial"/>
      <w:bCs/>
    </w:rPr>
  </w:style>
  <w:style w:type="paragraph" w:styleId="Zhlav">
    <w:name w:val="header"/>
    <w:basedOn w:val="Normln"/>
    <w:link w:val="ZhlavChar"/>
    <w:uiPriority w:val="99"/>
    <w:unhideWhenUsed/>
    <w:rsid w:val="00907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075EA"/>
  </w:style>
  <w:style w:type="paragraph" w:styleId="Zpat">
    <w:name w:val="footer"/>
    <w:basedOn w:val="Normln"/>
    <w:link w:val="ZpatChar"/>
    <w:uiPriority w:val="99"/>
    <w:unhideWhenUsed/>
    <w:rsid w:val="009075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075EA"/>
  </w:style>
  <w:style w:type="table" w:styleId="Mkatabulky">
    <w:name w:val="Table Grid"/>
    <w:basedOn w:val="Normlntabulka"/>
    <w:rsid w:val="009075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byejn">
    <w:name w:val="Obyčejný"/>
    <w:basedOn w:val="Normln"/>
    <w:link w:val="ObyejnChar"/>
    <w:qFormat/>
    <w:rsid w:val="009075EA"/>
    <w:pPr>
      <w:spacing w:after="0" w:line="240" w:lineRule="auto"/>
    </w:pPr>
    <w:rPr>
      <w:rFonts w:ascii="Arial" w:eastAsia="Times New Roman" w:hAnsi="Arial" w:cs="Arial"/>
      <w:color w:val="1F497D"/>
      <w:sz w:val="24"/>
      <w:szCs w:val="24"/>
      <w:lang w:eastAsia="cs-CZ"/>
    </w:rPr>
  </w:style>
  <w:style w:type="character" w:customStyle="1" w:styleId="ObyejnChar">
    <w:name w:val="Obyčejný Char"/>
    <w:basedOn w:val="Nadpis2Char"/>
    <w:link w:val="Obyejn"/>
    <w:rsid w:val="009075EA"/>
    <w:rPr>
      <w:rFonts w:ascii="Arial" w:eastAsia="Times New Roman" w:hAnsi="Arial" w:cs="Arial"/>
      <w:b w:val="0"/>
      <w:color w:val="1F497D"/>
      <w:sz w:val="24"/>
      <w:szCs w:val="24"/>
      <w:lang w:eastAsia="cs-CZ"/>
    </w:rPr>
  </w:style>
  <w:style w:type="paragraph" w:customStyle="1" w:styleId="Nadpisrove2">
    <w:name w:val="Nadpis úroveň 2"/>
    <w:basedOn w:val="Nadpis2"/>
    <w:next w:val="Styl2"/>
    <w:qFormat/>
    <w:rsid w:val="009075EA"/>
    <w:pPr>
      <w:numPr>
        <w:numId w:val="2"/>
      </w:numPr>
    </w:pPr>
    <w:rPr>
      <w:rFonts w:ascii="Arial" w:hAnsi="Arial" w:cs="Arial"/>
      <w:smallCaps/>
      <w:color w:val="000000" w:themeColor="text1"/>
      <w:sz w:val="22"/>
      <w:szCs w:val="22"/>
    </w:rPr>
  </w:style>
  <w:style w:type="paragraph" w:customStyle="1" w:styleId="NadpisZD">
    <w:name w:val="Nadpis ZD"/>
    <w:basedOn w:val="Obyejn"/>
    <w:link w:val="NadpisZDChar"/>
    <w:qFormat/>
    <w:rsid w:val="009075EA"/>
    <w:rPr>
      <w:rFonts w:eastAsia="Calibri"/>
    </w:rPr>
  </w:style>
  <w:style w:type="character" w:customStyle="1" w:styleId="NadpisZDChar">
    <w:name w:val="Nadpis ZD Char"/>
    <w:basedOn w:val="ObyejnChar"/>
    <w:link w:val="NadpisZD"/>
    <w:rsid w:val="009075EA"/>
    <w:rPr>
      <w:rFonts w:ascii="Arial" w:eastAsia="Calibri" w:hAnsi="Arial" w:cs="Arial"/>
      <w:b w:val="0"/>
      <w:color w:val="1F497D"/>
      <w:sz w:val="24"/>
      <w:szCs w:val="24"/>
      <w:lang w:eastAsia="cs-CZ"/>
    </w:rPr>
  </w:style>
  <w:style w:type="paragraph" w:customStyle="1" w:styleId="Nadpisedit">
    <w:name w:val="Nadpis_edit"/>
    <w:basedOn w:val="Nadpis1"/>
    <w:link w:val="NadpiseditChar"/>
    <w:qFormat/>
    <w:rsid w:val="009075EA"/>
    <w:pPr>
      <w:numPr>
        <w:numId w:val="0"/>
      </w:numPr>
      <w:spacing w:before="0"/>
      <w:jc w:val="center"/>
    </w:pPr>
  </w:style>
  <w:style w:type="paragraph" w:customStyle="1" w:styleId="doplnuchaze">
    <w:name w:val="doplní uchazeč"/>
    <w:basedOn w:val="Normln"/>
    <w:link w:val="doplnuchazeChar"/>
    <w:rsid w:val="009075EA"/>
    <w:pPr>
      <w:spacing w:after="120" w:line="280" w:lineRule="exact"/>
      <w:jc w:val="center"/>
    </w:pPr>
    <w:rPr>
      <w:rFonts w:ascii="Calibri" w:eastAsia="Times New Roman" w:hAnsi="Calibri" w:cs="Times New Roman"/>
      <w:b/>
      <w:sz w:val="20"/>
      <w:szCs w:val="20"/>
      <w:lang w:eastAsia="cs-CZ"/>
    </w:rPr>
  </w:style>
  <w:style w:type="character" w:customStyle="1" w:styleId="NadpiseditChar">
    <w:name w:val="Nadpis_edit Char"/>
    <w:basedOn w:val="Nadpis1Char"/>
    <w:link w:val="Nadpisedit"/>
    <w:rsid w:val="009075EA"/>
    <w:rPr>
      <w:rFonts w:ascii="Arial" w:eastAsiaTheme="majorEastAsia" w:hAnsi="Arial" w:cs="Arial"/>
      <w:b/>
      <w:bCs/>
      <w:caps/>
      <w:color w:val="808080" w:themeColor="background1" w:themeShade="80"/>
      <w:sz w:val="28"/>
      <w:szCs w:val="28"/>
    </w:rPr>
  </w:style>
  <w:style w:type="character" w:customStyle="1" w:styleId="doplnuchazeChar">
    <w:name w:val="doplní uchazeč Char"/>
    <w:link w:val="doplnuchaze"/>
    <w:locked/>
    <w:rsid w:val="009075EA"/>
    <w:rPr>
      <w:rFonts w:ascii="Calibri" w:eastAsia="Times New Roman" w:hAnsi="Calibri" w:cs="Times New Roman"/>
      <w:b/>
      <w:sz w:val="20"/>
      <w:szCs w:val="20"/>
      <w:lang w:eastAsia="cs-CZ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075EA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075EA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9075EA"/>
    <w:rPr>
      <w:vertAlign w:val="superscript"/>
    </w:rPr>
  </w:style>
  <w:style w:type="paragraph" w:customStyle="1" w:styleId="Styl11">
    <w:name w:val="Styl 1.1."/>
    <w:basedOn w:val="Normln"/>
    <w:link w:val="Styl11Char"/>
    <w:qFormat/>
    <w:rsid w:val="009075EA"/>
    <w:pPr>
      <w:tabs>
        <w:tab w:val="num" w:pos="3658"/>
      </w:tabs>
      <w:spacing w:before="120" w:after="120"/>
      <w:ind w:left="709" w:hanging="709"/>
      <w:jc w:val="both"/>
    </w:pPr>
    <w:rPr>
      <w:rFonts w:ascii="Arial" w:eastAsia="Calibri" w:hAnsi="Arial" w:cs="Arial"/>
      <w:sz w:val="20"/>
      <w:szCs w:val="20"/>
    </w:rPr>
  </w:style>
  <w:style w:type="character" w:customStyle="1" w:styleId="Styl11Char">
    <w:name w:val="Styl 1.1. Char"/>
    <w:basedOn w:val="Standardnpsmoodstavce"/>
    <w:link w:val="Styl11"/>
    <w:rsid w:val="009075EA"/>
    <w:rPr>
      <w:rFonts w:ascii="Arial" w:eastAsia="Calibri" w:hAnsi="Arial" w:cs="Arial"/>
      <w:sz w:val="20"/>
      <w:szCs w:val="20"/>
    </w:rPr>
  </w:style>
  <w:style w:type="paragraph" w:customStyle="1" w:styleId="Default">
    <w:name w:val="Default"/>
    <w:rsid w:val="009075EA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</w:rPr>
  </w:style>
  <w:style w:type="paragraph" w:styleId="Bezmezer">
    <w:name w:val="No Spacing"/>
    <w:uiPriority w:val="1"/>
    <w:qFormat/>
    <w:rsid w:val="009075EA"/>
    <w:pPr>
      <w:spacing w:after="0" w:line="240" w:lineRule="auto"/>
    </w:pPr>
  </w:style>
  <w:style w:type="character" w:styleId="Zstupntext">
    <w:name w:val="Placeholder Text"/>
    <w:uiPriority w:val="99"/>
    <w:semiHidden/>
    <w:rsid w:val="00997D57"/>
    <w:rPr>
      <w:color w:val="808080"/>
    </w:rPr>
  </w:style>
  <w:style w:type="table" w:customStyle="1" w:styleId="Mkatabulky1">
    <w:name w:val="Mřížka tabulky1"/>
    <w:basedOn w:val="Normlntabulka"/>
    <w:next w:val="Mkatabulky"/>
    <w:rsid w:val="00A36F3A"/>
    <w:pPr>
      <w:spacing w:after="0" w:line="240" w:lineRule="auto"/>
      <w:ind w:firstLine="360"/>
    </w:pPr>
    <w:rPr>
      <w:rFonts w:eastAsia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odnadpisvlevo">
    <w:name w:val="Podnadpis vlevo"/>
    <w:basedOn w:val="Normln"/>
    <w:link w:val="PodnadpisvlevoChar"/>
    <w:qFormat/>
    <w:rsid w:val="0023290C"/>
    <w:pPr>
      <w:spacing w:after="0"/>
    </w:pPr>
    <w:rPr>
      <w:rFonts w:ascii="Arial" w:eastAsia="Calibri" w:hAnsi="Arial" w:cs="Arial"/>
      <w:color w:val="182C68"/>
      <w:sz w:val="20"/>
      <w:szCs w:val="20"/>
      <w:lang w:eastAsia="cs-CZ"/>
    </w:rPr>
  </w:style>
  <w:style w:type="character" w:customStyle="1" w:styleId="PodnadpisvlevoChar">
    <w:name w:val="Podnadpis vlevo Char"/>
    <w:basedOn w:val="Standardnpsmoodstavce"/>
    <w:link w:val="Podnadpisvlevo"/>
    <w:rsid w:val="0023290C"/>
    <w:rPr>
      <w:rFonts w:ascii="Arial" w:eastAsia="Calibri" w:hAnsi="Arial" w:cs="Arial"/>
      <w:color w:val="182C68"/>
      <w:sz w:val="20"/>
      <w:szCs w:val="20"/>
      <w:lang w:eastAsia="cs-CZ"/>
    </w:rPr>
  </w:style>
  <w:style w:type="table" w:customStyle="1" w:styleId="Mkatabulky2">
    <w:name w:val="Mřížka tabulky2"/>
    <w:basedOn w:val="Normlntabulka"/>
    <w:next w:val="Mkatabulky"/>
    <w:rsid w:val="0023290C"/>
    <w:pPr>
      <w:spacing w:after="0" w:line="240" w:lineRule="auto"/>
      <w:ind w:firstLine="360"/>
    </w:pPr>
    <w:rPr>
      <w:rFonts w:eastAsia="Times New Roman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Mkatabulky11">
    <w:name w:val="Mřížka tabulky11"/>
    <w:basedOn w:val="Normlntabulka"/>
    <w:next w:val="Mkatabulky"/>
    <w:rsid w:val="0023290C"/>
    <w:pPr>
      <w:spacing w:after="0" w:line="240" w:lineRule="auto"/>
    </w:pPr>
    <w:rPr>
      <w:rFonts w:ascii="Calibri" w:eastAsia="Calibri" w:hAnsi="Calibri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45E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5EB8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D00037"/>
    <w:rPr>
      <w:color w:val="0563C1" w:themeColor="hyperlink"/>
      <w:u w:val="single"/>
    </w:rPr>
  </w:style>
  <w:style w:type="paragraph" w:styleId="Odstavecseseznamem">
    <w:name w:val="List Paragraph"/>
    <w:basedOn w:val="Normln"/>
    <w:link w:val="OdstavecseseznamemChar"/>
    <w:uiPriority w:val="99"/>
    <w:qFormat/>
    <w:rsid w:val="005631DB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99"/>
    <w:locked/>
    <w:rsid w:val="005631D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48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kdv.cz/profil.php?ic=00302724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CD27E-CD8A-4FC4-8E7A-126FB8110D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1515</Words>
  <Characters>8944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Pavla Matějková</dc:creator>
  <cp:keywords/>
  <dc:description/>
  <cp:lastModifiedBy>Gvizdová Jana</cp:lastModifiedBy>
  <cp:revision>10</cp:revision>
  <cp:lastPrinted>2017-04-11T07:59:00Z</cp:lastPrinted>
  <dcterms:created xsi:type="dcterms:W3CDTF">2017-10-17T06:09:00Z</dcterms:created>
  <dcterms:modified xsi:type="dcterms:W3CDTF">2017-10-26T08:57:00Z</dcterms:modified>
</cp:coreProperties>
</file>