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E5F" w:rsidRDefault="00977E5F" w:rsidP="00977E5F">
      <w:pPr>
        <w:jc w:val="center"/>
        <w:rPr>
          <w:b/>
          <w:u w:val="single"/>
        </w:rPr>
      </w:pPr>
      <w:r w:rsidRPr="00977E5F">
        <w:rPr>
          <w:b/>
          <w:u w:val="single"/>
        </w:rPr>
        <w:t>Uveřejnění skutečné uhrazené ceny za plnění veřejné zakázky</w:t>
      </w:r>
    </w:p>
    <w:p w:rsidR="00362B9C" w:rsidRPr="00977E5F" w:rsidRDefault="00362B9C" w:rsidP="00977E5F">
      <w:pPr>
        <w:jc w:val="center"/>
        <w:rPr>
          <w:b/>
          <w:u w:val="single"/>
        </w:rPr>
      </w:pPr>
    </w:p>
    <w:p w:rsidR="00977E5F" w:rsidRPr="001249B7" w:rsidRDefault="00977E5F">
      <w:pPr>
        <w:rPr>
          <w:b/>
        </w:rPr>
      </w:pPr>
      <w:r w:rsidRPr="001249B7">
        <w:rPr>
          <w:b/>
        </w:rPr>
        <w:t>Identifikační údaje o zadavateli:</w:t>
      </w:r>
    </w:p>
    <w:p w:rsidR="00977E5F" w:rsidRDefault="00977E5F" w:rsidP="00977E5F">
      <w:pPr>
        <w:pStyle w:val="Bezmezer"/>
      </w:pPr>
      <w:r>
        <w:t>Název zadavatele:</w:t>
      </w:r>
      <w:r>
        <w:tab/>
        <w:t>Gymnázium</w:t>
      </w:r>
      <w:r w:rsidR="00E979B9">
        <w:t xml:space="preserve"> Rožnov pod Radhoštěm</w:t>
      </w:r>
    </w:p>
    <w:p w:rsidR="00977E5F" w:rsidRDefault="00977E5F" w:rsidP="00977E5F">
      <w:pPr>
        <w:pStyle w:val="Bezmezer"/>
      </w:pPr>
      <w:r>
        <w:t>Sídlo:</w:t>
      </w:r>
      <w:r>
        <w:tab/>
      </w:r>
      <w:r>
        <w:tab/>
      </w:r>
      <w:r>
        <w:tab/>
      </w:r>
      <w:r w:rsidR="00E979B9">
        <w:t>Koryčanské Paseky 1725, 756 61 Rožnov pod Radhoštěm</w:t>
      </w:r>
    </w:p>
    <w:p w:rsidR="00977E5F" w:rsidRDefault="00977E5F" w:rsidP="00977E5F">
      <w:pPr>
        <w:pStyle w:val="Bezmezer"/>
      </w:pPr>
      <w:r>
        <w:t>IČ:</w:t>
      </w:r>
      <w:r>
        <w:tab/>
      </w:r>
      <w:r>
        <w:tab/>
      </w:r>
      <w:r>
        <w:tab/>
      </w:r>
      <w:r w:rsidR="00E979B9">
        <w:t>00843393</w:t>
      </w:r>
    </w:p>
    <w:p w:rsidR="00E979B9" w:rsidRDefault="00977E5F" w:rsidP="00977E5F">
      <w:pPr>
        <w:pStyle w:val="Bezmezer"/>
      </w:pPr>
      <w:r>
        <w:t>Profil zadavatele:</w:t>
      </w:r>
      <w:r>
        <w:tab/>
      </w:r>
      <w:hyperlink r:id="rId7" w:history="1">
        <w:r w:rsidR="00E979B9" w:rsidRPr="007F0E89">
          <w:rPr>
            <w:rStyle w:val="Hypertextovodkaz"/>
          </w:rPr>
          <w:t>https://www.kdv.cz/profil.php?ic=00843393</w:t>
        </w:r>
      </w:hyperlink>
    </w:p>
    <w:p w:rsidR="00977E5F" w:rsidRDefault="00977E5F" w:rsidP="00C7480F">
      <w:pPr>
        <w:pStyle w:val="Bezmezer"/>
        <w:pBdr>
          <w:bottom w:val="single" w:sz="4" w:space="1" w:color="auto"/>
        </w:pBdr>
        <w:ind w:left="2124" w:hanging="2124"/>
      </w:pPr>
      <w:r>
        <w:t>Název akce:</w:t>
      </w:r>
      <w:r>
        <w:tab/>
        <w:t xml:space="preserve">Gymnázium </w:t>
      </w:r>
      <w:r w:rsidR="00E979B9">
        <w:t>Rožnov pod Radhoštěm – zabezpečení bezbariérového přístupu</w:t>
      </w:r>
    </w:p>
    <w:p w:rsidR="00977E5F" w:rsidRDefault="00977E5F" w:rsidP="00977E5F">
      <w:pPr>
        <w:pStyle w:val="Bezmezer"/>
      </w:pPr>
    </w:p>
    <w:p w:rsidR="00977E5F" w:rsidRDefault="00977E5F" w:rsidP="00E979B9">
      <w:pPr>
        <w:pStyle w:val="Bezmezer"/>
        <w:ind w:left="2124" w:hanging="2124"/>
      </w:pPr>
      <w:r>
        <w:t>Název veřejné zakázky:</w:t>
      </w:r>
      <w:r>
        <w:tab/>
      </w:r>
      <w:r w:rsidR="00E979B9">
        <w:t>Gymnázium Rožnov pod Radhoštěm – zabezpečení bezbariérového přístupu</w:t>
      </w:r>
    </w:p>
    <w:p w:rsidR="00E979B9" w:rsidRDefault="00E979B9" w:rsidP="00E979B9">
      <w:pPr>
        <w:pStyle w:val="Bezmezer"/>
        <w:ind w:left="2124" w:hanging="2124"/>
      </w:pPr>
    </w:p>
    <w:p w:rsidR="00977E5F" w:rsidRDefault="00977E5F" w:rsidP="001C249A">
      <w:pPr>
        <w:pStyle w:val="Bezmezer"/>
        <w:jc w:val="both"/>
      </w:pPr>
      <w:r>
        <w:t>Vítězný dodavatel:</w:t>
      </w:r>
      <w:r>
        <w:tab/>
      </w:r>
      <w:r w:rsidR="00E979B9">
        <w:t>AMIPROL spol. s.r.o., Na Poříčí 1060/39, 110 00 Praha 1, IČO: 25332210</w:t>
      </w:r>
    </w:p>
    <w:p w:rsidR="00977E5F" w:rsidRDefault="00977E5F" w:rsidP="001C249A">
      <w:pPr>
        <w:pStyle w:val="Bezmezer"/>
        <w:jc w:val="both"/>
      </w:pPr>
      <w:r>
        <w:t xml:space="preserve">Smlouva </w:t>
      </w:r>
      <w:r w:rsidR="00D510CC">
        <w:t>o dílo</w:t>
      </w:r>
      <w:r>
        <w:t>:</w:t>
      </w:r>
      <w:r w:rsidR="00D510CC">
        <w:tab/>
      </w:r>
      <w:r>
        <w:tab/>
      </w:r>
      <w:r w:rsidR="00E979B9" w:rsidRPr="00362B9C">
        <w:t>17. 6. 2019</w:t>
      </w:r>
    </w:p>
    <w:p w:rsidR="00D510CC" w:rsidRDefault="00D510CC" w:rsidP="001C249A">
      <w:pPr>
        <w:pStyle w:val="Bezmezer"/>
        <w:jc w:val="both"/>
      </w:pPr>
      <w:r>
        <w:t>Cena díla</w:t>
      </w:r>
      <w:r w:rsidR="00977E5F">
        <w:t>:</w:t>
      </w:r>
      <w:r>
        <w:tab/>
      </w:r>
      <w:r>
        <w:tab/>
      </w:r>
      <w:r w:rsidR="00E979B9">
        <w:t>2.933.780</w:t>
      </w:r>
      <w:r>
        <w:t xml:space="preserve"> Kč bez DPH</w:t>
      </w:r>
    </w:p>
    <w:p w:rsidR="00D510CC" w:rsidRDefault="00D510CC" w:rsidP="001C249A">
      <w:pPr>
        <w:pStyle w:val="Bezmezer"/>
        <w:jc w:val="both"/>
      </w:pPr>
      <w:r>
        <w:tab/>
      </w:r>
      <w:r>
        <w:tab/>
      </w:r>
      <w:r>
        <w:tab/>
      </w:r>
      <w:r w:rsidR="00E979B9">
        <w:t>3.549.874</w:t>
      </w:r>
      <w:r>
        <w:t xml:space="preserve"> Kč včetně DPH 21%</w:t>
      </w:r>
    </w:p>
    <w:p w:rsidR="00D510CC" w:rsidRDefault="00D510CC" w:rsidP="00977E5F">
      <w:pPr>
        <w:pStyle w:val="Bezmezer"/>
      </w:pPr>
    </w:p>
    <w:p w:rsidR="00D510CC" w:rsidRDefault="00D510CC" w:rsidP="00115987">
      <w:pPr>
        <w:pStyle w:val="Bezmezer"/>
        <w:jc w:val="both"/>
      </w:pPr>
      <w:r w:rsidRPr="006215A1">
        <w:t>K původní shora uvedené veřejné zakázce na stavební práce byl</w:t>
      </w:r>
      <w:r w:rsidR="00E979B9" w:rsidRPr="006215A1">
        <w:t>y</w:t>
      </w:r>
      <w:r w:rsidRPr="006215A1">
        <w:t xml:space="preserve"> uzavřen</w:t>
      </w:r>
      <w:r w:rsidR="00E979B9" w:rsidRPr="006215A1">
        <w:t>y</w:t>
      </w:r>
      <w:r w:rsidRPr="006215A1">
        <w:t xml:space="preserve"> </w:t>
      </w:r>
      <w:proofErr w:type="gramStart"/>
      <w:r w:rsidRPr="006215A1">
        <w:t>Dodatk</w:t>
      </w:r>
      <w:r w:rsidR="00E979B9" w:rsidRPr="006215A1">
        <w:t>y</w:t>
      </w:r>
      <w:r w:rsidR="00115987" w:rsidRPr="006215A1">
        <w:t>,</w:t>
      </w:r>
      <w:r w:rsidRPr="006215A1">
        <w:t xml:space="preserve">  č.</w:t>
      </w:r>
      <w:proofErr w:type="gramEnd"/>
      <w:r w:rsidR="00E979B9" w:rsidRPr="006215A1">
        <w:t xml:space="preserve"> 1 a č. 2</w:t>
      </w:r>
      <w:r w:rsidRPr="006215A1">
        <w:t xml:space="preserve">  smlouvy o dílo.</w:t>
      </w:r>
    </w:p>
    <w:p w:rsidR="00977E5F" w:rsidRPr="00977E5F" w:rsidRDefault="00977E5F" w:rsidP="00977E5F">
      <w:pPr>
        <w:pStyle w:val="Bezmezer"/>
        <w:rPr>
          <w:b/>
        </w:rPr>
      </w:pPr>
      <w:r>
        <w:tab/>
      </w:r>
      <w:r>
        <w:tab/>
      </w:r>
      <w:r>
        <w:tab/>
      </w:r>
      <w:r>
        <w:tab/>
      </w:r>
    </w:p>
    <w:p w:rsidR="00977E5F" w:rsidRPr="00D510CC" w:rsidRDefault="00D510CC" w:rsidP="00977E5F">
      <w:pPr>
        <w:pStyle w:val="Bezmezer"/>
        <w:rPr>
          <w:u w:val="single"/>
        </w:rPr>
      </w:pPr>
      <w:r w:rsidRPr="006215A1">
        <w:rPr>
          <w:u w:val="single"/>
        </w:rPr>
        <w:t xml:space="preserve">Dodatek č. </w:t>
      </w:r>
      <w:r w:rsidR="00E979B9" w:rsidRPr="006215A1">
        <w:rPr>
          <w:u w:val="single"/>
        </w:rPr>
        <w:t>1</w:t>
      </w:r>
      <w:r w:rsidRPr="006215A1">
        <w:rPr>
          <w:u w:val="single"/>
        </w:rPr>
        <w:t>:</w:t>
      </w:r>
    </w:p>
    <w:p w:rsidR="00D510CC" w:rsidRDefault="00D510CC" w:rsidP="00977E5F">
      <w:pPr>
        <w:pStyle w:val="Bezmezer"/>
      </w:pPr>
    </w:p>
    <w:p w:rsidR="00E979B9" w:rsidRDefault="00D510CC" w:rsidP="001C249A">
      <w:pPr>
        <w:pStyle w:val="Bezmezer"/>
        <w:ind w:left="2835" w:hanging="2835"/>
        <w:jc w:val="both"/>
      </w:pPr>
      <w:r>
        <w:t>Původní dodavatel:</w:t>
      </w:r>
      <w:r>
        <w:tab/>
      </w:r>
      <w:r w:rsidR="00E979B9">
        <w:t>AMIPROL spol. s.r.o., Na Poříčí 1060/39, 110 00 Praha 1, IČO:</w:t>
      </w:r>
      <w:r w:rsidR="001C249A">
        <w:t> </w:t>
      </w:r>
      <w:r w:rsidR="00E979B9">
        <w:t>25332210</w:t>
      </w:r>
    </w:p>
    <w:p w:rsidR="00D510CC" w:rsidRDefault="00D510CC" w:rsidP="00977E5F">
      <w:pPr>
        <w:pStyle w:val="Bezmezer"/>
      </w:pPr>
    </w:p>
    <w:p w:rsidR="00D510CC" w:rsidRPr="00C7480F" w:rsidRDefault="00D510CC" w:rsidP="00977E5F">
      <w:pPr>
        <w:pStyle w:val="Bezmezer"/>
        <w:rPr>
          <w:b/>
        </w:rPr>
      </w:pPr>
      <w:r w:rsidRPr="00C7480F">
        <w:rPr>
          <w:b/>
        </w:rPr>
        <w:t xml:space="preserve">Dodatek č. </w:t>
      </w:r>
      <w:r w:rsidR="001C249A">
        <w:rPr>
          <w:b/>
        </w:rPr>
        <w:t>1</w:t>
      </w:r>
      <w:r w:rsidRPr="00C7480F">
        <w:rPr>
          <w:b/>
        </w:rPr>
        <w:t xml:space="preserve"> smlouvy o dílo:</w:t>
      </w:r>
      <w:r w:rsidRPr="00C7480F">
        <w:rPr>
          <w:b/>
        </w:rPr>
        <w:tab/>
      </w:r>
      <w:r w:rsidR="001C249A">
        <w:rPr>
          <w:b/>
        </w:rPr>
        <w:t>3. 9. 2019</w:t>
      </w:r>
    </w:p>
    <w:p w:rsidR="00D510CC" w:rsidRDefault="00D510CC" w:rsidP="00977E5F">
      <w:pPr>
        <w:pStyle w:val="Bezmezer"/>
      </w:pPr>
      <w:r>
        <w:t>Cena víceprací:</w:t>
      </w:r>
      <w:r>
        <w:tab/>
      </w:r>
      <w:r>
        <w:tab/>
      </w:r>
      <w:r w:rsidR="001249B7">
        <w:tab/>
      </w:r>
      <w:r w:rsidR="001C249A">
        <w:t>13.216</w:t>
      </w:r>
      <w:r>
        <w:t xml:space="preserve"> Kč bez DPH</w:t>
      </w:r>
    </w:p>
    <w:p w:rsidR="00D510CC" w:rsidRDefault="00D510CC" w:rsidP="00977E5F">
      <w:pPr>
        <w:pStyle w:val="Bezmezer"/>
      </w:pPr>
      <w:r>
        <w:tab/>
      </w:r>
      <w:r>
        <w:tab/>
      </w:r>
      <w:r>
        <w:tab/>
      </w:r>
      <w:r w:rsidR="001249B7">
        <w:tab/>
      </w:r>
      <w:r w:rsidR="001C249A">
        <w:t>15.991</w:t>
      </w:r>
      <w:r>
        <w:t xml:space="preserve"> Kč včetně DPH 21 %</w:t>
      </w:r>
    </w:p>
    <w:p w:rsidR="00D510CC" w:rsidRDefault="00D510CC" w:rsidP="00977E5F">
      <w:pPr>
        <w:pStyle w:val="Bezmezer"/>
      </w:pPr>
    </w:p>
    <w:p w:rsidR="00D510CC" w:rsidRDefault="00D510CC" w:rsidP="00977E5F">
      <w:pPr>
        <w:pStyle w:val="Bezmezer"/>
      </w:pPr>
      <w:r>
        <w:t>Konečná cena díl</w:t>
      </w:r>
      <w:r w:rsidR="001C249A">
        <w:t>a</w:t>
      </w:r>
      <w:r>
        <w:t xml:space="preserve"> </w:t>
      </w:r>
      <w:proofErr w:type="gramStart"/>
      <w:r>
        <w:t>dle</w:t>
      </w:r>
      <w:proofErr w:type="gramEnd"/>
    </w:p>
    <w:p w:rsidR="00D510CC" w:rsidRDefault="00D510CC" w:rsidP="00977E5F">
      <w:pPr>
        <w:pStyle w:val="Bezmezer"/>
      </w:pPr>
      <w:r>
        <w:t xml:space="preserve">Dodatku č. </w:t>
      </w:r>
      <w:r w:rsidR="001C249A">
        <w:t>1</w:t>
      </w:r>
      <w:r>
        <w:t xml:space="preserve"> smlouvy o dílo:</w:t>
      </w:r>
      <w:r>
        <w:tab/>
      </w:r>
      <w:r w:rsidR="001C249A">
        <w:t>2.946.996</w:t>
      </w:r>
      <w:r w:rsidR="00C7480F">
        <w:t xml:space="preserve"> </w:t>
      </w:r>
      <w:r>
        <w:t>Kč bez DPH</w:t>
      </w:r>
    </w:p>
    <w:p w:rsidR="00D510CC" w:rsidRDefault="00D510CC" w:rsidP="00977E5F">
      <w:pPr>
        <w:pStyle w:val="Bezmezer"/>
      </w:pPr>
      <w:r>
        <w:tab/>
      </w:r>
      <w:r>
        <w:tab/>
      </w:r>
      <w:r>
        <w:tab/>
      </w:r>
      <w:r>
        <w:tab/>
      </w:r>
      <w:r w:rsidR="001C249A">
        <w:t>3.565.865</w:t>
      </w:r>
      <w:r w:rsidR="00C7480F">
        <w:t xml:space="preserve"> </w:t>
      </w:r>
      <w:r>
        <w:t>Kč včetně DPH 21%</w:t>
      </w:r>
    </w:p>
    <w:p w:rsidR="001C249A" w:rsidRDefault="001C249A" w:rsidP="00977E5F">
      <w:pPr>
        <w:pStyle w:val="Bezmezer"/>
      </w:pPr>
    </w:p>
    <w:p w:rsidR="001C249A" w:rsidRPr="00D510CC" w:rsidRDefault="001C249A" w:rsidP="001C249A">
      <w:pPr>
        <w:pStyle w:val="Bezmezer"/>
        <w:rPr>
          <w:u w:val="single"/>
        </w:rPr>
      </w:pPr>
      <w:bookmarkStart w:id="0" w:name="_GoBack"/>
      <w:r w:rsidRPr="006215A1">
        <w:rPr>
          <w:u w:val="single"/>
        </w:rPr>
        <w:t>Dodatek č. 2:</w:t>
      </w:r>
    </w:p>
    <w:bookmarkEnd w:id="0"/>
    <w:p w:rsidR="001C249A" w:rsidRDefault="001C249A" w:rsidP="001C249A">
      <w:pPr>
        <w:pStyle w:val="Bezmezer"/>
      </w:pPr>
    </w:p>
    <w:p w:rsidR="001C249A" w:rsidRDefault="001C249A" w:rsidP="001C249A">
      <w:pPr>
        <w:pStyle w:val="Bezmezer"/>
        <w:ind w:left="2835" w:hanging="2835"/>
        <w:jc w:val="both"/>
      </w:pPr>
      <w:r>
        <w:t>Původní dodavatel:</w:t>
      </w:r>
      <w:r>
        <w:tab/>
        <w:t>AMIPROL spol. s.r.o., Na Poříčí 1060/39, 110 00 Praha 1, IČO: 25332210</w:t>
      </w:r>
    </w:p>
    <w:p w:rsidR="001C249A" w:rsidRDefault="001C249A" w:rsidP="001C249A">
      <w:pPr>
        <w:pStyle w:val="Bezmezer"/>
      </w:pPr>
    </w:p>
    <w:p w:rsidR="001C249A" w:rsidRPr="00C7480F" w:rsidRDefault="001C249A" w:rsidP="001C249A">
      <w:pPr>
        <w:pStyle w:val="Bezmezer"/>
        <w:rPr>
          <w:b/>
        </w:rPr>
      </w:pPr>
      <w:r w:rsidRPr="00C7480F">
        <w:rPr>
          <w:b/>
        </w:rPr>
        <w:t xml:space="preserve">Dodatek č. </w:t>
      </w:r>
      <w:r w:rsidR="00362B9C">
        <w:rPr>
          <w:b/>
        </w:rPr>
        <w:t>2</w:t>
      </w:r>
      <w:r w:rsidRPr="00C7480F">
        <w:rPr>
          <w:b/>
        </w:rPr>
        <w:t xml:space="preserve"> smlouvy o dílo:</w:t>
      </w:r>
      <w:r w:rsidRPr="00C7480F">
        <w:rPr>
          <w:b/>
        </w:rPr>
        <w:tab/>
      </w:r>
      <w:r>
        <w:rPr>
          <w:b/>
        </w:rPr>
        <w:t>25. 11. 2019</w:t>
      </w:r>
    </w:p>
    <w:p w:rsidR="001C249A" w:rsidRDefault="001C249A" w:rsidP="001C249A">
      <w:pPr>
        <w:pStyle w:val="Bezmezer"/>
      </w:pPr>
      <w:r>
        <w:t>Cena víceprací:</w:t>
      </w:r>
      <w:r>
        <w:tab/>
      </w:r>
      <w:r>
        <w:tab/>
      </w:r>
      <w:r>
        <w:tab/>
        <w:t>12.319,33 Kč bez DPH</w:t>
      </w:r>
    </w:p>
    <w:p w:rsidR="001C249A" w:rsidRDefault="001C249A" w:rsidP="001C249A">
      <w:pPr>
        <w:pStyle w:val="Bezmezer"/>
      </w:pPr>
      <w:r>
        <w:tab/>
      </w:r>
      <w:r>
        <w:tab/>
      </w:r>
      <w:r>
        <w:tab/>
      </w:r>
      <w:r>
        <w:tab/>
        <w:t>14.906,39 Kč včetně DPH 21 %</w:t>
      </w:r>
    </w:p>
    <w:p w:rsidR="001C249A" w:rsidRDefault="001C249A" w:rsidP="001C249A">
      <w:pPr>
        <w:pStyle w:val="Bezmezer"/>
      </w:pPr>
    </w:p>
    <w:p w:rsidR="001C249A" w:rsidRDefault="001C249A" w:rsidP="001C249A">
      <w:pPr>
        <w:pStyle w:val="Bezmezer"/>
      </w:pPr>
      <w:r>
        <w:t xml:space="preserve">Konečná cena díla </w:t>
      </w:r>
      <w:proofErr w:type="gramStart"/>
      <w:r>
        <w:t>dle</w:t>
      </w:r>
      <w:proofErr w:type="gramEnd"/>
    </w:p>
    <w:p w:rsidR="001C249A" w:rsidRDefault="001C249A" w:rsidP="001C249A">
      <w:pPr>
        <w:pStyle w:val="Bezmezer"/>
      </w:pPr>
      <w:r>
        <w:t>Dodatku č. 2 smlouvy o dílo:</w:t>
      </w:r>
      <w:r>
        <w:tab/>
        <w:t>2.959.315,33 Kč bez DPH</w:t>
      </w:r>
    </w:p>
    <w:p w:rsidR="001C249A" w:rsidRDefault="001C249A" w:rsidP="001C249A">
      <w:pPr>
        <w:pStyle w:val="Bezmezer"/>
      </w:pPr>
      <w:r>
        <w:tab/>
      </w:r>
      <w:r>
        <w:tab/>
      </w:r>
      <w:r>
        <w:tab/>
      </w:r>
      <w:r>
        <w:tab/>
        <w:t>3.580.771,39 Kč včetně DPH 21%</w:t>
      </w:r>
    </w:p>
    <w:p w:rsidR="00D510CC" w:rsidRDefault="00D510CC" w:rsidP="00D510CC">
      <w:pPr>
        <w:pStyle w:val="Bezmezer"/>
        <w:pBdr>
          <w:bottom w:val="single" w:sz="4" w:space="1" w:color="auto"/>
        </w:pBdr>
      </w:pPr>
    </w:p>
    <w:p w:rsidR="00D510CC" w:rsidRDefault="00D510CC" w:rsidP="00977E5F">
      <w:pPr>
        <w:pStyle w:val="Bezmezer"/>
      </w:pPr>
    </w:p>
    <w:p w:rsidR="00D510CC" w:rsidRPr="00D510CC" w:rsidRDefault="00D510CC" w:rsidP="00D510CC">
      <w:pPr>
        <w:pStyle w:val="Bezmezer"/>
        <w:rPr>
          <w:b/>
        </w:rPr>
      </w:pPr>
      <w:r w:rsidRPr="00D510CC">
        <w:rPr>
          <w:b/>
        </w:rPr>
        <w:t xml:space="preserve">Zadavatelem skutečně </w:t>
      </w:r>
    </w:p>
    <w:p w:rsidR="00D510CC" w:rsidRPr="00D510CC" w:rsidRDefault="00362B9C" w:rsidP="00D510CC">
      <w:pPr>
        <w:pStyle w:val="Bezmezer"/>
        <w:rPr>
          <w:b/>
        </w:rPr>
      </w:pPr>
      <w:r>
        <w:rPr>
          <w:b/>
        </w:rPr>
        <w:t>u</w:t>
      </w:r>
      <w:r w:rsidR="00D510CC" w:rsidRPr="00D510CC">
        <w:rPr>
          <w:b/>
        </w:rPr>
        <w:t>hrazená cena díla:</w:t>
      </w:r>
      <w:r w:rsidR="00D510CC">
        <w:tab/>
      </w:r>
      <w:r w:rsidR="00D510CC">
        <w:tab/>
      </w:r>
      <w:r w:rsidR="006215A1">
        <w:t>2 959 315,33</w:t>
      </w:r>
      <w:r w:rsidR="00D510CC" w:rsidRPr="00D510CC">
        <w:rPr>
          <w:b/>
        </w:rPr>
        <w:t xml:space="preserve"> Kč bez DPH</w:t>
      </w:r>
    </w:p>
    <w:p w:rsidR="00D510CC" w:rsidRDefault="00D510CC" w:rsidP="00D510CC">
      <w:pPr>
        <w:pStyle w:val="Bezmezer"/>
      </w:pPr>
      <w:r w:rsidRPr="00D510CC">
        <w:rPr>
          <w:b/>
        </w:rPr>
        <w:tab/>
      </w:r>
      <w:r w:rsidRPr="00D510CC">
        <w:rPr>
          <w:b/>
        </w:rPr>
        <w:tab/>
      </w:r>
      <w:r w:rsidRPr="00D510CC">
        <w:rPr>
          <w:b/>
        </w:rPr>
        <w:tab/>
      </w:r>
      <w:r w:rsidRPr="00D510CC">
        <w:rPr>
          <w:b/>
        </w:rPr>
        <w:tab/>
      </w:r>
      <w:r w:rsidR="006215A1">
        <w:rPr>
          <w:b/>
        </w:rPr>
        <w:t>3 580 771,03</w:t>
      </w:r>
      <w:r w:rsidRPr="00D510CC">
        <w:rPr>
          <w:b/>
        </w:rPr>
        <w:t xml:space="preserve"> Kč včetně DPH 21%</w:t>
      </w:r>
    </w:p>
    <w:sectPr w:rsidR="00D510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C4C" w:rsidRDefault="00C57C4C" w:rsidP="00977E5F">
      <w:pPr>
        <w:spacing w:after="0" w:line="240" w:lineRule="auto"/>
      </w:pPr>
      <w:r>
        <w:separator/>
      </w:r>
    </w:p>
  </w:endnote>
  <w:endnote w:type="continuationSeparator" w:id="0">
    <w:p w:rsidR="00C57C4C" w:rsidRDefault="00C57C4C" w:rsidP="00977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C4C" w:rsidRDefault="00C57C4C" w:rsidP="00977E5F">
      <w:pPr>
        <w:spacing w:after="0" w:line="240" w:lineRule="auto"/>
      </w:pPr>
      <w:r>
        <w:separator/>
      </w:r>
    </w:p>
  </w:footnote>
  <w:footnote w:type="continuationSeparator" w:id="0">
    <w:p w:rsidR="00C57C4C" w:rsidRDefault="00C57C4C" w:rsidP="00977E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E5F"/>
    <w:rsid w:val="00097367"/>
    <w:rsid w:val="00115987"/>
    <w:rsid w:val="001249B7"/>
    <w:rsid w:val="00127F18"/>
    <w:rsid w:val="001C249A"/>
    <w:rsid w:val="002740DA"/>
    <w:rsid w:val="00362B9C"/>
    <w:rsid w:val="006215A1"/>
    <w:rsid w:val="00977E5F"/>
    <w:rsid w:val="00BB5E94"/>
    <w:rsid w:val="00C57C4C"/>
    <w:rsid w:val="00C7480F"/>
    <w:rsid w:val="00CF3C01"/>
    <w:rsid w:val="00D510CC"/>
    <w:rsid w:val="00E97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77E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7E5F"/>
  </w:style>
  <w:style w:type="paragraph" w:styleId="Zpat">
    <w:name w:val="footer"/>
    <w:basedOn w:val="Normln"/>
    <w:link w:val="ZpatChar"/>
    <w:uiPriority w:val="99"/>
    <w:unhideWhenUsed/>
    <w:rsid w:val="00977E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77E5F"/>
  </w:style>
  <w:style w:type="paragraph" w:styleId="Bezmezer">
    <w:name w:val="No Spacing"/>
    <w:uiPriority w:val="1"/>
    <w:qFormat/>
    <w:rsid w:val="00977E5F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1249B7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5E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5E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77E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7E5F"/>
  </w:style>
  <w:style w:type="paragraph" w:styleId="Zpat">
    <w:name w:val="footer"/>
    <w:basedOn w:val="Normln"/>
    <w:link w:val="ZpatChar"/>
    <w:uiPriority w:val="99"/>
    <w:unhideWhenUsed/>
    <w:rsid w:val="00977E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77E5F"/>
  </w:style>
  <w:style w:type="paragraph" w:styleId="Bezmezer">
    <w:name w:val="No Spacing"/>
    <w:uiPriority w:val="1"/>
    <w:qFormat/>
    <w:rsid w:val="00977E5F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1249B7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5E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5E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kdv.cz/profil.php?ic=00843393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Regina Hg. Hrabinová</dc:creator>
  <cp:lastModifiedBy>Radka</cp:lastModifiedBy>
  <cp:revision>2</cp:revision>
  <dcterms:created xsi:type="dcterms:W3CDTF">2020-02-18T13:02:00Z</dcterms:created>
  <dcterms:modified xsi:type="dcterms:W3CDTF">2020-02-18T13:02:00Z</dcterms:modified>
</cp:coreProperties>
</file>