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FF685" w14:textId="77777777" w:rsidR="002975BE" w:rsidRPr="00963D08" w:rsidRDefault="002975BE" w:rsidP="00BC4A72">
      <w:pPr>
        <w:jc w:val="center"/>
        <w:rPr>
          <w:rFonts w:ascii="Arial" w:hAnsi="Arial"/>
          <w:b/>
          <w:sz w:val="20"/>
          <w:szCs w:val="20"/>
        </w:rPr>
      </w:pPr>
    </w:p>
    <w:p w14:paraId="3D911359" w14:textId="77777777" w:rsidR="00D10DE6" w:rsidRDefault="00D10DE6" w:rsidP="00D10DE6">
      <w:pPr>
        <w:jc w:val="center"/>
        <w:rPr>
          <w:b/>
          <w:sz w:val="32"/>
          <w:szCs w:val="32"/>
        </w:rPr>
      </w:pPr>
    </w:p>
    <w:p w14:paraId="01A01EAB" w14:textId="77777777" w:rsidR="00D10DE6" w:rsidRDefault="00D10DE6" w:rsidP="00D10DE6">
      <w:pPr>
        <w:jc w:val="center"/>
        <w:rPr>
          <w:b/>
          <w:sz w:val="32"/>
          <w:szCs w:val="32"/>
        </w:rPr>
      </w:pPr>
    </w:p>
    <w:p w14:paraId="76C537B8" w14:textId="77777777" w:rsidR="00D10DE6" w:rsidRDefault="00D10DE6" w:rsidP="00D10DE6">
      <w:pPr>
        <w:rPr>
          <w:b/>
          <w:sz w:val="32"/>
          <w:szCs w:val="32"/>
        </w:rPr>
      </w:pPr>
    </w:p>
    <w:p w14:paraId="06F7977E" w14:textId="77777777" w:rsidR="00D10DE6" w:rsidRDefault="00D10DE6" w:rsidP="00D10DE6">
      <w:pPr>
        <w:jc w:val="center"/>
        <w:rPr>
          <w:b/>
          <w:sz w:val="32"/>
          <w:szCs w:val="32"/>
        </w:rPr>
      </w:pPr>
    </w:p>
    <w:p w14:paraId="637B6F59" w14:textId="77777777" w:rsidR="00512E55" w:rsidRPr="00F94930" w:rsidRDefault="00D10DE6" w:rsidP="00D10DE6">
      <w:pPr>
        <w:jc w:val="center"/>
        <w:rPr>
          <w:b/>
          <w:caps/>
          <w:sz w:val="40"/>
          <w:szCs w:val="40"/>
        </w:rPr>
      </w:pPr>
      <w:r w:rsidRPr="00F94930">
        <w:rPr>
          <w:b/>
          <w:caps/>
          <w:sz w:val="40"/>
          <w:szCs w:val="40"/>
        </w:rPr>
        <w:t xml:space="preserve">ZADÁVACÍ DOKUMENTACE </w:t>
      </w:r>
    </w:p>
    <w:p w14:paraId="116B9A7A" w14:textId="77777777" w:rsidR="00D10DE6" w:rsidRPr="00372326" w:rsidRDefault="00D10DE6" w:rsidP="00D10DE6">
      <w:pPr>
        <w:jc w:val="center"/>
        <w:rPr>
          <w:b/>
          <w:caps/>
          <w:sz w:val="32"/>
          <w:szCs w:val="32"/>
        </w:rPr>
      </w:pPr>
      <w:r w:rsidRPr="00F94930">
        <w:rPr>
          <w:b/>
          <w:caps/>
          <w:sz w:val="40"/>
          <w:szCs w:val="40"/>
        </w:rPr>
        <w:t>A formulář PRO ZPRACOVÁNÍ NABÍDKY</w:t>
      </w:r>
    </w:p>
    <w:p w14:paraId="6811F86F" w14:textId="77777777" w:rsidR="00D10DE6" w:rsidRDefault="00D10DE6" w:rsidP="00D10DE6">
      <w:pPr>
        <w:spacing w:before="120"/>
        <w:ind w:left="2940" w:hanging="2940"/>
        <w:jc w:val="center"/>
        <w:rPr>
          <w:sz w:val="32"/>
          <w:szCs w:val="32"/>
        </w:rPr>
      </w:pPr>
    </w:p>
    <w:p w14:paraId="1474AA6C" w14:textId="77777777" w:rsidR="005D4B2B" w:rsidRPr="00397958" w:rsidRDefault="005D4B2B" w:rsidP="00D10DE6">
      <w:pPr>
        <w:spacing w:before="120"/>
        <w:ind w:left="2940" w:hanging="2940"/>
        <w:jc w:val="center"/>
        <w:rPr>
          <w:sz w:val="32"/>
          <w:szCs w:val="32"/>
        </w:rPr>
      </w:pPr>
    </w:p>
    <w:p w14:paraId="5ABA9A85" w14:textId="77777777" w:rsidR="00383C08" w:rsidRPr="004F2C25" w:rsidRDefault="00D10DE6" w:rsidP="00D10DE6">
      <w:pPr>
        <w:spacing w:before="120"/>
        <w:jc w:val="center"/>
        <w:rPr>
          <w:sz w:val="36"/>
          <w:szCs w:val="36"/>
        </w:rPr>
      </w:pPr>
      <w:r w:rsidRPr="004F2C25">
        <w:rPr>
          <w:sz w:val="36"/>
          <w:szCs w:val="36"/>
        </w:rPr>
        <w:t>pro výběrové řízení</w:t>
      </w:r>
    </w:p>
    <w:p w14:paraId="3AA014F7" w14:textId="77777777" w:rsidR="00A82253" w:rsidRDefault="00383C08" w:rsidP="00D33535">
      <w:pPr>
        <w:jc w:val="center"/>
        <w:rPr>
          <w:sz w:val="36"/>
          <w:szCs w:val="36"/>
        </w:rPr>
      </w:pPr>
      <w:r w:rsidRPr="004F2C25">
        <w:rPr>
          <w:sz w:val="36"/>
          <w:szCs w:val="36"/>
        </w:rPr>
        <w:t xml:space="preserve">– </w:t>
      </w:r>
      <w:r w:rsidR="00D10DE6" w:rsidRPr="004F2C25">
        <w:rPr>
          <w:sz w:val="36"/>
          <w:szCs w:val="36"/>
        </w:rPr>
        <w:t>zakázk</w:t>
      </w:r>
      <w:r w:rsidR="008C4F4D">
        <w:rPr>
          <w:sz w:val="36"/>
          <w:szCs w:val="36"/>
        </w:rPr>
        <w:t>a</w:t>
      </w:r>
      <w:r w:rsidR="00D10DE6" w:rsidRPr="004F2C25">
        <w:rPr>
          <w:sz w:val="36"/>
          <w:szCs w:val="36"/>
        </w:rPr>
        <w:t xml:space="preserve"> na dodávku</w:t>
      </w:r>
      <w:r w:rsidR="0013779F">
        <w:rPr>
          <w:sz w:val="36"/>
          <w:szCs w:val="36"/>
        </w:rPr>
        <w:t xml:space="preserve"> </w:t>
      </w:r>
      <w:r w:rsidR="00C950AA">
        <w:rPr>
          <w:sz w:val="36"/>
          <w:szCs w:val="36"/>
        </w:rPr>
        <w:t>vysokovakuové pece</w:t>
      </w:r>
    </w:p>
    <w:p w14:paraId="43C6BD61" w14:textId="3303FA24" w:rsidR="00D10DE6" w:rsidRPr="00C63A10" w:rsidRDefault="00C950AA" w:rsidP="00D33535">
      <w:pPr>
        <w:jc w:val="center"/>
        <w:rPr>
          <w:b/>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sz w:val="36"/>
          <w:szCs w:val="36"/>
        </w:rPr>
        <w:t>a vakuové popouštěcí pece</w:t>
      </w:r>
      <w:r w:rsidR="00FF0CB8">
        <w:rPr>
          <w:sz w:val="36"/>
          <w:szCs w:val="36"/>
        </w:rPr>
        <w:t xml:space="preserve"> včetně příslušenství</w:t>
      </w:r>
    </w:p>
    <w:p w14:paraId="3A5BFCA5"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5F80793"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747971A"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07C8E4C"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56BC8E2"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397958">
        <w:rPr>
          <w:sz w:val="32"/>
          <w:szCs w:val="32"/>
        </w:rPr>
        <w:t>Projekt</w:t>
      </w:r>
    </w:p>
    <w:p w14:paraId="730666AE"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93B0841" w14:textId="7B35BD55" w:rsidR="004F2C25" w:rsidRPr="004A1455" w:rsidRDefault="002C763D" w:rsidP="0013779F">
      <w:pPr>
        <w:pStyle w:val="Zkladntext"/>
        <w:spacing w:line="240" w:lineRule="atLeast"/>
        <w:ind w:left="2880" w:hanging="2880"/>
        <w:jc w:val="center"/>
        <w:rPr>
          <w:sz w:val="36"/>
          <w:szCs w:val="36"/>
          <w:u w:val="none"/>
        </w:rPr>
      </w:pPr>
      <w:r>
        <w:rPr>
          <w:sz w:val="36"/>
          <w:szCs w:val="36"/>
          <w:u w:val="none"/>
        </w:rPr>
        <w:t xml:space="preserve">Energetické úspory </w:t>
      </w:r>
      <w:r w:rsidR="00642937">
        <w:rPr>
          <w:sz w:val="36"/>
          <w:szCs w:val="36"/>
          <w:u w:val="none"/>
        </w:rPr>
        <w:t xml:space="preserve">společnosti </w:t>
      </w:r>
      <w:r>
        <w:rPr>
          <w:sz w:val="36"/>
          <w:szCs w:val="36"/>
          <w:u w:val="none"/>
        </w:rPr>
        <w:t>GALVAMET spol. s r.o. II</w:t>
      </w:r>
    </w:p>
    <w:p w14:paraId="18B8958F" w14:textId="77777777" w:rsidR="00D10DE6" w:rsidRPr="008C29AA" w:rsidRDefault="00D10DE6" w:rsidP="00D10DE6">
      <w:pPr>
        <w:pStyle w:val="Zkladntext"/>
        <w:spacing w:line="240" w:lineRule="atLeast"/>
        <w:ind w:left="2880" w:hanging="2880"/>
        <w:jc w:val="center"/>
        <w:rPr>
          <w:sz w:val="36"/>
          <w:szCs w:val="36"/>
          <w:u w:val="none"/>
        </w:rPr>
      </w:pPr>
    </w:p>
    <w:p w14:paraId="7C4E50A8" w14:textId="77777777" w:rsidR="00D10DE6" w:rsidRPr="00C63A10" w:rsidRDefault="00D10DE6" w:rsidP="00D10DE6">
      <w:pPr>
        <w:spacing w:before="120"/>
        <w:ind w:left="2940" w:hanging="294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37948B2" w14:textId="77777777" w:rsidR="00D10DE6" w:rsidRPr="00C63A10" w:rsidRDefault="00D10DE6"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EE6C4AF" w14:textId="77777777" w:rsidR="00A02989" w:rsidRPr="00C63A10" w:rsidRDefault="00A02989"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6143641" w14:textId="77777777" w:rsidR="00D10DE6" w:rsidRPr="00397958" w:rsidRDefault="00D10DE6" w:rsidP="00D10DE6">
      <w:pPr>
        <w:spacing w:before="120"/>
        <w:rPr>
          <w:b/>
          <w:sz w:val="32"/>
          <w:szCs w:val="32"/>
        </w:rPr>
      </w:pPr>
      <w:r w:rsidRPr="00397958">
        <w:rPr>
          <w:sz w:val="32"/>
          <w:szCs w:val="32"/>
        </w:rPr>
        <w:t>Zadavatel:</w:t>
      </w:r>
    </w:p>
    <w:p w14:paraId="40723CCC" w14:textId="17E406A0" w:rsidR="00941929" w:rsidRDefault="002C763D" w:rsidP="000C305A">
      <w:pPr>
        <w:rPr>
          <w:b/>
          <w:sz w:val="32"/>
          <w:szCs w:val="32"/>
        </w:rPr>
      </w:pPr>
      <w:r>
        <w:rPr>
          <w:b/>
          <w:sz w:val="32"/>
          <w:szCs w:val="32"/>
        </w:rPr>
        <w:t>GALVAMET spol. s r.o.</w:t>
      </w:r>
      <w:r w:rsidR="00BE125D">
        <w:rPr>
          <w:b/>
          <w:sz w:val="32"/>
          <w:szCs w:val="32"/>
        </w:rPr>
        <w:t xml:space="preserve">, </w:t>
      </w:r>
      <w:r>
        <w:rPr>
          <w:b/>
          <w:sz w:val="32"/>
          <w:szCs w:val="32"/>
        </w:rPr>
        <w:t>Jasenice 783, 755 01 Vsetín</w:t>
      </w:r>
    </w:p>
    <w:p w14:paraId="1D77B23D" w14:textId="77777777" w:rsidR="00D10DE6" w:rsidRDefault="00D10DE6" w:rsidP="00D10DE6">
      <w:pPr>
        <w:jc w:val="center"/>
        <w:rPr>
          <w:b/>
          <w:sz w:val="32"/>
          <w:szCs w:val="32"/>
        </w:rPr>
      </w:pPr>
    </w:p>
    <w:p w14:paraId="13FD9AD1" w14:textId="77777777" w:rsidR="00BE125D" w:rsidRPr="00397958" w:rsidRDefault="00BE125D" w:rsidP="00D10DE6">
      <w:pPr>
        <w:jc w:val="center"/>
        <w:rPr>
          <w:b/>
          <w:sz w:val="32"/>
          <w:szCs w:val="32"/>
        </w:rPr>
      </w:pPr>
    </w:p>
    <w:p w14:paraId="0328F070" w14:textId="77777777" w:rsidR="00D10DE6" w:rsidRPr="00397958" w:rsidRDefault="00D10DE6" w:rsidP="00D10DE6">
      <w:pPr>
        <w:spacing w:before="120"/>
        <w:rPr>
          <w:b/>
          <w:sz w:val="32"/>
          <w:szCs w:val="32"/>
        </w:rPr>
      </w:pPr>
      <w:r w:rsidRPr="00397958">
        <w:rPr>
          <w:sz w:val="32"/>
          <w:szCs w:val="32"/>
        </w:rPr>
        <w:t>Osoba zastupující Zadavatele:</w:t>
      </w:r>
    </w:p>
    <w:p w14:paraId="376A3E5A" w14:textId="7A2A45FE" w:rsidR="00642937" w:rsidRPr="00642937" w:rsidRDefault="00D10DE6" w:rsidP="00642937">
      <w:pPr>
        <w:rPr>
          <w:b/>
          <w:sz w:val="32"/>
          <w:szCs w:val="32"/>
        </w:rPr>
      </w:pPr>
      <w:r w:rsidRPr="00397958">
        <w:rPr>
          <w:b/>
          <w:sz w:val="32"/>
          <w:szCs w:val="32"/>
        </w:rPr>
        <w:t>H &amp; B REAL, a.s., Smetanova 1484, 755 01 Vsetín</w:t>
      </w:r>
    </w:p>
    <w:p w14:paraId="500074A5" w14:textId="3C87C5F1" w:rsidR="00642937" w:rsidRPr="00642937" w:rsidRDefault="00642937" w:rsidP="00642937">
      <w:pPr>
        <w:rPr>
          <w:sz w:val="32"/>
          <w:szCs w:val="32"/>
        </w:rPr>
      </w:pPr>
    </w:p>
    <w:p w14:paraId="4B4B6A3E" w14:textId="304369B6" w:rsidR="00642937" w:rsidRDefault="00642937" w:rsidP="00642937">
      <w:pPr>
        <w:rPr>
          <w:sz w:val="32"/>
          <w:szCs w:val="32"/>
        </w:rPr>
      </w:pPr>
    </w:p>
    <w:p w14:paraId="253B451C" w14:textId="77777777" w:rsidR="00DA6462" w:rsidRPr="00642937" w:rsidRDefault="00DA6462" w:rsidP="00642937">
      <w:pPr>
        <w:rPr>
          <w:sz w:val="32"/>
          <w:szCs w:val="32"/>
        </w:rPr>
      </w:pPr>
    </w:p>
    <w:p w14:paraId="18EA5FEB" w14:textId="42CC2812" w:rsidR="00B06CE8" w:rsidRPr="00C42595" w:rsidRDefault="008212C8" w:rsidP="00787E7A">
      <w:pPr>
        <w:jc w:val="both"/>
        <w:rPr>
          <w:b/>
          <w:sz w:val="22"/>
          <w:szCs w:val="22"/>
        </w:rPr>
      </w:pPr>
      <w:r w:rsidRPr="00C82884">
        <w:rPr>
          <w:b/>
          <w:sz w:val="22"/>
          <w:szCs w:val="22"/>
        </w:rPr>
        <w:lastRenderedPageBreak/>
        <w:t>PREAMBULE</w:t>
      </w:r>
    </w:p>
    <w:p w14:paraId="726E7CC1" w14:textId="77777777" w:rsidR="008212C8" w:rsidRDefault="008212C8" w:rsidP="00963A7C">
      <w:pPr>
        <w:numPr>
          <w:ilvl w:val="0"/>
          <w:numId w:val="11"/>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(dále jen Z</w:t>
      </w:r>
      <w:r w:rsidR="005035DC">
        <w:rPr>
          <w:sz w:val="22"/>
          <w:szCs w:val="22"/>
        </w:rPr>
        <w:t>a</w:t>
      </w:r>
      <w:r>
        <w:rPr>
          <w:sz w:val="22"/>
          <w:szCs w:val="22"/>
        </w:rPr>
        <w:t>F) definuje zadávací podmí</w:t>
      </w:r>
      <w:r w:rsidR="005035DC">
        <w:rPr>
          <w:sz w:val="22"/>
          <w:szCs w:val="22"/>
        </w:rPr>
        <w:t xml:space="preserve">nky stanovené Zadavatelem pro výběrové řízení na dodavatele předmětné zakázky a současně slouží jako podklad pro zpracování nabídky </w:t>
      </w:r>
      <w:r w:rsidR="00604B52">
        <w:rPr>
          <w:sz w:val="22"/>
          <w:szCs w:val="22"/>
        </w:rPr>
        <w:t>účastníka</w:t>
      </w:r>
      <w:r w:rsidR="005035DC">
        <w:rPr>
          <w:sz w:val="22"/>
          <w:szCs w:val="22"/>
        </w:rPr>
        <w:t xml:space="preserve"> v tomto výběrovém řízení.</w:t>
      </w:r>
    </w:p>
    <w:p w14:paraId="13B4F5C5" w14:textId="77777777" w:rsidR="004F675F" w:rsidRDefault="001F622E" w:rsidP="00963A7C">
      <w:pPr>
        <w:numPr>
          <w:ilvl w:val="0"/>
          <w:numId w:val="11"/>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14:paraId="20455192" w14:textId="460F1151" w:rsidR="00081CA6" w:rsidRDefault="00604B52" w:rsidP="00963A7C">
      <w:pPr>
        <w:numPr>
          <w:ilvl w:val="0"/>
          <w:numId w:val="11"/>
        </w:numPr>
        <w:tabs>
          <w:tab w:val="clear" w:pos="720"/>
          <w:tab w:val="num" w:pos="360"/>
        </w:tabs>
        <w:spacing w:before="60"/>
        <w:ind w:left="360"/>
        <w:jc w:val="both"/>
        <w:rPr>
          <w:sz w:val="22"/>
          <w:szCs w:val="22"/>
        </w:rPr>
      </w:pPr>
      <w:r>
        <w:rPr>
          <w:sz w:val="22"/>
          <w:szCs w:val="22"/>
        </w:rPr>
        <w:t>Účastník</w:t>
      </w:r>
      <w:r w:rsidR="00CB0F8A">
        <w:rPr>
          <w:sz w:val="22"/>
          <w:szCs w:val="22"/>
        </w:rPr>
        <w:t xml:space="preserve"> při zpracování nabídky vyplňuje</w:t>
      </w:r>
      <w:r w:rsidR="005308A2">
        <w:rPr>
          <w:sz w:val="22"/>
          <w:szCs w:val="22"/>
        </w:rPr>
        <w:t xml:space="preserve"> pouze</w:t>
      </w:r>
      <w:r w:rsidR="00CB0F8A" w:rsidRPr="009808A4">
        <w:rPr>
          <w:b/>
          <w:i/>
          <w:sz w:val="22"/>
          <w:szCs w:val="22"/>
        </w:rPr>
        <w:t xml:space="preserve"> </w:t>
      </w:r>
      <w:r w:rsidR="00291F81">
        <w:rPr>
          <w:b/>
          <w:i/>
          <w:sz w:val="22"/>
          <w:szCs w:val="22"/>
        </w:rPr>
        <w:t>šedě podbarvená</w:t>
      </w:r>
      <w:r w:rsidR="00CB0F8A" w:rsidRPr="009808A4">
        <w:rPr>
          <w:b/>
          <w:i/>
          <w:sz w:val="22"/>
          <w:szCs w:val="22"/>
        </w:rPr>
        <w:t xml:space="preserve"> pole</w:t>
      </w:r>
      <w:r w:rsidR="00CB0F8A">
        <w:rPr>
          <w:sz w:val="22"/>
          <w:szCs w:val="22"/>
        </w:rPr>
        <w:t>.</w:t>
      </w:r>
      <w:r w:rsidR="00081CA6">
        <w:rPr>
          <w:sz w:val="22"/>
          <w:szCs w:val="22"/>
        </w:rPr>
        <w:t xml:space="preserve"> Ostatní pole neslouží k editaci a nesmí být jakkoliv pozměněna. </w:t>
      </w:r>
    </w:p>
    <w:p w14:paraId="5C0F2304" w14:textId="39996750" w:rsidR="00C82CE0" w:rsidRPr="00C82CE0" w:rsidRDefault="00811481" w:rsidP="00C82CE0">
      <w:pPr>
        <w:numPr>
          <w:ilvl w:val="0"/>
          <w:numId w:val="11"/>
        </w:numPr>
        <w:tabs>
          <w:tab w:val="clear" w:pos="720"/>
          <w:tab w:val="num" w:pos="360"/>
        </w:tabs>
        <w:spacing w:before="60"/>
        <w:ind w:left="360"/>
        <w:jc w:val="both"/>
        <w:rPr>
          <w:sz w:val="22"/>
          <w:szCs w:val="22"/>
        </w:rPr>
      </w:pPr>
      <w:r>
        <w:rPr>
          <w:sz w:val="22"/>
          <w:szCs w:val="22"/>
        </w:rPr>
        <w:t>ZaF je v souladu s legislativním rámcem zakázky dle kap. 2 současně Oznámením.</w:t>
      </w:r>
    </w:p>
    <w:p w14:paraId="1E572110" w14:textId="77777777" w:rsidR="005035DC" w:rsidRPr="008212C8" w:rsidRDefault="005035DC" w:rsidP="008212C8">
      <w:pPr>
        <w:rPr>
          <w:sz w:val="22"/>
          <w:szCs w:val="22"/>
        </w:rPr>
      </w:pPr>
    </w:p>
    <w:p w14:paraId="0F9C202F" w14:textId="77777777" w:rsidR="00F2571E" w:rsidRPr="00C82884" w:rsidRDefault="00817EF3" w:rsidP="0027566E">
      <w:pPr>
        <w:pStyle w:val="Nadpis1"/>
      </w:pPr>
      <w:r w:rsidRPr="00C82884">
        <w:t xml:space="preserve">IDENTIFIKAČNÍ </w:t>
      </w:r>
      <w:r w:rsidR="00F2571E" w:rsidRPr="00C82884">
        <w:t>ÚDAJE ZA</w:t>
      </w:r>
      <w:r w:rsidRPr="00C82884">
        <w:t>DAVATELE</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803C59" w:rsidRPr="007424F8" w14:paraId="1FFAD5E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38B557B" w14:textId="77777777" w:rsidR="00803C59" w:rsidRPr="00245E95" w:rsidRDefault="00803C59" w:rsidP="0034169B">
            <w:pPr>
              <w:spacing w:before="40" w:after="40"/>
              <w:rPr>
                <w:b/>
                <w:sz w:val="22"/>
                <w:szCs w:val="22"/>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14:paraId="435B488B" w14:textId="7644B19B" w:rsidR="00803C59" w:rsidRPr="00245E95" w:rsidRDefault="00E01B25" w:rsidP="00F06814">
            <w:pPr>
              <w:spacing w:before="40" w:after="40"/>
              <w:rPr>
                <w:sz w:val="22"/>
                <w:szCs w:val="22"/>
              </w:rPr>
            </w:pPr>
            <w:r>
              <w:rPr>
                <w:sz w:val="22"/>
                <w:szCs w:val="22"/>
              </w:rPr>
              <w:t xml:space="preserve">GALVAMET spol. s r.o. </w:t>
            </w:r>
          </w:p>
        </w:tc>
      </w:tr>
      <w:tr w:rsidR="00803C59" w:rsidRPr="007424F8" w14:paraId="0A9EBA2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4EC33B0" w14:textId="77777777" w:rsidR="00803C59" w:rsidRPr="00245E95" w:rsidRDefault="00803C59" w:rsidP="0034169B">
            <w:pPr>
              <w:spacing w:before="40" w:after="40"/>
              <w:rPr>
                <w:b/>
                <w:sz w:val="22"/>
                <w:szCs w:val="22"/>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14:paraId="2487D90E" w14:textId="5B9DAE28" w:rsidR="00803C59" w:rsidRPr="008506D7" w:rsidRDefault="00E01B25" w:rsidP="008506D7">
            <w:pPr>
              <w:rPr>
                <w:b/>
                <w:sz w:val="32"/>
                <w:szCs w:val="32"/>
              </w:rPr>
            </w:pPr>
            <w:r>
              <w:rPr>
                <w:sz w:val="22"/>
                <w:szCs w:val="22"/>
              </w:rPr>
              <w:t xml:space="preserve">Jasenice 783, 755 01 Vsetín </w:t>
            </w:r>
          </w:p>
        </w:tc>
      </w:tr>
      <w:tr w:rsidR="00803C59" w:rsidRPr="007424F8" w14:paraId="1CF5A5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0657B892" w14:textId="77777777" w:rsidR="00803C59" w:rsidRPr="00245E95" w:rsidRDefault="00803C59" w:rsidP="0034169B">
            <w:pPr>
              <w:spacing w:before="40" w:after="40"/>
              <w:rPr>
                <w:b/>
                <w:sz w:val="22"/>
                <w:szCs w:val="22"/>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14:paraId="6E506312" w14:textId="0FBB056D" w:rsidR="00803C59" w:rsidRPr="00FF1B74" w:rsidRDefault="00E01B25" w:rsidP="00F06814">
            <w:pPr>
              <w:spacing w:before="40" w:after="40"/>
              <w:rPr>
                <w:sz w:val="22"/>
                <w:szCs w:val="22"/>
                <w:highlight w:val="yellow"/>
              </w:rPr>
            </w:pPr>
            <w:r w:rsidRPr="00E01B25">
              <w:rPr>
                <w:sz w:val="22"/>
                <w:szCs w:val="22"/>
              </w:rPr>
              <w:t>257</w:t>
            </w:r>
            <w:r>
              <w:rPr>
                <w:sz w:val="22"/>
                <w:szCs w:val="22"/>
              </w:rPr>
              <w:t xml:space="preserve"> </w:t>
            </w:r>
            <w:r w:rsidRPr="00E01B25">
              <w:rPr>
                <w:sz w:val="22"/>
                <w:szCs w:val="22"/>
              </w:rPr>
              <w:t>79</w:t>
            </w:r>
            <w:r>
              <w:rPr>
                <w:sz w:val="22"/>
                <w:szCs w:val="22"/>
              </w:rPr>
              <w:t xml:space="preserve"> </w:t>
            </w:r>
            <w:r w:rsidRPr="00E01B25">
              <w:rPr>
                <w:sz w:val="22"/>
                <w:szCs w:val="22"/>
              </w:rPr>
              <w:t>893</w:t>
            </w:r>
          </w:p>
        </w:tc>
      </w:tr>
      <w:tr w:rsidR="00803C59" w:rsidRPr="007424F8" w14:paraId="7AFC01F7"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EB164B" w14:textId="77777777" w:rsidR="00803C59" w:rsidRPr="00245E95" w:rsidRDefault="00803C59" w:rsidP="0034169B">
            <w:pPr>
              <w:spacing w:before="40" w:after="40"/>
              <w:rPr>
                <w:b/>
                <w:sz w:val="22"/>
                <w:szCs w:val="22"/>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14:paraId="53C300A1" w14:textId="6FE657D6" w:rsidR="00803C59" w:rsidRPr="00E351D0" w:rsidRDefault="00E01B25" w:rsidP="00F06814">
            <w:pPr>
              <w:spacing w:before="40" w:after="40"/>
              <w:rPr>
                <w:sz w:val="22"/>
                <w:szCs w:val="22"/>
                <w:highlight w:val="yellow"/>
              </w:rPr>
            </w:pPr>
            <w:r w:rsidRPr="00E01B25">
              <w:rPr>
                <w:sz w:val="22"/>
                <w:szCs w:val="22"/>
              </w:rPr>
              <w:t>CZ25779893</w:t>
            </w:r>
          </w:p>
        </w:tc>
      </w:tr>
      <w:tr w:rsidR="00803C59" w:rsidRPr="007424F8" w14:paraId="625948E9"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0E46CFF" w14:textId="77777777" w:rsidR="00803C59" w:rsidRPr="00245E95" w:rsidRDefault="00537074" w:rsidP="0034169B">
            <w:pPr>
              <w:spacing w:before="40" w:after="40"/>
              <w:rPr>
                <w:b/>
                <w:sz w:val="22"/>
                <w:szCs w:val="22"/>
              </w:rPr>
            </w:pPr>
            <w:r>
              <w:rPr>
                <w:b/>
                <w:sz w:val="22"/>
                <w:szCs w:val="22"/>
              </w:rPr>
              <w:t xml:space="preserve">Statutární </w:t>
            </w:r>
            <w:r w:rsidR="00AC628E">
              <w:rPr>
                <w:b/>
                <w:sz w:val="22"/>
                <w:szCs w:val="22"/>
              </w:rPr>
              <w:t>orgán</w:t>
            </w:r>
          </w:p>
        </w:tc>
        <w:tc>
          <w:tcPr>
            <w:tcW w:w="6120" w:type="dxa"/>
            <w:tcBorders>
              <w:top w:val="single" w:sz="4" w:space="0" w:color="auto"/>
              <w:left w:val="single" w:sz="4" w:space="0" w:color="auto"/>
              <w:bottom w:val="single" w:sz="4" w:space="0" w:color="auto"/>
            </w:tcBorders>
            <w:vAlign w:val="center"/>
          </w:tcPr>
          <w:p w14:paraId="2CD45600" w14:textId="77777777" w:rsidR="008506D7" w:rsidRDefault="00E01B25" w:rsidP="00F06814">
            <w:pPr>
              <w:spacing w:before="40" w:after="40"/>
              <w:rPr>
                <w:sz w:val="22"/>
                <w:szCs w:val="22"/>
              </w:rPr>
            </w:pPr>
            <w:r>
              <w:rPr>
                <w:sz w:val="22"/>
                <w:szCs w:val="22"/>
              </w:rPr>
              <w:t>Aleš Šlechta</w:t>
            </w:r>
            <w:r w:rsidR="00642937">
              <w:rPr>
                <w:sz w:val="22"/>
                <w:szCs w:val="22"/>
              </w:rPr>
              <w:t xml:space="preserve">, jednatel </w:t>
            </w:r>
          </w:p>
          <w:p w14:paraId="2C4EB3ED" w14:textId="38676A43" w:rsidR="00E01B25" w:rsidRPr="00642937" w:rsidRDefault="00E01B25" w:rsidP="00F06814">
            <w:pPr>
              <w:spacing w:before="40" w:after="40"/>
              <w:rPr>
                <w:sz w:val="22"/>
                <w:szCs w:val="22"/>
              </w:rPr>
            </w:pPr>
            <w:r>
              <w:rPr>
                <w:sz w:val="22"/>
                <w:szCs w:val="22"/>
              </w:rPr>
              <w:t xml:space="preserve">Ivona Šlechtová, jednatel </w:t>
            </w:r>
          </w:p>
        </w:tc>
      </w:tr>
      <w:tr w:rsidR="00AC628E" w:rsidRPr="007424F8" w14:paraId="391A887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4F0D3B" w14:textId="77777777" w:rsidR="00AC628E" w:rsidRPr="00245E95" w:rsidRDefault="00AC628E" w:rsidP="0034169B">
            <w:pPr>
              <w:spacing w:before="40" w:after="40"/>
              <w:rPr>
                <w:b/>
                <w:sz w:val="22"/>
                <w:szCs w:val="22"/>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14:paraId="71BB4A33" w14:textId="3BCFC95F" w:rsidR="00343A3B" w:rsidRPr="00E351D0" w:rsidRDefault="00E01B25" w:rsidP="00F06814">
            <w:pPr>
              <w:spacing w:before="40" w:after="40"/>
              <w:rPr>
                <w:sz w:val="22"/>
                <w:szCs w:val="22"/>
              </w:rPr>
            </w:pPr>
            <w:r w:rsidRPr="00E01B25">
              <w:rPr>
                <w:sz w:val="22"/>
                <w:szCs w:val="22"/>
              </w:rPr>
              <w:t>Jednatel jedná za společnost v plném rozsahu samostatně</w:t>
            </w:r>
          </w:p>
        </w:tc>
      </w:tr>
      <w:tr w:rsidR="00C74202" w:rsidRPr="007424F8" w14:paraId="257CFDB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9F1A2C8" w14:textId="77777777" w:rsidR="00C74202" w:rsidRPr="001B137A" w:rsidRDefault="005D1F82" w:rsidP="0034169B">
            <w:pPr>
              <w:spacing w:before="40" w:after="40"/>
              <w:rPr>
                <w:b/>
                <w:sz w:val="22"/>
                <w:szCs w:val="22"/>
              </w:rPr>
            </w:pPr>
            <w:r w:rsidRPr="001B137A">
              <w:rPr>
                <w:b/>
                <w:sz w:val="22"/>
                <w:szCs w:val="22"/>
              </w:rPr>
              <w:t>P</w:t>
            </w:r>
            <w:r w:rsidR="00C74202" w:rsidRPr="001B137A">
              <w:rPr>
                <w:b/>
                <w:sz w:val="22"/>
                <w:szCs w:val="22"/>
              </w:rPr>
              <w:t>rofil Zadavatele</w:t>
            </w:r>
          </w:p>
        </w:tc>
        <w:tc>
          <w:tcPr>
            <w:tcW w:w="6120" w:type="dxa"/>
            <w:tcBorders>
              <w:top w:val="single" w:sz="4" w:space="0" w:color="auto"/>
              <w:left w:val="single" w:sz="4" w:space="0" w:color="auto"/>
              <w:bottom w:val="single" w:sz="4" w:space="0" w:color="auto"/>
            </w:tcBorders>
            <w:vAlign w:val="center"/>
          </w:tcPr>
          <w:p w14:paraId="55FEA7EC" w14:textId="2B248E75" w:rsidR="00CB5406" w:rsidRPr="00CB5406" w:rsidRDefault="00E01B25" w:rsidP="00CB5406">
            <w:pPr>
              <w:spacing w:before="40" w:after="40"/>
              <w:rPr>
                <w:rStyle w:val="preformatted"/>
                <w:color w:val="0000FF"/>
                <w:sz w:val="22"/>
                <w:szCs w:val="22"/>
                <w:u w:val="single"/>
              </w:rPr>
            </w:pPr>
            <w:r w:rsidRPr="00E01B25">
              <w:rPr>
                <w:rStyle w:val="preformatted"/>
                <w:color w:val="0000FF"/>
                <w:sz w:val="22"/>
                <w:szCs w:val="22"/>
                <w:u w:val="single"/>
              </w:rPr>
              <w:t>https://www.kdv.cz/profil.php?ic=25779893</w:t>
            </w:r>
          </w:p>
        </w:tc>
      </w:tr>
      <w:tr w:rsidR="00356DC3" w:rsidRPr="007424F8" w14:paraId="6FB2E9DF"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71D8442" w14:textId="77777777" w:rsidR="00356DC3" w:rsidRPr="00245E95" w:rsidRDefault="00356DC3" w:rsidP="0034169B">
            <w:pPr>
              <w:spacing w:before="40" w:after="40"/>
              <w:rPr>
                <w:b/>
                <w:sz w:val="22"/>
                <w:szCs w:val="22"/>
              </w:rPr>
            </w:pPr>
            <w:r w:rsidRPr="00245E95">
              <w:rPr>
                <w:b/>
                <w:sz w:val="22"/>
                <w:szCs w:val="22"/>
              </w:rPr>
              <w:t xml:space="preserve">Osoba zastupující </w:t>
            </w:r>
            <w:r w:rsidR="0049493A" w:rsidRPr="00245E95">
              <w:rPr>
                <w:b/>
                <w:sz w:val="22"/>
                <w:szCs w:val="22"/>
              </w:rPr>
              <w:t>Zadavate</w:t>
            </w:r>
            <w:r w:rsidRPr="00245E95">
              <w:rPr>
                <w:b/>
                <w:sz w:val="22"/>
                <w:szCs w:val="22"/>
              </w:rPr>
              <w:t>le</w:t>
            </w:r>
          </w:p>
        </w:tc>
        <w:tc>
          <w:tcPr>
            <w:tcW w:w="6120" w:type="dxa"/>
            <w:tcBorders>
              <w:top w:val="single" w:sz="4" w:space="0" w:color="auto"/>
              <w:left w:val="single" w:sz="4" w:space="0" w:color="auto"/>
              <w:bottom w:val="single" w:sz="4" w:space="0" w:color="auto"/>
            </w:tcBorders>
            <w:vAlign w:val="center"/>
          </w:tcPr>
          <w:p w14:paraId="5267B5B6" w14:textId="77777777" w:rsidR="00356DC3" w:rsidRPr="00245E95" w:rsidRDefault="00356DC3" w:rsidP="00FE75D7">
            <w:pPr>
              <w:spacing w:before="40" w:after="40"/>
              <w:rPr>
                <w:sz w:val="22"/>
                <w:szCs w:val="22"/>
              </w:rPr>
            </w:pPr>
            <w:r w:rsidRPr="00245E95">
              <w:rPr>
                <w:sz w:val="22"/>
                <w:szCs w:val="22"/>
              </w:rPr>
              <w:t>H &amp; B REAL, a.s., IČ 451 97 504, DIČ CZ45197504</w:t>
            </w:r>
          </w:p>
        </w:tc>
      </w:tr>
      <w:tr w:rsidR="00356DC3" w:rsidRPr="007424F8" w14:paraId="32D6306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DC2F949" w14:textId="77777777" w:rsidR="00356DC3" w:rsidRPr="00245E95" w:rsidRDefault="00356DC3" w:rsidP="0034169B">
            <w:pPr>
              <w:spacing w:before="40" w:after="40"/>
              <w:rPr>
                <w:b/>
                <w:sz w:val="22"/>
                <w:szCs w:val="22"/>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14:paraId="7BE2474C" w14:textId="77777777" w:rsidR="00356DC3" w:rsidRPr="00245E95" w:rsidRDefault="00356DC3" w:rsidP="00F06814">
            <w:pPr>
              <w:spacing w:before="40" w:after="40"/>
              <w:rPr>
                <w:sz w:val="22"/>
                <w:szCs w:val="22"/>
              </w:rPr>
            </w:pPr>
            <w:r w:rsidRPr="00245E95">
              <w:rPr>
                <w:sz w:val="22"/>
                <w:szCs w:val="22"/>
              </w:rPr>
              <w:t>Smetanova 1484, 755 01 Vsetín</w:t>
            </w:r>
          </w:p>
        </w:tc>
      </w:tr>
      <w:tr w:rsidR="001B12EC" w:rsidRPr="007424F8" w14:paraId="43A139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5E0B1084" w14:textId="77777777" w:rsidR="001B12EC" w:rsidRPr="00245E95" w:rsidRDefault="001B12EC" w:rsidP="0034169B">
            <w:pPr>
              <w:spacing w:before="40" w:after="40"/>
              <w:rPr>
                <w:b/>
                <w:sz w:val="22"/>
                <w:szCs w:val="22"/>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14:paraId="69858DE3" w14:textId="6F0239DE" w:rsidR="001B12EC" w:rsidRPr="00245E95" w:rsidRDefault="001B12EC" w:rsidP="00F06814">
            <w:pPr>
              <w:spacing w:before="40" w:after="40"/>
              <w:rPr>
                <w:sz w:val="22"/>
                <w:szCs w:val="22"/>
              </w:rPr>
            </w:pPr>
            <w:r w:rsidRPr="00300EAE">
              <w:rPr>
                <w:sz w:val="22"/>
                <w:szCs w:val="22"/>
              </w:rPr>
              <w:t xml:space="preserve">Ing. </w:t>
            </w:r>
            <w:r w:rsidR="00067725">
              <w:rPr>
                <w:sz w:val="22"/>
                <w:szCs w:val="22"/>
              </w:rPr>
              <w:t xml:space="preserve">Kristýna Ředinová </w:t>
            </w:r>
          </w:p>
        </w:tc>
      </w:tr>
      <w:tr w:rsidR="001B12EC" w:rsidRPr="007424F8" w14:paraId="538A5DCD"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B37E143" w14:textId="77777777" w:rsidR="001B12EC" w:rsidRPr="00245E95" w:rsidRDefault="001B12EC" w:rsidP="0034169B">
            <w:pPr>
              <w:spacing w:before="40" w:after="40"/>
              <w:rPr>
                <w:b/>
                <w:sz w:val="22"/>
                <w:szCs w:val="22"/>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14:paraId="49C9889A" w14:textId="648E0AA8" w:rsidR="001B12EC" w:rsidRPr="00245E95" w:rsidRDefault="00B60C48" w:rsidP="00F06814">
            <w:pPr>
              <w:spacing w:before="40" w:after="40"/>
              <w:rPr>
                <w:sz w:val="22"/>
                <w:szCs w:val="22"/>
              </w:rPr>
            </w:pPr>
            <w:hyperlink r:id="rId8" w:history="1">
              <w:r w:rsidR="00067725" w:rsidRPr="00E83410">
                <w:rPr>
                  <w:rStyle w:val="Hypertextovodkaz"/>
                  <w:sz w:val="22"/>
                  <w:szCs w:val="22"/>
                </w:rPr>
                <w:t>kristyna.redinova@hbreal.cz</w:t>
              </w:r>
            </w:hyperlink>
            <w:r w:rsidR="0090247E" w:rsidRPr="00245E95">
              <w:rPr>
                <w:sz w:val="22"/>
                <w:szCs w:val="22"/>
              </w:rPr>
              <w:t>, +420 </w:t>
            </w:r>
            <w:r w:rsidR="000668AC">
              <w:rPr>
                <w:sz w:val="22"/>
                <w:szCs w:val="22"/>
              </w:rPr>
              <w:t>7</w:t>
            </w:r>
            <w:r w:rsidR="00067725">
              <w:rPr>
                <w:sz w:val="22"/>
                <w:szCs w:val="22"/>
              </w:rPr>
              <w:t>25 675 655</w:t>
            </w:r>
            <w:r w:rsidR="0090247E" w:rsidRPr="00245E95">
              <w:rPr>
                <w:sz w:val="22"/>
                <w:szCs w:val="22"/>
              </w:rPr>
              <w:t>, +420 571 499 12</w:t>
            </w:r>
            <w:r w:rsidR="00067725">
              <w:rPr>
                <w:sz w:val="22"/>
                <w:szCs w:val="22"/>
              </w:rPr>
              <w:t>5</w:t>
            </w:r>
          </w:p>
        </w:tc>
      </w:tr>
    </w:tbl>
    <w:p w14:paraId="7E3D63DA" w14:textId="77777777" w:rsidR="00803C59" w:rsidRDefault="00803C59" w:rsidP="00F2571E">
      <w:pPr>
        <w:jc w:val="both"/>
        <w:rPr>
          <w:b/>
          <w:sz w:val="22"/>
          <w:szCs w:val="22"/>
        </w:rPr>
      </w:pPr>
    </w:p>
    <w:p w14:paraId="142C8EFF" w14:textId="77777777" w:rsidR="00803C59" w:rsidRPr="007B5E82" w:rsidRDefault="001A2B9D" w:rsidP="0027566E">
      <w:pPr>
        <w:pStyle w:val="Nadpis1"/>
      </w:pPr>
      <w:r w:rsidRPr="007B5E82">
        <w:t xml:space="preserve">IDENTIFIKAČNÍ </w:t>
      </w:r>
      <w:r w:rsidR="005F1D6C" w:rsidRPr="007B5E82">
        <w:t>ÚDAJE ZAKÁZ</w:t>
      </w:r>
      <w:r w:rsidRPr="007B5E82">
        <w:t>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F2571E" w:rsidRPr="007424F8" w14:paraId="65C8F31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C76763A" w14:textId="77777777" w:rsidR="00F2571E" w:rsidRPr="001931D9" w:rsidRDefault="00F2571E" w:rsidP="0034169B">
            <w:pPr>
              <w:spacing w:before="40" w:after="40"/>
              <w:rPr>
                <w:b/>
                <w:sz w:val="22"/>
                <w:szCs w:val="22"/>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14:paraId="37A23B47" w14:textId="1ED1CCCF" w:rsidR="00F2571E" w:rsidRPr="0050371A" w:rsidRDefault="00E01B25" w:rsidP="00F06814">
            <w:pPr>
              <w:spacing w:before="40" w:after="40"/>
              <w:jc w:val="both"/>
              <w:rPr>
                <w:sz w:val="22"/>
                <w:szCs w:val="22"/>
                <w:highlight w:val="yellow"/>
              </w:rPr>
            </w:pPr>
            <w:r>
              <w:rPr>
                <w:sz w:val="22"/>
                <w:szCs w:val="22"/>
              </w:rPr>
              <w:t>Energetické úspory společnosti GALVAMET spol. s r.o. II</w:t>
            </w:r>
          </w:p>
        </w:tc>
      </w:tr>
      <w:tr w:rsidR="00AF018B" w:rsidRPr="007424F8" w14:paraId="09215C35"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69220966" w14:textId="77777777" w:rsidR="00AF018B" w:rsidRPr="00AF018B" w:rsidRDefault="00AF018B" w:rsidP="0034169B">
            <w:pPr>
              <w:spacing w:before="40" w:after="40"/>
              <w:rPr>
                <w:b/>
                <w:sz w:val="22"/>
                <w:szCs w:val="22"/>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14:paraId="59CF84AA" w14:textId="735B2B1E" w:rsidR="00AF018B" w:rsidRPr="00FF1783" w:rsidRDefault="00E01B25" w:rsidP="00F06814">
            <w:pPr>
              <w:spacing w:before="40" w:after="40"/>
              <w:jc w:val="both"/>
              <w:rPr>
                <w:rStyle w:val="datalabelstring"/>
                <w:sz w:val="22"/>
                <w:szCs w:val="22"/>
                <w:highlight w:val="yellow"/>
              </w:rPr>
            </w:pPr>
            <w:r w:rsidRPr="00E01B25">
              <w:rPr>
                <w:rStyle w:val="datalabelstring"/>
                <w:sz w:val="22"/>
                <w:szCs w:val="22"/>
              </w:rPr>
              <w:t>CZ.01.3.10/0.0/0.0/19_251/0019425</w:t>
            </w:r>
          </w:p>
        </w:tc>
      </w:tr>
      <w:tr w:rsidR="00F2571E" w:rsidRPr="007424F8" w14:paraId="3DD8515A"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FDB06B0" w14:textId="77777777" w:rsidR="00F2571E" w:rsidRPr="007424F8" w:rsidRDefault="00F2571E" w:rsidP="0034169B">
            <w:pPr>
              <w:spacing w:before="40" w:after="40"/>
              <w:rPr>
                <w:b/>
                <w:sz w:val="22"/>
                <w:szCs w:val="22"/>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14:paraId="709C78EF" w14:textId="522E66F1" w:rsidR="00F2571E" w:rsidRPr="00CA10E3" w:rsidRDefault="00BD55AE" w:rsidP="00F06814">
            <w:pPr>
              <w:spacing w:before="40" w:after="40"/>
              <w:jc w:val="both"/>
            </w:pPr>
            <w:r w:rsidRPr="008C7296">
              <w:rPr>
                <w:sz w:val="22"/>
                <w:szCs w:val="22"/>
              </w:rPr>
              <w:t xml:space="preserve">Zakázka na </w:t>
            </w:r>
            <w:r w:rsidRPr="00BF07D5">
              <w:rPr>
                <w:sz w:val="22"/>
                <w:szCs w:val="22"/>
              </w:rPr>
              <w:t>d</w:t>
            </w:r>
            <w:r w:rsidR="00F2571E" w:rsidRPr="00BF07D5">
              <w:rPr>
                <w:sz w:val="22"/>
                <w:szCs w:val="22"/>
              </w:rPr>
              <w:t>odávk</w:t>
            </w:r>
            <w:r w:rsidRPr="00BF07D5">
              <w:rPr>
                <w:sz w:val="22"/>
                <w:szCs w:val="22"/>
              </w:rPr>
              <w:t>u</w:t>
            </w:r>
            <w:r w:rsidR="002602DF">
              <w:rPr>
                <w:sz w:val="22"/>
                <w:szCs w:val="22"/>
              </w:rPr>
              <w:t xml:space="preserve"> </w:t>
            </w:r>
            <w:r w:rsidR="00D33535" w:rsidRPr="00D33535">
              <w:rPr>
                <w:sz w:val="22"/>
                <w:szCs w:val="22"/>
              </w:rPr>
              <w:t>vysokovakuové pece a vakuové popouštěcí pece včetně příslušenství</w:t>
            </w:r>
          </w:p>
        </w:tc>
      </w:tr>
      <w:tr w:rsidR="00F2571E" w:rsidRPr="007424F8" w14:paraId="0095BEA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2EB5AC28" w14:textId="77777777" w:rsidR="00F2571E" w:rsidRPr="004E7F06" w:rsidRDefault="00F2571E" w:rsidP="0034169B">
            <w:pPr>
              <w:spacing w:before="40" w:after="40"/>
              <w:rPr>
                <w:b/>
                <w:sz w:val="22"/>
                <w:szCs w:val="22"/>
              </w:rPr>
            </w:pPr>
            <w:r w:rsidRPr="004E7F06">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14:paraId="0A9A58CB" w14:textId="2A4B6B03" w:rsidR="005456F1" w:rsidRDefault="005456F1" w:rsidP="00963A7C">
            <w:pPr>
              <w:widowControl w:val="0"/>
              <w:numPr>
                <w:ilvl w:val="0"/>
                <w:numId w:val="13"/>
              </w:numPr>
              <w:tabs>
                <w:tab w:val="clear" w:pos="720"/>
                <w:tab w:val="left" w:pos="290"/>
              </w:tabs>
              <w:ind w:left="290" w:hanging="290"/>
              <w:jc w:val="both"/>
              <w:rPr>
                <w:sz w:val="22"/>
                <w:szCs w:val="22"/>
              </w:rPr>
            </w:pPr>
            <w:r w:rsidRPr="00706BF0">
              <w:rPr>
                <w:sz w:val="22"/>
                <w:szCs w:val="22"/>
              </w:rPr>
              <w:t>zákon č.</w:t>
            </w:r>
            <w:r w:rsidR="00932EE4">
              <w:rPr>
                <w:sz w:val="22"/>
                <w:szCs w:val="22"/>
              </w:rPr>
              <w:t> </w:t>
            </w:r>
            <w:r w:rsidR="0083053E">
              <w:rPr>
                <w:sz w:val="22"/>
                <w:szCs w:val="22"/>
              </w:rPr>
              <w:t>134/2016 Sb</w:t>
            </w:r>
            <w:r w:rsidRPr="00706BF0">
              <w:rPr>
                <w:sz w:val="22"/>
                <w:szCs w:val="22"/>
              </w:rPr>
              <w:t xml:space="preserve">., o </w:t>
            </w:r>
            <w:r w:rsidR="0083053E">
              <w:rPr>
                <w:sz w:val="22"/>
                <w:szCs w:val="22"/>
              </w:rPr>
              <w:t>zadávání veřejných zakázek</w:t>
            </w:r>
            <w:r w:rsidR="005035AF">
              <w:rPr>
                <w:sz w:val="22"/>
                <w:szCs w:val="22"/>
              </w:rPr>
              <w:t>, ve znění pozdějších předpisů</w:t>
            </w:r>
            <w:r w:rsidR="0083053E">
              <w:rPr>
                <w:sz w:val="22"/>
                <w:szCs w:val="22"/>
              </w:rPr>
              <w:t xml:space="preserve"> </w:t>
            </w:r>
            <w:r w:rsidRPr="00706BF0">
              <w:rPr>
                <w:sz w:val="22"/>
                <w:szCs w:val="22"/>
              </w:rPr>
              <w:t>(dále jen Zákon),</w:t>
            </w:r>
          </w:p>
          <w:p w14:paraId="5E4D2A8D" w14:textId="52D418D7" w:rsidR="00A745EB" w:rsidRPr="00B67229" w:rsidRDefault="00B67229" w:rsidP="00B67229">
            <w:pPr>
              <w:widowControl w:val="0"/>
              <w:numPr>
                <w:ilvl w:val="0"/>
                <w:numId w:val="13"/>
              </w:numPr>
              <w:tabs>
                <w:tab w:val="clear" w:pos="720"/>
                <w:tab w:val="left" w:pos="290"/>
              </w:tabs>
              <w:ind w:left="290" w:hanging="290"/>
              <w:jc w:val="both"/>
              <w:rPr>
                <w:sz w:val="22"/>
                <w:szCs w:val="22"/>
              </w:rPr>
            </w:pPr>
            <w:r>
              <w:rPr>
                <w:sz w:val="22"/>
                <w:szCs w:val="22"/>
              </w:rPr>
              <w:t>Výzva V. programu Úspory energie</w:t>
            </w:r>
            <w:r w:rsidR="00366980" w:rsidRPr="00B67229">
              <w:rPr>
                <w:sz w:val="22"/>
                <w:szCs w:val="22"/>
              </w:rPr>
              <w:t xml:space="preserve">, Operační program Podnikání a inovace pro konkurenceschopnost, </w:t>
            </w:r>
            <w:r w:rsidR="00412625" w:rsidRPr="00B67229">
              <w:rPr>
                <w:sz w:val="22"/>
                <w:szCs w:val="22"/>
              </w:rPr>
              <w:t>v aktuálně účinném znění</w:t>
            </w:r>
            <w:r w:rsidR="0039004A" w:rsidRPr="00B67229">
              <w:rPr>
                <w:sz w:val="22"/>
                <w:szCs w:val="22"/>
              </w:rPr>
              <w:t>,</w:t>
            </w:r>
          </w:p>
          <w:p w14:paraId="51665603" w14:textId="77777777" w:rsidR="00A213BE" w:rsidRPr="00EC2C77" w:rsidRDefault="00A213BE" w:rsidP="00963A7C">
            <w:pPr>
              <w:numPr>
                <w:ilvl w:val="0"/>
                <w:numId w:val="13"/>
              </w:numPr>
              <w:tabs>
                <w:tab w:val="clear" w:pos="720"/>
                <w:tab w:val="left" w:pos="290"/>
              </w:tabs>
              <w:ind w:left="290" w:hanging="290"/>
              <w:jc w:val="both"/>
              <w:rPr>
                <w:sz w:val="22"/>
                <w:szCs w:val="22"/>
              </w:rPr>
            </w:pPr>
            <w:r w:rsidRPr="00EC2C77">
              <w:rPr>
                <w:sz w:val="22"/>
                <w:szCs w:val="22"/>
              </w:rPr>
              <w:t xml:space="preserve">Pravidla pro žadatele a příjemce dotace z Operačního programu Podnikání a inovace pro konkurenceschopnost, Obecná část, Díl I. Žádost o podporu, Hodnocení projektu, Realizace projektu, </w:t>
            </w:r>
            <w:r w:rsidRPr="00EC2C77">
              <w:rPr>
                <w:sz w:val="22"/>
                <w:szCs w:val="22"/>
              </w:rPr>
              <w:lastRenderedPageBreak/>
              <w:t xml:space="preserve">Monitoring, Indikátory, Díl II. Žádost o platbu, </w:t>
            </w:r>
            <w:r w:rsidR="00412625">
              <w:rPr>
                <w:sz w:val="22"/>
                <w:szCs w:val="22"/>
              </w:rPr>
              <w:t>v aktuálně účinném znění</w:t>
            </w:r>
            <w:r w:rsidR="00EC2C77">
              <w:rPr>
                <w:sz w:val="22"/>
                <w:szCs w:val="22"/>
              </w:rPr>
              <w:t>,</w:t>
            </w:r>
          </w:p>
          <w:p w14:paraId="5DFE956B" w14:textId="11B6F669" w:rsidR="00A213BE" w:rsidRPr="00A745EB" w:rsidRDefault="00A745EB" w:rsidP="00963A7C">
            <w:pPr>
              <w:numPr>
                <w:ilvl w:val="0"/>
                <w:numId w:val="13"/>
              </w:numPr>
              <w:tabs>
                <w:tab w:val="clear" w:pos="720"/>
                <w:tab w:val="left" w:pos="290"/>
              </w:tabs>
              <w:ind w:left="290" w:hanging="290"/>
              <w:jc w:val="both"/>
              <w:rPr>
                <w:sz w:val="22"/>
                <w:szCs w:val="22"/>
              </w:rPr>
            </w:pPr>
            <w:r w:rsidRPr="00A745EB">
              <w:rPr>
                <w:sz w:val="22"/>
                <w:szCs w:val="22"/>
              </w:rPr>
              <w:t xml:space="preserve">Pravidla pro žadatele a příjemce dotace z Operačního programu Podnikání a inovace pro konkurenceschopnost – zvláštní část, program </w:t>
            </w:r>
            <w:r w:rsidR="009130C1">
              <w:rPr>
                <w:sz w:val="22"/>
                <w:szCs w:val="22"/>
              </w:rPr>
              <w:t xml:space="preserve">podpory </w:t>
            </w:r>
            <w:r w:rsidR="00B67229">
              <w:rPr>
                <w:sz w:val="22"/>
                <w:szCs w:val="22"/>
              </w:rPr>
              <w:t>Úspory energie</w:t>
            </w:r>
            <w:r w:rsidRPr="00A745EB">
              <w:rPr>
                <w:sz w:val="22"/>
                <w:szCs w:val="22"/>
              </w:rPr>
              <w:t xml:space="preserve">– Výzva </w:t>
            </w:r>
            <w:r w:rsidR="00B67229">
              <w:rPr>
                <w:sz w:val="22"/>
                <w:szCs w:val="22"/>
              </w:rPr>
              <w:t>V.,</w:t>
            </w:r>
            <w:r w:rsidRPr="00A745EB">
              <w:rPr>
                <w:sz w:val="22"/>
                <w:szCs w:val="22"/>
              </w:rPr>
              <w:t xml:space="preserve"> </w:t>
            </w:r>
            <w:r w:rsidR="00412625">
              <w:rPr>
                <w:sz w:val="22"/>
                <w:szCs w:val="22"/>
              </w:rPr>
              <w:t>v aktuálně účinném znění</w:t>
            </w:r>
            <w:r w:rsidRPr="00A745EB">
              <w:rPr>
                <w:sz w:val="22"/>
                <w:szCs w:val="22"/>
              </w:rPr>
              <w:t xml:space="preserve">, </w:t>
            </w:r>
          </w:p>
          <w:p w14:paraId="0AB70C08" w14:textId="4D87025A" w:rsidR="00DA3A4E" w:rsidRPr="00DF02C9" w:rsidRDefault="005456F1" w:rsidP="00963A7C">
            <w:pPr>
              <w:numPr>
                <w:ilvl w:val="0"/>
                <w:numId w:val="14"/>
              </w:numPr>
              <w:tabs>
                <w:tab w:val="clear" w:pos="360"/>
                <w:tab w:val="left" w:pos="290"/>
              </w:tabs>
              <w:ind w:left="290" w:hanging="290"/>
              <w:jc w:val="both"/>
              <w:rPr>
                <w:sz w:val="22"/>
                <w:szCs w:val="22"/>
              </w:rPr>
            </w:pPr>
            <w:r w:rsidRPr="00706BF0">
              <w:rPr>
                <w:sz w:val="22"/>
                <w:szCs w:val="22"/>
              </w:rPr>
              <w:t>Pravidla pro výběr dodavatelů</w:t>
            </w:r>
            <w:r w:rsidR="00310275">
              <w:rPr>
                <w:sz w:val="22"/>
                <w:szCs w:val="22"/>
              </w:rPr>
              <w:t xml:space="preserve"> a postup dle pravidel nebo zákona</w:t>
            </w:r>
            <w:r w:rsidR="00EE6A28">
              <w:rPr>
                <w:sz w:val="22"/>
                <w:szCs w:val="22"/>
              </w:rPr>
              <w:t xml:space="preserve"> č. 134/2016 Sb, o zadávání veřejných zakázek</w:t>
            </w:r>
            <w:r w:rsidRPr="00706BF0">
              <w:rPr>
                <w:sz w:val="22"/>
                <w:szCs w:val="22"/>
              </w:rPr>
              <w:t xml:space="preserve">, </w:t>
            </w:r>
            <w:r w:rsidR="00412625">
              <w:rPr>
                <w:sz w:val="22"/>
                <w:szCs w:val="22"/>
              </w:rPr>
              <w:t>v aktuálně účinném znění</w:t>
            </w:r>
            <w:r w:rsidR="00DF02C9">
              <w:rPr>
                <w:sz w:val="22"/>
                <w:szCs w:val="22"/>
              </w:rPr>
              <w:t>,</w:t>
            </w:r>
            <w:r w:rsidR="00071562">
              <w:rPr>
                <w:sz w:val="22"/>
                <w:szCs w:val="22"/>
              </w:rPr>
              <w:t xml:space="preserve"> dále také PpVD, </w:t>
            </w:r>
          </w:p>
          <w:p w14:paraId="2B55406F" w14:textId="77777777" w:rsidR="00A745EB" w:rsidRPr="00213D25" w:rsidRDefault="005456F1" w:rsidP="00963A7C">
            <w:pPr>
              <w:numPr>
                <w:ilvl w:val="0"/>
                <w:numId w:val="14"/>
              </w:numPr>
              <w:tabs>
                <w:tab w:val="clear" w:pos="360"/>
                <w:tab w:val="left" w:pos="290"/>
              </w:tabs>
              <w:spacing w:after="60"/>
              <w:ind w:left="289" w:hanging="289"/>
              <w:jc w:val="both"/>
              <w:rPr>
                <w:sz w:val="22"/>
                <w:szCs w:val="22"/>
              </w:rPr>
            </w:pPr>
            <w:r w:rsidRPr="00A745EB">
              <w:rPr>
                <w:color w:val="000000"/>
                <w:sz w:val="22"/>
                <w:szCs w:val="22"/>
              </w:rPr>
              <w:t>Pokyny k úsp</w:t>
            </w:r>
            <w:r w:rsidRPr="00A745EB">
              <w:rPr>
                <w:rFonts w:ascii="TimesNewRoman" w:eastAsia="TimesNewRoman" w:cs="TimesNewRoman" w:hint="eastAsia"/>
                <w:color w:val="000000"/>
                <w:sz w:val="22"/>
                <w:szCs w:val="22"/>
              </w:rPr>
              <w:t>ě</w:t>
            </w:r>
            <w:r w:rsidRPr="00A745EB">
              <w:rPr>
                <w:color w:val="000000"/>
                <w:sz w:val="22"/>
                <w:szCs w:val="22"/>
              </w:rPr>
              <w:t>šné realizaci výb</w:t>
            </w:r>
            <w:r w:rsidRPr="00A745EB">
              <w:rPr>
                <w:rFonts w:ascii="TimesNewRoman" w:eastAsia="TimesNewRoman" w:cs="TimesNewRoman" w:hint="eastAsia"/>
                <w:color w:val="000000"/>
                <w:sz w:val="22"/>
                <w:szCs w:val="22"/>
              </w:rPr>
              <w:t>ě</w:t>
            </w:r>
            <w:r w:rsidRPr="00A745EB">
              <w:rPr>
                <w:color w:val="000000"/>
                <w:sz w:val="22"/>
                <w:szCs w:val="22"/>
              </w:rPr>
              <w:t xml:space="preserve">rového </w:t>
            </w:r>
            <w:r w:rsidRPr="00A745EB">
              <w:rPr>
                <w:rFonts w:ascii="TimesNewRoman" w:eastAsia="TimesNewRoman" w:cs="TimesNewRoman" w:hint="eastAsia"/>
                <w:color w:val="000000"/>
                <w:sz w:val="22"/>
                <w:szCs w:val="22"/>
              </w:rPr>
              <w:t>ř</w:t>
            </w:r>
            <w:r w:rsidRPr="00A745EB">
              <w:rPr>
                <w:color w:val="000000"/>
                <w:sz w:val="22"/>
                <w:szCs w:val="22"/>
              </w:rPr>
              <w:t>ízení na dodava</w:t>
            </w:r>
            <w:r w:rsidR="004C5082" w:rsidRPr="00A745EB">
              <w:rPr>
                <w:color w:val="000000"/>
                <w:sz w:val="22"/>
                <w:szCs w:val="22"/>
              </w:rPr>
              <w:t xml:space="preserve">tele </w:t>
            </w:r>
            <w:r w:rsidR="00412625">
              <w:rPr>
                <w:color w:val="000000"/>
                <w:sz w:val="22"/>
                <w:szCs w:val="22"/>
              </w:rPr>
              <w:t>v aktuálně účinném znění</w:t>
            </w:r>
            <w:r w:rsidRPr="00706BF0">
              <w:rPr>
                <w:color w:val="000000"/>
                <w:sz w:val="22"/>
                <w:szCs w:val="22"/>
              </w:rPr>
              <w:t>.</w:t>
            </w:r>
          </w:p>
        </w:tc>
      </w:tr>
      <w:tr w:rsidR="00F61010" w:rsidRPr="007424F8" w14:paraId="4F8F1A9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BBF44AA" w14:textId="77777777" w:rsidR="00F61010" w:rsidRDefault="00F61010" w:rsidP="0034169B">
            <w:pPr>
              <w:spacing w:before="40" w:after="40"/>
              <w:rPr>
                <w:b/>
                <w:sz w:val="22"/>
                <w:szCs w:val="22"/>
              </w:rPr>
            </w:pPr>
            <w:r>
              <w:rPr>
                <w:b/>
                <w:sz w:val="22"/>
                <w:szCs w:val="22"/>
              </w:rPr>
              <w:lastRenderedPageBreak/>
              <w:t xml:space="preserve">Zatřídění </w:t>
            </w:r>
            <w:r w:rsidR="0049493A">
              <w:rPr>
                <w:b/>
                <w:sz w:val="22"/>
                <w:szCs w:val="22"/>
              </w:rPr>
              <w:t>Zadavate</w:t>
            </w:r>
            <w:r>
              <w:rPr>
                <w:b/>
                <w:sz w:val="22"/>
                <w:szCs w:val="22"/>
              </w:rPr>
              <w:t>le</w:t>
            </w:r>
          </w:p>
        </w:tc>
        <w:tc>
          <w:tcPr>
            <w:tcW w:w="6120" w:type="dxa"/>
            <w:tcBorders>
              <w:top w:val="single" w:sz="4" w:space="0" w:color="auto"/>
              <w:left w:val="single" w:sz="4" w:space="0" w:color="auto"/>
              <w:bottom w:val="single" w:sz="4" w:space="0" w:color="auto"/>
            </w:tcBorders>
            <w:vAlign w:val="center"/>
          </w:tcPr>
          <w:p w14:paraId="43B9F23E" w14:textId="166BEBEE" w:rsidR="00F61010" w:rsidRPr="00F61010" w:rsidRDefault="001F0F4D" w:rsidP="009A204C">
            <w:pPr>
              <w:spacing w:before="40" w:after="40"/>
              <w:jc w:val="both"/>
              <w:rPr>
                <w:sz w:val="22"/>
                <w:szCs w:val="22"/>
              </w:rPr>
            </w:pPr>
            <w:r>
              <w:rPr>
                <w:sz w:val="22"/>
                <w:szCs w:val="22"/>
              </w:rPr>
              <w:t>Ostatní zadavatel, který se nemusí řídit Zákonem při zadávání veřejných zakázek, jejichž předpokládaná hodnota je rovna či přesahuje</w:t>
            </w:r>
            <w:r w:rsidR="007D0A4F">
              <w:rPr>
                <w:sz w:val="22"/>
                <w:szCs w:val="22"/>
              </w:rPr>
              <w:t xml:space="preserve"> 2</w:t>
            </w:r>
            <w:r>
              <w:rPr>
                <w:sz w:val="22"/>
                <w:szCs w:val="22"/>
              </w:rPr>
              <w:t xml:space="preserve"> </w:t>
            </w:r>
            <w:r w:rsidR="007D0A4F">
              <w:rPr>
                <w:sz w:val="22"/>
                <w:szCs w:val="22"/>
              </w:rPr>
              <w:t>mil.</w:t>
            </w:r>
            <w:r>
              <w:rPr>
                <w:sz w:val="22"/>
                <w:szCs w:val="22"/>
              </w:rPr>
              <w:t xml:space="preserve"> Kč bez DPH</w:t>
            </w:r>
            <w:r w:rsidR="00BD0176">
              <w:rPr>
                <w:sz w:val="22"/>
                <w:szCs w:val="22"/>
              </w:rPr>
              <w:t xml:space="preserve"> </w:t>
            </w:r>
            <w:r w:rsidR="0017076E">
              <w:rPr>
                <w:sz w:val="22"/>
                <w:szCs w:val="22"/>
              </w:rPr>
              <w:t xml:space="preserve">v případě zakázek na dodávky a/nebo služby </w:t>
            </w:r>
            <w:r w:rsidR="00BD0176">
              <w:rPr>
                <w:sz w:val="22"/>
                <w:szCs w:val="22"/>
              </w:rPr>
              <w:t>(viz PpVD str. 4 písm</w:t>
            </w:r>
            <w:r w:rsidR="00945FBB">
              <w:rPr>
                <w:sz w:val="22"/>
                <w:szCs w:val="22"/>
              </w:rPr>
              <w:t>.</w:t>
            </w:r>
            <w:r w:rsidR="00BD0176">
              <w:rPr>
                <w:sz w:val="22"/>
                <w:szCs w:val="22"/>
              </w:rPr>
              <w:t xml:space="preserve"> d))</w:t>
            </w:r>
            <w:r>
              <w:rPr>
                <w:sz w:val="22"/>
                <w:szCs w:val="22"/>
              </w:rPr>
              <w:t xml:space="preserve">. </w:t>
            </w:r>
          </w:p>
        </w:tc>
      </w:tr>
      <w:tr w:rsidR="002460EF" w:rsidRPr="007424F8" w14:paraId="342EB411"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FFCD25A" w14:textId="77777777" w:rsidR="002460EF" w:rsidRDefault="002460EF" w:rsidP="0034169B">
            <w:pPr>
              <w:spacing w:before="40" w:after="40"/>
              <w:rPr>
                <w:b/>
                <w:sz w:val="22"/>
                <w:szCs w:val="22"/>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14:paraId="611E8DF3" w14:textId="31DE0D92" w:rsidR="007543DC" w:rsidRPr="007D42D6" w:rsidRDefault="00FB0367" w:rsidP="00F06814">
            <w:pPr>
              <w:numPr>
                <w:ilvl w:val="0"/>
                <w:numId w:val="7"/>
              </w:numPr>
              <w:tabs>
                <w:tab w:val="clear" w:pos="927"/>
                <w:tab w:val="num" w:pos="290"/>
              </w:tabs>
              <w:suppressAutoHyphens/>
              <w:spacing w:before="40"/>
              <w:ind w:left="289" w:hanging="289"/>
              <w:jc w:val="both"/>
              <w:rPr>
                <w:sz w:val="22"/>
                <w:szCs w:val="22"/>
              </w:rPr>
            </w:pPr>
            <w:r>
              <w:rPr>
                <w:sz w:val="22"/>
                <w:szCs w:val="22"/>
              </w:rPr>
              <w:t>p</w:t>
            </w:r>
            <w:r w:rsidR="002460EF" w:rsidRPr="002460EF">
              <w:rPr>
                <w:sz w:val="22"/>
                <w:szCs w:val="22"/>
              </w:rPr>
              <w:t>ředpokládaná hodnota zakázky</w:t>
            </w:r>
            <w:r w:rsidR="002460EF" w:rsidRPr="00840D81">
              <w:rPr>
                <w:sz w:val="22"/>
                <w:szCs w:val="22"/>
              </w:rPr>
              <w:t>:</w:t>
            </w:r>
            <w:r w:rsidR="00276C3C" w:rsidRPr="00840D81">
              <w:rPr>
                <w:sz w:val="22"/>
                <w:szCs w:val="22"/>
              </w:rPr>
              <w:t xml:space="preserve"> </w:t>
            </w:r>
            <w:r w:rsidR="00266E60" w:rsidRPr="00CC24E9">
              <w:rPr>
                <w:b/>
                <w:bCs/>
                <w:i/>
                <w:iCs/>
                <w:sz w:val="22"/>
                <w:szCs w:val="22"/>
              </w:rPr>
              <w:t>2</w:t>
            </w:r>
            <w:r w:rsidR="00E33351">
              <w:rPr>
                <w:b/>
                <w:bCs/>
                <w:i/>
                <w:iCs/>
                <w:sz w:val="22"/>
                <w:szCs w:val="22"/>
              </w:rPr>
              <w:t>3,9</w:t>
            </w:r>
            <w:r w:rsidR="00266E60" w:rsidRPr="00CC24E9">
              <w:rPr>
                <w:sz w:val="22"/>
                <w:szCs w:val="22"/>
              </w:rPr>
              <w:t xml:space="preserve"> </w:t>
            </w:r>
            <w:r w:rsidR="007779C5" w:rsidRPr="00CC24E9">
              <w:rPr>
                <w:b/>
                <w:i/>
                <w:sz w:val="22"/>
                <w:szCs w:val="22"/>
              </w:rPr>
              <w:t>mil.</w:t>
            </w:r>
            <w:r w:rsidR="00E1608F" w:rsidRPr="00CC24E9">
              <w:rPr>
                <w:b/>
                <w:i/>
                <w:sz w:val="22"/>
                <w:szCs w:val="22"/>
              </w:rPr>
              <w:t xml:space="preserve"> </w:t>
            </w:r>
            <w:r w:rsidR="002460EF" w:rsidRPr="00CC24E9">
              <w:rPr>
                <w:b/>
                <w:i/>
                <w:sz w:val="22"/>
                <w:szCs w:val="22"/>
              </w:rPr>
              <w:t>Kč bez DP</w:t>
            </w:r>
            <w:r w:rsidR="00266E60" w:rsidRPr="00CC24E9">
              <w:rPr>
                <w:b/>
                <w:i/>
                <w:sz w:val="22"/>
                <w:szCs w:val="22"/>
              </w:rPr>
              <w:t>H</w:t>
            </w:r>
            <w:r w:rsidR="00266E60" w:rsidRPr="007D42D6">
              <w:rPr>
                <w:b/>
                <w:i/>
                <w:sz w:val="22"/>
                <w:szCs w:val="22"/>
              </w:rPr>
              <w:t>,</w:t>
            </w:r>
          </w:p>
          <w:p w14:paraId="6C389983" w14:textId="7D806292" w:rsidR="002460EF" w:rsidRPr="00981E00" w:rsidRDefault="007739C3" w:rsidP="00423336">
            <w:pPr>
              <w:numPr>
                <w:ilvl w:val="0"/>
                <w:numId w:val="7"/>
              </w:numPr>
              <w:tabs>
                <w:tab w:val="clear" w:pos="927"/>
                <w:tab w:val="num" w:pos="290"/>
              </w:tabs>
              <w:suppressAutoHyphens/>
              <w:ind w:left="289" w:hanging="289"/>
              <w:jc w:val="both"/>
            </w:pPr>
            <w:r>
              <w:rPr>
                <w:sz w:val="22"/>
                <w:szCs w:val="22"/>
              </w:rPr>
              <w:t>nadlimitní</w:t>
            </w:r>
            <w:r w:rsidR="006406B3" w:rsidRPr="00981E00">
              <w:rPr>
                <w:sz w:val="22"/>
                <w:szCs w:val="22"/>
              </w:rPr>
              <w:t xml:space="preserve"> zakázka</w:t>
            </w:r>
            <w:r w:rsidR="008A3A75" w:rsidRPr="00981E00">
              <w:rPr>
                <w:sz w:val="22"/>
                <w:szCs w:val="22"/>
              </w:rPr>
              <w:t xml:space="preserve"> </w:t>
            </w:r>
            <w:r w:rsidR="002460EF" w:rsidRPr="00981E00">
              <w:rPr>
                <w:sz w:val="22"/>
                <w:szCs w:val="22"/>
              </w:rPr>
              <w:t>na dodávky,</w:t>
            </w:r>
          </w:p>
          <w:p w14:paraId="5266288E" w14:textId="19480633" w:rsidR="003578A7" w:rsidRPr="002460EF" w:rsidRDefault="0019685F" w:rsidP="00923126">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w:t>
            </w:r>
            <w:r w:rsidR="00803D61" w:rsidRPr="004352DD">
              <w:rPr>
                <w:sz w:val="22"/>
                <w:szCs w:val="22"/>
              </w:rPr>
              <w:t xml:space="preserve"> dle Zákona</w:t>
            </w:r>
            <w:r w:rsidR="00923126">
              <w:rPr>
                <w:sz w:val="22"/>
                <w:szCs w:val="22"/>
              </w:rPr>
              <w:t>.</w:t>
            </w:r>
          </w:p>
        </w:tc>
      </w:tr>
      <w:tr w:rsidR="00F2571E" w:rsidRPr="007424F8" w14:paraId="5D13416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EBEB9E7" w14:textId="77777777" w:rsidR="00F2571E" w:rsidRPr="007424F8" w:rsidRDefault="00706BF0" w:rsidP="0034169B">
            <w:pPr>
              <w:spacing w:before="40" w:after="40"/>
              <w:rPr>
                <w:sz w:val="22"/>
                <w:szCs w:val="22"/>
              </w:rPr>
            </w:pPr>
            <w:r>
              <w:rPr>
                <w:b/>
                <w:sz w:val="22"/>
                <w:szCs w:val="22"/>
              </w:rPr>
              <w:t xml:space="preserve">Způsob zahájení a uveřejnění </w:t>
            </w:r>
            <w:r w:rsidR="00594F8C">
              <w:rPr>
                <w:b/>
                <w:sz w:val="22"/>
                <w:szCs w:val="22"/>
              </w:rPr>
              <w:t>výběrového</w:t>
            </w:r>
            <w:r>
              <w:rPr>
                <w:b/>
                <w:sz w:val="22"/>
                <w:szCs w:val="22"/>
              </w:rPr>
              <w:t xml:space="preserve"> řízení</w:t>
            </w:r>
          </w:p>
        </w:tc>
        <w:tc>
          <w:tcPr>
            <w:tcW w:w="6120" w:type="dxa"/>
            <w:tcBorders>
              <w:top w:val="single" w:sz="4" w:space="0" w:color="auto"/>
              <w:left w:val="single" w:sz="4" w:space="0" w:color="auto"/>
              <w:bottom w:val="single" w:sz="4" w:space="0" w:color="auto"/>
            </w:tcBorders>
            <w:vAlign w:val="center"/>
          </w:tcPr>
          <w:p w14:paraId="649F2F98" w14:textId="63EB2E53" w:rsidR="00BF5F98" w:rsidRDefault="00594F8C" w:rsidP="00682C41">
            <w:pPr>
              <w:tabs>
                <w:tab w:val="left" w:pos="290"/>
              </w:tabs>
              <w:ind w:left="290" w:hanging="290"/>
              <w:jc w:val="both"/>
              <w:rPr>
                <w:sz w:val="22"/>
                <w:szCs w:val="22"/>
              </w:rPr>
            </w:pPr>
            <w:r w:rsidRPr="00834033">
              <w:rPr>
                <w:b/>
                <w:bCs/>
                <w:sz w:val="22"/>
                <w:szCs w:val="22"/>
              </w:rPr>
              <w:t>-</w:t>
            </w:r>
            <w:r>
              <w:rPr>
                <w:sz w:val="22"/>
                <w:szCs w:val="22"/>
              </w:rPr>
              <w:tab/>
            </w:r>
            <w:r w:rsidR="007C15FB">
              <w:rPr>
                <w:sz w:val="22"/>
                <w:szCs w:val="22"/>
              </w:rPr>
              <w:t xml:space="preserve">výběrové řízení je zahájeno </w:t>
            </w:r>
            <w:r w:rsidR="00682C41">
              <w:rPr>
                <w:sz w:val="22"/>
                <w:szCs w:val="22"/>
              </w:rPr>
              <w:t>u</w:t>
            </w:r>
            <w:r w:rsidR="007C15FB">
              <w:rPr>
                <w:sz w:val="22"/>
                <w:szCs w:val="22"/>
              </w:rPr>
              <w:t xml:space="preserve">veřejněním </w:t>
            </w:r>
            <w:r w:rsidR="00760905">
              <w:rPr>
                <w:sz w:val="22"/>
                <w:szCs w:val="22"/>
              </w:rPr>
              <w:t>ZaF</w:t>
            </w:r>
            <w:r w:rsidR="007C15FB">
              <w:rPr>
                <w:sz w:val="22"/>
                <w:szCs w:val="22"/>
              </w:rPr>
              <w:t xml:space="preserve"> na profilu Zadavatele</w:t>
            </w:r>
            <w:r w:rsidR="009759C6">
              <w:rPr>
                <w:sz w:val="22"/>
                <w:szCs w:val="22"/>
              </w:rPr>
              <w:t xml:space="preserve">, přičemž informace o výběrovém řízení s odkazem na profil Zadavatele jsou uveřejněny také na portálu </w:t>
            </w:r>
            <w:hyperlink r:id="rId9" w:history="1">
              <w:r w:rsidR="009759C6" w:rsidRPr="00CC0416">
                <w:rPr>
                  <w:rStyle w:val="Hypertextovodkaz"/>
                  <w:sz w:val="22"/>
                  <w:szCs w:val="22"/>
                </w:rPr>
                <w:t>https://zakazky.agentura-api.org</w:t>
              </w:r>
            </w:hyperlink>
            <w:r w:rsidR="009759C6">
              <w:rPr>
                <w:sz w:val="22"/>
                <w:szCs w:val="22"/>
              </w:rPr>
              <w:t xml:space="preserve">, </w:t>
            </w:r>
          </w:p>
          <w:p w14:paraId="49F1D207" w14:textId="2B2CE1CF" w:rsidR="00F2571E" w:rsidRPr="007424F8" w:rsidRDefault="00DA4D3A" w:rsidP="009759C6">
            <w:pPr>
              <w:tabs>
                <w:tab w:val="left" w:pos="160"/>
              </w:tabs>
              <w:ind w:left="290" w:hanging="272"/>
              <w:jc w:val="both"/>
              <w:rPr>
                <w:sz w:val="22"/>
                <w:szCs w:val="22"/>
              </w:rPr>
            </w:pPr>
            <w:r w:rsidRPr="00834033">
              <w:rPr>
                <w:b/>
                <w:bCs/>
                <w:sz w:val="22"/>
                <w:szCs w:val="22"/>
              </w:rPr>
              <w:t>-</w:t>
            </w:r>
            <w:r>
              <w:rPr>
                <w:sz w:val="22"/>
                <w:szCs w:val="22"/>
              </w:rPr>
              <w:t xml:space="preserve">  </w:t>
            </w:r>
            <w:r w:rsidR="00C66466">
              <w:rPr>
                <w:sz w:val="22"/>
                <w:szCs w:val="22"/>
              </w:rPr>
              <w:t> </w:t>
            </w:r>
            <w:r>
              <w:rPr>
                <w:sz w:val="22"/>
                <w:szCs w:val="22"/>
              </w:rPr>
              <w:t xml:space="preserve">uveřejnění ZaF v elektronickém nástroji KDV v sekci „PŘEHLED ZAKÁZEK“, </w:t>
            </w:r>
            <w:hyperlink r:id="rId10" w:history="1">
              <w:r w:rsidR="002C57DE" w:rsidRPr="00204359">
                <w:rPr>
                  <w:rStyle w:val="Hypertextovodkaz"/>
                  <w:sz w:val="22"/>
                  <w:szCs w:val="22"/>
                </w:rPr>
                <w:t>https://www.kdv.cz/hbr/</w:t>
              </w:r>
            </w:hyperlink>
            <w:r w:rsidR="00AF4295">
              <w:rPr>
                <w:sz w:val="22"/>
                <w:szCs w:val="22"/>
              </w:rPr>
              <w:t>     </w:t>
            </w:r>
            <w:r w:rsidR="002C57DE">
              <w:rPr>
                <w:sz w:val="22"/>
                <w:szCs w:val="22"/>
              </w:rPr>
              <w:t>číslo zakázky (ID zakázky v</w:t>
            </w:r>
            <w:r w:rsidR="00F93EBF">
              <w:rPr>
                <w:sz w:val="22"/>
                <w:szCs w:val="22"/>
              </w:rPr>
              <w:t> </w:t>
            </w:r>
            <w:r w:rsidR="002C57DE">
              <w:rPr>
                <w:sz w:val="22"/>
                <w:szCs w:val="22"/>
              </w:rPr>
              <w:t>systému</w:t>
            </w:r>
            <w:r w:rsidR="00F93EBF">
              <w:rPr>
                <w:b/>
                <w:bCs/>
              </w:rPr>
              <w:t xml:space="preserve"> </w:t>
            </w:r>
            <w:r w:rsidR="00F93EBF" w:rsidRPr="00EF275B">
              <w:rPr>
                <w:sz w:val="22"/>
                <w:szCs w:val="22"/>
              </w:rPr>
              <w:t>6359005272</w:t>
            </w:r>
            <w:r w:rsidR="00E73729" w:rsidRPr="00F93EBF">
              <w:t>)</w:t>
            </w:r>
            <w:r w:rsidR="007C4647" w:rsidRPr="00F93EBF">
              <w:t>.</w:t>
            </w:r>
          </w:p>
        </w:tc>
      </w:tr>
      <w:tr w:rsidR="00757ED0" w:rsidRPr="007424F8" w14:paraId="0ACADB8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6C073EB" w14:textId="77777777" w:rsidR="00757ED0" w:rsidRDefault="00757ED0" w:rsidP="0034169B">
            <w:pPr>
              <w:spacing w:before="40" w:after="40"/>
              <w:rPr>
                <w:b/>
                <w:sz w:val="22"/>
                <w:szCs w:val="22"/>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14:paraId="602BC8FF" w14:textId="7B4CA674" w:rsidR="00D42BDB" w:rsidRDefault="000306BB" w:rsidP="00423336">
            <w:pPr>
              <w:tabs>
                <w:tab w:val="left" w:pos="290"/>
              </w:tabs>
              <w:ind w:left="290" w:hanging="290"/>
              <w:jc w:val="both"/>
              <w:rPr>
                <w:sz w:val="22"/>
                <w:szCs w:val="22"/>
              </w:rPr>
            </w:pPr>
            <w:r w:rsidRPr="000306BB">
              <w:rPr>
                <w:sz w:val="22"/>
                <w:szCs w:val="22"/>
              </w:rPr>
              <w:t>1</w:t>
            </w:r>
            <w:r w:rsidR="000F5C0D">
              <w:rPr>
                <w:sz w:val="22"/>
                <w:szCs w:val="22"/>
              </w:rPr>
              <w:t>6</w:t>
            </w:r>
            <w:r w:rsidR="00D0710E" w:rsidRPr="000306BB">
              <w:rPr>
                <w:sz w:val="22"/>
                <w:szCs w:val="22"/>
              </w:rPr>
              <w:t>.</w:t>
            </w:r>
            <w:r w:rsidR="00E516B4">
              <w:rPr>
                <w:sz w:val="22"/>
                <w:szCs w:val="22"/>
              </w:rPr>
              <w:t> </w:t>
            </w:r>
            <w:r w:rsidR="00DE290E" w:rsidRPr="000306BB">
              <w:rPr>
                <w:sz w:val="22"/>
                <w:szCs w:val="22"/>
              </w:rPr>
              <w:t>10</w:t>
            </w:r>
            <w:r w:rsidR="002F65EC" w:rsidRPr="000306BB">
              <w:rPr>
                <w:sz w:val="22"/>
                <w:szCs w:val="22"/>
              </w:rPr>
              <w:t>.</w:t>
            </w:r>
            <w:r w:rsidR="00E516B4">
              <w:rPr>
                <w:sz w:val="22"/>
                <w:szCs w:val="22"/>
              </w:rPr>
              <w:t> </w:t>
            </w:r>
            <w:r w:rsidR="007D069E" w:rsidRPr="000306BB">
              <w:rPr>
                <w:sz w:val="22"/>
                <w:szCs w:val="22"/>
              </w:rPr>
              <w:t>20</w:t>
            </w:r>
            <w:r w:rsidR="00C34D46" w:rsidRPr="000306BB">
              <w:rPr>
                <w:sz w:val="22"/>
                <w:szCs w:val="22"/>
              </w:rPr>
              <w:t>20</w:t>
            </w:r>
          </w:p>
        </w:tc>
      </w:tr>
    </w:tbl>
    <w:p w14:paraId="23553578" w14:textId="77777777" w:rsidR="008A1C4A" w:rsidRDefault="008A1C4A" w:rsidP="00B713C6">
      <w:pPr>
        <w:jc w:val="both"/>
        <w:outlineLvl w:val="0"/>
        <w:rPr>
          <w:sz w:val="22"/>
          <w:szCs w:val="22"/>
          <w:u w:val="single"/>
        </w:rPr>
      </w:pPr>
    </w:p>
    <w:p w14:paraId="16F10B7F" w14:textId="77777777" w:rsidR="008A1C4A" w:rsidRDefault="008A1C4A" w:rsidP="0027566E">
      <w:pPr>
        <w:pStyle w:val="Nadpis1"/>
      </w:pPr>
      <w:bookmarkStart w:id="0" w:name="_Ref411112179"/>
      <w:r>
        <w:t xml:space="preserve">INFORMACE PRO PODÁNÍ NABÍDKY </w:t>
      </w:r>
      <w:r w:rsidR="00E94AEC">
        <w:t>ÚČASTNÍKA</w:t>
      </w:r>
      <w:bookmarkEnd w:id="0"/>
    </w:p>
    <w:p w14:paraId="3852C4E1" w14:textId="7112C9FE" w:rsidR="00AD7971" w:rsidRDefault="00AD7971" w:rsidP="00E73729">
      <w:pPr>
        <w:tabs>
          <w:tab w:val="left" w:pos="3240"/>
        </w:tabs>
        <w:spacing w:after="60"/>
        <w:ind w:left="3238" w:hanging="3238"/>
        <w:jc w:val="both"/>
        <w:outlineLvl w:val="0"/>
        <w:rPr>
          <w:sz w:val="22"/>
          <w:szCs w:val="22"/>
        </w:rPr>
      </w:pPr>
      <w:r w:rsidRPr="00DD25FA">
        <w:rPr>
          <w:b/>
          <w:sz w:val="22"/>
          <w:szCs w:val="22"/>
        </w:rPr>
        <w:t>Získání zadávacích podmínek</w:t>
      </w:r>
      <w:r>
        <w:rPr>
          <w:sz w:val="22"/>
          <w:szCs w:val="22"/>
        </w:rPr>
        <w:tab/>
        <w:t>Zadávací podmínky (ZaF) jsou</w:t>
      </w:r>
      <w:r w:rsidRPr="00071C3A">
        <w:rPr>
          <w:sz w:val="22"/>
          <w:szCs w:val="22"/>
        </w:rPr>
        <w:t xml:space="preserve"> k dispozici v elektronické podobě a j</w:t>
      </w:r>
      <w:r w:rsidR="00BD2F9E">
        <w:rPr>
          <w:sz w:val="22"/>
          <w:szCs w:val="22"/>
        </w:rPr>
        <w:t>sou</w:t>
      </w:r>
      <w:r w:rsidRPr="00071C3A">
        <w:rPr>
          <w:sz w:val="22"/>
          <w:szCs w:val="22"/>
        </w:rPr>
        <w:t xml:space="preserve"> uveřejněn</w:t>
      </w:r>
      <w:r w:rsidR="00BD2F9E">
        <w:rPr>
          <w:sz w:val="22"/>
          <w:szCs w:val="22"/>
        </w:rPr>
        <w:t>y</w:t>
      </w:r>
      <w:r w:rsidRPr="00071C3A">
        <w:rPr>
          <w:sz w:val="22"/>
          <w:szCs w:val="22"/>
        </w:rPr>
        <w:t xml:space="preserve"> v elektronickém nástroji KDV v</w:t>
      </w:r>
      <w:r w:rsidR="0056324C">
        <w:rPr>
          <w:sz w:val="22"/>
          <w:szCs w:val="22"/>
        </w:rPr>
        <w:t> </w:t>
      </w:r>
      <w:r w:rsidRPr="00071C3A">
        <w:rPr>
          <w:sz w:val="22"/>
          <w:szCs w:val="22"/>
        </w:rPr>
        <w:t>sekc</w:t>
      </w:r>
      <w:r w:rsidR="0056324C">
        <w:rPr>
          <w:sz w:val="22"/>
          <w:szCs w:val="22"/>
        </w:rPr>
        <w:t>ích „</w:t>
      </w:r>
      <w:r w:rsidR="0056324C" w:rsidRPr="0056324C">
        <w:rPr>
          <w:caps/>
          <w:sz w:val="22"/>
          <w:szCs w:val="22"/>
        </w:rPr>
        <w:t>Profil Zadavatele</w:t>
      </w:r>
      <w:r w:rsidR="0056324C">
        <w:rPr>
          <w:sz w:val="22"/>
          <w:szCs w:val="22"/>
        </w:rPr>
        <w:t>“ a</w:t>
      </w:r>
      <w:r w:rsidRPr="00071C3A">
        <w:rPr>
          <w:sz w:val="22"/>
          <w:szCs w:val="22"/>
        </w:rPr>
        <w:t xml:space="preserve"> „</w:t>
      </w:r>
      <w:r w:rsidR="00953BF1">
        <w:rPr>
          <w:sz w:val="22"/>
          <w:szCs w:val="22"/>
        </w:rPr>
        <w:t>PŘEHLED ZAKÁZEK</w:t>
      </w:r>
      <w:r w:rsidRPr="00071C3A">
        <w:rPr>
          <w:sz w:val="22"/>
          <w:szCs w:val="22"/>
        </w:rPr>
        <w:t xml:space="preserve">“. </w:t>
      </w:r>
      <w:r w:rsidRPr="00E73729">
        <w:rPr>
          <w:sz w:val="22"/>
          <w:szCs w:val="22"/>
        </w:rPr>
        <w:t xml:space="preserve">Elektronický nástroj KDV je přístupný z internetové adresy: </w:t>
      </w:r>
      <w:hyperlink r:id="rId11" w:history="1">
        <w:r w:rsidR="00706E94" w:rsidRPr="00E73729">
          <w:rPr>
            <w:rStyle w:val="Hypertextovodkaz"/>
            <w:sz w:val="22"/>
            <w:szCs w:val="22"/>
          </w:rPr>
          <w:t>https://www.kdv.cz/hbr/</w:t>
        </w:r>
      </w:hyperlink>
      <w:r w:rsidRPr="00E73729">
        <w:rPr>
          <w:sz w:val="22"/>
          <w:szCs w:val="22"/>
        </w:rPr>
        <w:t xml:space="preserve">. </w:t>
      </w:r>
      <w:r w:rsidR="00706E94" w:rsidRPr="00E73729">
        <w:rPr>
          <w:sz w:val="22"/>
          <w:szCs w:val="22"/>
        </w:rPr>
        <w:t xml:space="preserve">Stažení </w:t>
      </w:r>
      <w:r w:rsidRPr="00E73729">
        <w:rPr>
          <w:sz w:val="22"/>
          <w:szCs w:val="22"/>
        </w:rPr>
        <w:t>zadávacích podmínek k předmětné zakázce je možné pouze po bezplatné registraci na výše uvedené internetové adrese, a to po celou dobu běhu lhůty pro podání nabídek.</w:t>
      </w:r>
    </w:p>
    <w:p w14:paraId="5A57B8FD" w14:textId="002C7196" w:rsidR="00705549" w:rsidRPr="00671E45" w:rsidRDefault="007F6B12" w:rsidP="007D42D6">
      <w:pPr>
        <w:tabs>
          <w:tab w:val="left" w:pos="3240"/>
        </w:tabs>
        <w:spacing w:after="120"/>
        <w:ind w:left="3238" w:hanging="3238"/>
        <w:jc w:val="both"/>
        <w:outlineLvl w:val="0"/>
        <w:rPr>
          <w:sz w:val="22"/>
          <w:szCs w:val="22"/>
        </w:rPr>
      </w:pPr>
      <w:r>
        <w:rPr>
          <w:b/>
          <w:sz w:val="22"/>
          <w:szCs w:val="22"/>
        </w:rPr>
        <w:t>Lhůta</w:t>
      </w:r>
      <w:r w:rsidRPr="00DD25FA">
        <w:rPr>
          <w:b/>
          <w:sz w:val="22"/>
          <w:szCs w:val="22"/>
        </w:rPr>
        <w:t xml:space="preserve"> </w:t>
      </w:r>
      <w:r w:rsidR="00AD7971" w:rsidRPr="00DD25FA">
        <w:rPr>
          <w:b/>
          <w:sz w:val="22"/>
          <w:szCs w:val="22"/>
        </w:rPr>
        <w:t>pro podání nabídky</w:t>
      </w:r>
      <w:r w:rsidR="00AD7971">
        <w:rPr>
          <w:sz w:val="22"/>
          <w:szCs w:val="22"/>
        </w:rPr>
        <w:tab/>
      </w:r>
      <w:r w:rsidR="00822BEC">
        <w:rPr>
          <w:sz w:val="22"/>
          <w:szCs w:val="22"/>
        </w:rPr>
        <w:t>Nabídky</w:t>
      </w:r>
      <w:r>
        <w:rPr>
          <w:sz w:val="22"/>
          <w:szCs w:val="22"/>
        </w:rPr>
        <w:t xml:space="preserve"> lze podávat do</w:t>
      </w:r>
      <w:r w:rsidR="00230A0B">
        <w:rPr>
          <w:sz w:val="22"/>
          <w:szCs w:val="22"/>
        </w:rPr>
        <w:t xml:space="preserve"> </w:t>
      </w:r>
      <w:r w:rsidR="00230A0B" w:rsidRPr="00230A0B">
        <w:rPr>
          <w:b/>
          <w:bCs/>
          <w:sz w:val="22"/>
          <w:szCs w:val="22"/>
        </w:rPr>
        <w:t>1</w:t>
      </w:r>
      <w:r w:rsidR="000F5C0D">
        <w:rPr>
          <w:b/>
          <w:bCs/>
          <w:sz w:val="22"/>
          <w:szCs w:val="22"/>
        </w:rPr>
        <w:t>8</w:t>
      </w:r>
      <w:r w:rsidR="00230A0B" w:rsidRPr="00230A0B">
        <w:rPr>
          <w:b/>
          <w:bCs/>
          <w:sz w:val="22"/>
          <w:szCs w:val="22"/>
        </w:rPr>
        <w:t>.</w:t>
      </w:r>
      <w:r w:rsidR="00650ED6">
        <w:rPr>
          <w:b/>
          <w:bCs/>
          <w:sz w:val="22"/>
          <w:szCs w:val="22"/>
        </w:rPr>
        <w:t> </w:t>
      </w:r>
      <w:r w:rsidR="00230A0B" w:rsidRPr="00230A0B">
        <w:rPr>
          <w:b/>
          <w:bCs/>
          <w:sz w:val="22"/>
          <w:szCs w:val="22"/>
        </w:rPr>
        <w:t>11.</w:t>
      </w:r>
      <w:r w:rsidR="00650ED6">
        <w:rPr>
          <w:b/>
          <w:bCs/>
          <w:sz w:val="22"/>
          <w:szCs w:val="22"/>
        </w:rPr>
        <w:t> </w:t>
      </w:r>
      <w:r w:rsidR="00F227D6" w:rsidRPr="00230A0B">
        <w:rPr>
          <w:b/>
          <w:bCs/>
          <w:sz w:val="22"/>
          <w:szCs w:val="22"/>
        </w:rPr>
        <w:t>2020</w:t>
      </w:r>
      <w:r w:rsidR="00815281" w:rsidRPr="00230A0B">
        <w:rPr>
          <w:b/>
          <w:bCs/>
          <w:sz w:val="22"/>
          <w:szCs w:val="22"/>
        </w:rPr>
        <w:t xml:space="preserve"> do </w:t>
      </w:r>
      <w:r w:rsidR="008627D5" w:rsidRPr="00230A0B">
        <w:rPr>
          <w:b/>
          <w:bCs/>
          <w:sz w:val="22"/>
          <w:szCs w:val="22"/>
        </w:rPr>
        <w:t>9:</w:t>
      </w:r>
      <w:r w:rsidR="000A4553" w:rsidRPr="00230A0B">
        <w:rPr>
          <w:b/>
          <w:bCs/>
          <w:sz w:val="22"/>
          <w:szCs w:val="22"/>
        </w:rPr>
        <w:t>00</w:t>
      </w:r>
      <w:r w:rsidR="00815281" w:rsidRPr="00230A0B">
        <w:rPr>
          <w:b/>
          <w:bCs/>
          <w:sz w:val="22"/>
          <w:szCs w:val="22"/>
        </w:rPr>
        <w:t xml:space="preserve"> hodin</w:t>
      </w:r>
      <w:r w:rsidR="00F52621" w:rsidRPr="000A3BD1">
        <w:rPr>
          <w:sz w:val="22"/>
          <w:szCs w:val="22"/>
        </w:rPr>
        <w:t>.</w:t>
      </w:r>
      <w:r w:rsidR="00671E45" w:rsidRPr="008627D5">
        <w:rPr>
          <w:sz w:val="22"/>
          <w:szCs w:val="22"/>
        </w:rPr>
        <w:t xml:space="preserve"> </w:t>
      </w:r>
      <w:r w:rsidR="00705549" w:rsidRPr="008627D5">
        <w:rPr>
          <w:sz w:val="22"/>
          <w:szCs w:val="22"/>
        </w:rPr>
        <w:t>Nabídky</w:t>
      </w:r>
      <w:r w:rsidR="00705549" w:rsidRPr="00261772">
        <w:rPr>
          <w:sz w:val="22"/>
          <w:szCs w:val="22"/>
        </w:rPr>
        <w:t xml:space="preserve"> podané po u</w:t>
      </w:r>
      <w:r w:rsidR="00D97628" w:rsidRPr="00261772">
        <w:rPr>
          <w:sz w:val="22"/>
          <w:szCs w:val="22"/>
        </w:rPr>
        <w:t>plynutí lhůty pro podání nabídek</w:t>
      </w:r>
      <w:r w:rsidR="00705549" w:rsidRPr="00261772">
        <w:rPr>
          <w:sz w:val="22"/>
          <w:szCs w:val="22"/>
        </w:rPr>
        <w:t xml:space="preserve"> se neotevírají.</w:t>
      </w:r>
      <w:r w:rsidR="00705549">
        <w:rPr>
          <w:sz w:val="22"/>
          <w:szCs w:val="22"/>
        </w:rPr>
        <w:t xml:space="preserve"> </w:t>
      </w:r>
      <w:r w:rsidR="00F52621" w:rsidRPr="00671E45">
        <w:rPr>
          <w:bCs/>
          <w:sz w:val="22"/>
          <w:szCs w:val="22"/>
        </w:rPr>
        <w:t>Rozhodující je datum doručení nabídky, nikoli datum odeslání, resp. datum poštovního razí</w:t>
      </w:r>
      <w:r w:rsidR="00705549">
        <w:rPr>
          <w:bCs/>
          <w:sz w:val="22"/>
          <w:szCs w:val="22"/>
        </w:rPr>
        <w:t>tka.</w:t>
      </w:r>
    </w:p>
    <w:p w14:paraId="7260A629" w14:textId="35844A35" w:rsidR="00AD7971" w:rsidRDefault="00AD7971"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00934D1E" w:rsidRPr="00D22F55">
        <w:rPr>
          <w:sz w:val="22"/>
          <w:szCs w:val="22"/>
        </w:rPr>
        <w:t>A</w:t>
      </w:r>
      <w:r w:rsidRPr="00D22F55">
        <w:rPr>
          <w:sz w:val="22"/>
          <w:szCs w:val="22"/>
        </w:rPr>
        <w:t xml:space="preserve">dresa osoby zastupující Zadavatele: H &amp; B REAL, a.s., Ing. </w:t>
      </w:r>
      <w:r w:rsidR="000A4553">
        <w:rPr>
          <w:sz w:val="22"/>
          <w:szCs w:val="22"/>
        </w:rPr>
        <w:t>Kristýna Ředinová</w:t>
      </w:r>
      <w:r w:rsidRPr="00D22F55">
        <w:rPr>
          <w:sz w:val="22"/>
          <w:szCs w:val="22"/>
        </w:rPr>
        <w:t>, Smetanova 1484, 755 01 Vsetín</w:t>
      </w:r>
      <w:r w:rsidR="005B15DB" w:rsidRPr="00D22F55">
        <w:rPr>
          <w:sz w:val="22"/>
          <w:szCs w:val="22"/>
        </w:rPr>
        <w:t>.</w:t>
      </w:r>
    </w:p>
    <w:p w14:paraId="4A5A39AD" w14:textId="5C21C0E9" w:rsidR="001955FF" w:rsidRPr="00CD7415" w:rsidRDefault="00AD7971" w:rsidP="009F122A">
      <w:pPr>
        <w:tabs>
          <w:tab w:val="left" w:pos="3240"/>
        </w:tabs>
        <w:ind w:left="3238" w:hanging="3238"/>
        <w:jc w:val="both"/>
        <w:outlineLvl w:val="0"/>
        <w:rPr>
          <w:bCs/>
          <w:sz w:val="22"/>
          <w:szCs w:val="22"/>
        </w:rPr>
      </w:pPr>
      <w:r w:rsidRPr="00DD25FA">
        <w:rPr>
          <w:b/>
          <w:sz w:val="22"/>
          <w:szCs w:val="22"/>
        </w:rPr>
        <w:t>Způsob podání nabídky</w:t>
      </w:r>
      <w:r>
        <w:rPr>
          <w:sz w:val="22"/>
          <w:szCs w:val="22"/>
        </w:rPr>
        <w:tab/>
      </w:r>
      <w:r w:rsidR="00C70926">
        <w:rPr>
          <w:sz w:val="22"/>
          <w:szCs w:val="22"/>
        </w:rPr>
        <w:t>Nabídky</w:t>
      </w:r>
      <w:r w:rsidRPr="00B907F9">
        <w:rPr>
          <w:sz w:val="22"/>
          <w:szCs w:val="22"/>
        </w:rPr>
        <w:t xml:space="preserve">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sidR="00437CAF">
        <w:rPr>
          <w:b/>
          <w:bCs/>
          <w:caps/>
          <w:sz w:val="22"/>
          <w:szCs w:val="22"/>
        </w:rPr>
        <w:t>výběrové řízení</w:t>
      </w:r>
      <w:r w:rsidRPr="00D22F55">
        <w:rPr>
          <w:b/>
          <w:bCs/>
          <w:caps/>
          <w:sz w:val="22"/>
          <w:szCs w:val="22"/>
        </w:rPr>
        <w:t xml:space="preserve"> –</w:t>
      </w:r>
      <w:r w:rsidR="00E73729">
        <w:rPr>
          <w:b/>
          <w:bCs/>
          <w:caps/>
          <w:sz w:val="22"/>
          <w:szCs w:val="22"/>
        </w:rPr>
        <w:t>energetické úspory spole</w:t>
      </w:r>
      <w:r w:rsidR="00917357">
        <w:rPr>
          <w:b/>
          <w:bCs/>
          <w:caps/>
          <w:sz w:val="22"/>
          <w:szCs w:val="22"/>
        </w:rPr>
        <w:t>č</w:t>
      </w:r>
      <w:r w:rsidR="00E73729">
        <w:rPr>
          <w:b/>
          <w:bCs/>
          <w:caps/>
          <w:sz w:val="22"/>
          <w:szCs w:val="22"/>
        </w:rPr>
        <w:t>nosti galvamet spol. s r.o.</w:t>
      </w:r>
      <w:r w:rsidR="00F15550">
        <w:rPr>
          <w:b/>
          <w:bCs/>
          <w:caps/>
          <w:sz w:val="22"/>
          <w:szCs w:val="22"/>
        </w:rPr>
        <w:t xml:space="preserve"> II</w:t>
      </w:r>
      <w:r w:rsidR="00D66F0D">
        <w:rPr>
          <w:b/>
          <w:bCs/>
          <w:caps/>
          <w:sz w:val="22"/>
          <w:szCs w:val="22"/>
        </w:rPr>
        <w:t xml:space="preserve"> </w:t>
      </w:r>
      <w:r w:rsidR="009A6E65">
        <w:rPr>
          <w:b/>
          <w:bCs/>
          <w:caps/>
          <w:sz w:val="22"/>
          <w:szCs w:val="22"/>
        </w:rPr>
        <w:t xml:space="preserve">– zakázka na </w:t>
      </w:r>
      <w:r w:rsidR="009A6E65" w:rsidRPr="00BF07D5">
        <w:rPr>
          <w:b/>
          <w:bCs/>
          <w:caps/>
          <w:sz w:val="22"/>
          <w:szCs w:val="22"/>
        </w:rPr>
        <w:t>dodávku</w:t>
      </w:r>
      <w:r w:rsidR="00D33535" w:rsidRPr="00D33535">
        <w:t xml:space="preserve"> </w:t>
      </w:r>
      <w:r w:rsidR="00D33535" w:rsidRPr="00D33535">
        <w:rPr>
          <w:b/>
          <w:bCs/>
          <w:caps/>
          <w:sz w:val="22"/>
          <w:szCs w:val="22"/>
        </w:rPr>
        <w:lastRenderedPageBreak/>
        <w:t>vysokovakuové pece a vakuové popouštěcí pece včetně příslušenství</w:t>
      </w:r>
      <w:r w:rsidR="00F66106" w:rsidRPr="00BF07D5">
        <w:rPr>
          <w:b/>
          <w:bCs/>
          <w:caps/>
          <w:sz w:val="22"/>
          <w:szCs w:val="22"/>
        </w:rPr>
        <w:t>“</w:t>
      </w:r>
      <w:r w:rsidR="00C77ED7" w:rsidRPr="00BF07D5">
        <w:rPr>
          <w:b/>
          <w:bCs/>
          <w:caps/>
          <w:sz w:val="22"/>
          <w:szCs w:val="22"/>
        </w:rPr>
        <w:t>,</w:t>
      </w:r>
      <w:r w:rsidR="0039371E" w:rsidRPr="00BF07D5">
        <w:rPr>
          <w:bCs/>
          <w:sz w:val="22"/>
          <w:szCs w:val="22"/>
        </w:rPr>
        <w:t xml:space="preserve"> </w:t>
      </w:r>
      <w:r w:rsidRPr="00BF07D5">
        <w:rPr>
          <w:bCs/>
          <w:sz w:val="22"/>
          <w:szCs w:val="22"/>
        </w:rPr>
        <w:t>s uvedením adresy, na kterou</w:t>
      </w:r>
      <w:r w:rsidRPr="00D22F55">
        <w:rPr>
          <w:bCs/>
          <w:sz w:val="22"/>
          <w:szCs w:val="22"/>
        </w:rPr>
        <w:t xml:space="preserve"> je nutno nabídky podávat</w:t>
      </w:r>
      <w:r w:rsidR="00B92C18">
        <w:rPr>
          <w:bCs/>
          <w:sz w:val="22"/>
          <w:szCs w:val="22"/>
        </w:rPr>
        <w:t>,</w:t>
      </w:r>
      <w:r w:rsidRPr="00D22F55">
        <w:rPr>
          <w:bCs/>
          <w:sz w:val="22"/>
          <w:szCs w:val="22"/>
        </w:rPr>
        <w:t xml:space="preserve"> a adresy </w:t>
      </w:r>
      <w:r w:rsidR="00DE2EF2">
        <w:rPr>
          <w:bCs/>
          <w:sz w:val="22"/>
          <w:szCs w:val="22"/>
        </w:rPr>
        <w:t>účastníka</w:t>
      </w:r>
      <w:r w:rsidRPr="00B907F9">
        <w:rPr>
          <w:bCs/>
          <w:sz w:val="22"/>
          <w:szCs w:val="22"/>
        </w:rPr>
        <w:t>.</w:t>
      </w:r>
      <w:r w:rsidR="00F66106">
        <w:rPr>
          <w:bCs/>
          <w:sz w:val="22"/>
          <w:szCs w:val="22"/>
        </w:rPr>
        <w:t xml:space="preserve"> </w:t>
      </w:r>
    </w:p>
    <w:p w14:paraId="4B271580" w14:textId="77777777" w:rsidR="00F66106" w:rsidRDefault="00F66106" w:rsidP="006B13CE">
      <w:pPr>
        <w:tabs>
          <w:tab w:val="left" w:pos="3240"/>
        </w:tabs>
        <w:ind w:left="3238" w:hanging="3238"/>
        <w:jc w:val="both"/>
        <w:outlineLvl w:val="0"/>
        <w:rPr>
          <w:bCs/>
          <w:sz w:val="22"/>
          <w:szCs w:val="22"/>
        </w:rPr>
      </w:pPr>
    </w:p>
    <w:p w14:paraId="3570B268" w14:textId="77777777" w:rsidR="00403200" w:rsidRPr="00123B58" w:rsidRDefault="00301992" w:rsidP="0027566E">
      <w:pPr>
        <w:pStyle w:val="Nadpis1"/>
      </w:pPr>
      <w:r w:rsidRPr="00123B58">
        <w:t xml:space="preserve">IDENTIFIKAČNÍ </w:t>
      </w:r>
      <w:r w:rsidR="00403200" w:rsidRPr="00123B58">
        <w:t>ÚDAJE</w:t>
      </w:r>
      <w:r w:rsidRPr="00123B58">
        <w:t xml:space="preserve"> </w:t>
      </w:r>
      <w:r w:rsidR="006325BC">
        <w:t>ÚČASTNÍKA</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BC4A72" w:rsidRPr="007424F8" w14:paraId="2E724A66"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3F791C18" w14:textId="77777777" w:rsidR="00BC4A72" w:rsidRPr="007424F8" w:rsidRDefault="006325BC" w:rsidP="0034169B">
            <w:pPr>
              <w:spacing w:before="40" w:after="40"/>
              <w:rPr>
                <w:b/>
                <w:sz w:val="22"/>
                <w:szCs w:val="22"/>
              </w:rPr>
            </w:pPr>
            <w:r>
              <w:rPr>
                <w:b/>
                <w:sz w:val="22"/>
                <w:szCs w:val="22"/>
              </w:rPr>
              <w:t>Účastník</w:t>
            </w:r>
          </w:p>
          <w:p w14:paraId="2437962B" w14:textId="77777777" w:rsidR="00BC4A72" w:rsidRPr="007424F8" w:rsidRDefault="00BC4A72" w:rsidP="0034169B">
            <w:pPr>
              <w:spacing w:before="40" w:after="40"/>
              <w:rPr>
                <w:sz w:val="22"/>
                <w:szCs w:val="22"/>
              </w:rPr>
            </w:pPr>
            <w:r w:rsidRPr="007424F8">
              <w:rPr>
                <w:sz w:val="22"/>
                <w:szCs w:val="22"/>
              </w:rPr>
              <w:t>(obchodní firma nebo název)</w:t>
            </w:r>
          </w:p>
        </w:tc>
        <w:bookmarkStart w:id="1" w:name="Text3"/>
        <w:tc>
          <w:tcPr>
            <w:tcW w:w="6120" w:type="dxa"/>
            <w:tcBorders>
              <w:top w:val="single" w:sz="4" w:space="0" w:color="auto"/>
              <w:left w:val="single" w:sz="4" w:space="0" w:color="auto"/>
              <w:bottom w:val="single" w:sz="6" w:space="0" w:color="auto"/>
              <w:right w:val="single" w:sz="4" w:space="0" w:color="auto"/>
            </w:tcBorders>
            <w:shd w:val="clear" w:color="auto" w:fill="C0C0C0"/>
            <w:vAlign w:val="center"/>
          </w:tcPr>
          <w:p w14:paraId="0388B41C" w14:textId="77777777" w:rsidR="006D173F" w:rsidRPr="00941F7C" w:rsidRDefault="000B7BC0" w:rsidP="0034169B">
            <w:pPr>
              <w:spacing w:before="40" w:after="40"/>
              <w:rPr>
                <w:b/>
                <w:sz w:val="22"/>
                <w:szCs w:val="22"/>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1"/>
          </w:p>
        </w:tc>
      </w:tr>
      <w:tr w:rsidR="00A208C3" w:rsidRPr="007424F8" w14:paraId="24BF7DF2"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9CF5AE" w14:textId="77777777" w:rsidR="00A208C3" w:rsidRPr="007424F8" w:rsidRDefault="00A208C3" w:rsidP="0034169B">
            <w:pPr>
              <w:spacing w:before="40" w:after="40"/>
              <w:rPr>
                <w:b/>
                <w:sz w:val="22"/>
                <w:szCs w:val="22"/>
              </w:rPr>
            </w:pPr>
            <w:r w:rsidRPr="007424F8">
              <w:rPr>
                <w:b/>
                <w:sz w:val="22"/>
                <w:szCs w:val="22"/>
              </w:rPr>
              <w:t>Právní forma</w:t>
            </w:r>
          </w:p>
        </w:tc>
        <w:bookmarkStart w:id="2" w:name="Text2"/>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2D8A111E" w14:textId="77777777" w:rsidR="00A208C3"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
          </w:p>
        </w:tc>
      </w:tr>
      <w:tr w:rsidR="00BC4A72" w:rsidRPr="007424F8" w14:paraId="4C480A9F"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614F82C8" w14:textId="77777777" w:rsidR="00BC4A72" w:rsidRPr="007424F8" w:rsidRDefault="00BC4A72" w:rsidP="0034169B">
            <w:pPr>
              <w:spacing w:before="40" w:after="40"/>
              <w:rPr>
                <w:b/>
                <w:sz w:val="22"/>
                <w:szCs w:val="22"/>
              </w:rPr>
            </w:pPr>
            <w:r w:rsidRPr="007424F8">
              <w:rPr>
                <w:b/>
                <w:sz w:val="22"/>
                <w:szCs w:val="22"/>
              </w:rPr>
              <w:t>Sídlo</w:t>
            </w:r>
          </w:p>
          <w:p w14:paraId="425912A4" w14:textId="77777777" w:rsidR="00BC4A72" w:rsidRPr="007424F8" w:rsidRDefault="00BC4A72" w:rsidP="0034169B">
            <w:pPr>
              <w:spacing w:before="40" w:after="40"/>
              <w:rPr>
                <w:sz w:val="22"/>
                <w:szCs w:val="22"/>
              </w:rPr>
            </w:pPr>
            <w:r w:rsidRPr="007424F8">
              <w:rPr>
                <w:sz w:val="22"/>
                <w:szCs w:val="22"/>
              </w:rPr>
              <w:t>(celá adresa včetně PSČ)</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6E2CEB34" w14:textId="77777777" w:rsidR="006D173F"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22996485"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2CC62C9" w14:textId="02FD4A87" w:rsidR="001C4526" w:rsidRPr="007424F8" w:rsidRDefault="001C4526" w:rsidP="0034169B">
            <w:pPr>
              <w:spacing w:before="40" w:after="40"/>
              <w:rPr>
                <w:b/>
                <w:sz w:val="22"/>
                <w:szCs w:val="22"/>
              </w:rPr>
            </w:pPr>
            <w:r w:rsidRPr="007424F8">
              <w:rPr>
                <w:b/>
                <w:sz w:val="22"/>
                <w:szCs w:val="22"/>
              </w:rPr>
              <w:t xml:space="preserve">Statutární </w:t>
            </w:r>
            <w:r w:rsidR="00072C12">
              <w:rPr>
                <w:b/>
                <w:sz w:val="22"/>
                <w:szCs w:val="22"/>
              </w:rPr>
              <w:t>orgán</w:t>
            </w:r>
          </w:p>
          <w:p w14:paraId="75F67782" w14:textId="77777777" w:rsidR="001C4526" w:rsidRPr="007424F8" w:rsidRDefault="001C4526" w:rsidP="0034169B">
            <w:pPr>
              <w:spacing w:before="40" w:after="40"/>
              <w:rPr>
                <w:sz w:val="22"/>
                <w:szCs w:val="22"/>
              </w:rPr>
            </w:pPr>
            <w:r w:rsidRPr="007424F8">
              <w:rPr>
                <w:sz w:val="22"/>
                <w:szCs w:val="22"/>
              </w:rPr>
              <w:t>(jméno, příjmení, tel., e-mail)</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B53A2C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0EBA4427"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B2182E" w14:textId="77777777" w:rsidR="001C4526" w:rsidRPr="007424F8" w:rsidRDefault="00191941" w:rsidP="0034169B">
            <w:pPr>
              <w:spacing w:before="40" w:after="40"/>
              <w:rPr>
                <w:sz w:val="22"/>
                <w:szCs w:val="22"/>
              </w:rPr>
            </w:pPr>
            <w:r w:rsidRPr="007424F8">
              <w:rPr>
                <w:b/>
                <w:sz w:val="22"/>
                <w:szCs w:val="22"/>
              </w:rPr>
              <w:t>E-mail pro komunikaci v systému KDV</w:t>
            </w:r>
            <w:r w:rsidR="00181F63" w:rsidRPr="007424F8">
              <w:rPr>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856A30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3D3DDC3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1AD54D82" w14:textId="77777777" w:rsidR="00BC4A72" w:rsidRPr="007424F8" w:rsidRDefault="00BC4A72" w:rsidP="0034169B">
            <w:pPr>
              <w:spacing w:before="40" w:after="40"/>
              <w:rPr>
                <w:b/>
                <w:sz w:val="22"/>
                <w:szCs w:val="22"/>
              </w:rPr>
            </w:pPr>
            <w:r w:rsidRPr="007424F8">
              <w:rPr>
                <w:b/>
                <w:sz w:val="22"/>
                <w:szCs w:val="22"/>
              </w:rPr>
              <w:t>Identifikační číslo</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40B36B1" w14:textId="77777777" w:rsidR="00BC4A72"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4891667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9355757" w14:textId="77777777" w:rsidR="00BC4A72" w:rsidRPr="007424F8" w:rsidRDefault="00BC4A72" w:rsidP="0034169B">
            <w:pPr>
              <w:spacing w:before="40" w:after="40"/>
              <w:rPr>
                <w:b/>
                <w:sz w:val="22"/>
                <w:szCs w:val="22"/>
              </w:rPr>
            </w:pPr>
            <w:r w:rsidRPr="007424F8">
              <w:rPr>
                <w:b/>
                <w:sz w:val="22"/>
                <w:szCs w:val="22"/>
              </w:rPr>
              <w:t>Daňové identifikační číslo</w:t>
            </w:r>
            <w:r w:rsidR="00C07B80">
              <w:rPr>
                <w:b/>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E644AAB" w14:textId="77777777" w:rsidR="00BC4A72" w:rsidRPr="00941F7C" w:rsidRDefault="000B7BC0" w:rsidP="0034169B">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0D142BF0" w14:textId="77777777" w:rsidR="00181F63" w:rsidRDefault="00181F63"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sidR="000600E3">
        <w:rPr>
          <w:i/>
          <w:sz w:val="20"/>
          <w:szCs w:val="20"/>
        </w:rPr>
        <w:t xml:space="preserve">táhli jste si </w:t>
      </w:r>
      <w:r w:rsidR="002618DA">
        <w:rPr>
          <w:i/>
          <w:sz w:val="20"/>
          <w:szCs w:val="20"/>
        </w:rPr>
        <w:t>z</w:t>
      </w:r>
      <w:r w:rsidR="000600E3">
        <w:rPr>
          <w:i/>
          <w:sz w:val="20"/>
          <w:szCs w:val="20"/>
        </w:rPr>
        <w:t xml:space="preserve">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14:paraId="59E647B7" w14:textId="77777777" w:rsidR="00C07B80" w:rsidRPr="006F10E4" w:rsidRDefault="00C07B80" w:rsidP="00181F63">
      <w:pPr>
        <w:tabs>
          <w:tab w:val="left" w:pos="360"/>
        </w:tabs>
        <w:ind w:left="360" w:hanging="360"/>
        <w:rPr>
          <w:i/>
          <w:sz w:val="20"/>
          <w:szCs w:val="20"/>
        </w:rPr>
      </w:pPr>
      <w:r>
        <w:rPr>
          <w:i/>
          <w:sz w:val="20"/>
          <w:szCs w:val="20"/>
        </w:rPr>
        <w:t xml:space="preserve">**   zahraniční dodavatel </w:t>
      </w:r>
      <w:r w:rsidRPr="00C07B80">
        <w:rPr>
          <w:b/>
          <w:i/>
          <w:sz w:val="20"/>
          <w:szCs w:val="20"/>
        </w:rPr>
        <w:t>nevyplňuje</w:t>
      </w:r>
      <w:r>
        <w:rPr>
          <w:i/>
          <w:sz w:val="20"/>
          <w:szCs w:val="20"/>
        </w:rPr>
        <w:t xml:space="preserve"> </w:t>
      </w:r>
    </w:p>
    <w:p w14:paraId="725A13CA" w14:textId="77777777" w:rsidR="006F18F3" w:rsidRPr="007424F8" w:rsidRDefault="006F18F3" w:rsidP="00065C54">
      <w:pPr>
        <w:jc w:val="center"/>
        <w:rPr>
          <w:caps/>
          <w:sz w:val="22"/>
          <w:szCs w:val="22"/>
          <w:u w:val="single"/>
        </w:rPr>
      </w:pPr>
    </w:p>
    <w:p w14:paraId="04B62432" w14:textId="77777777" w:rsidR="00361FB0" w:rsidRPr="002330C7" w:rsidRDefault="001F3495" w:rsidP="0027566E">
      <w:pPr>
        <w:pStyle w:val="Nadpis1"/>
      </w:pPr>
      <w:bookmarkStart w:id="3" w:name="_Ref411111533"/>
      <w:r w:rsidRPr="002330C7">
        <w:t xml:space="preserve">PŘEDMĚT ZAKÁZKY, </w:t>
      </w:r>
      <w:r w:rsidR="00927ED5" w:rsidRPr="002330C7">
        <w:t>TECHNICKÉ PARAMETRY A SOUVISEJÍCÍ POŽADAVKY ZADAVATELE</w:t>
      </w:r>
      <w:bookmarkEnd w:id="3"/>
    </w:p>
    <w:tbl>
      <w:tblPr>
        <w:tblW w:w="9365"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291"/>
        <w:gridCol w:w="1134"/>
        <w:gridCol w:w="931"/>
        <w:gridCol w:w="9"/>
      </w:tblGrid>
      <w:tr w:rsidR="000F70CA" w:rsidRPr="00A579D7" w14:paraId="7AE6D8C3" w14:textId="77777777" w:rsidTr="00D556C2">
        <w:trPr>
          <w:gridAfter w:val="1"/>
          <w:wAfter w:w="9" w:type="dxa"/>
          <w:trHeight w:val="454"/>
        </w:trPr>
        <w:tc>
          <w:tcPr>
            <w:tcW w:w="9356" w:type="dxa"/>
            <w:gridSpan w:val="3"/>
            <w:shd w:val="clear" w:color="auto" w:fill="auto"/>
            <w:vAlign w:val="center"/>
          </w:tcPr>
          <w:p w14:paraId="5A9756B9" w14:textId="77777777" w:rsidR="000F70CA" w:rsidRPr="00A579D7" w:rsidRDefault="000F70CA" w:rsidP="00DE2E7D">
            <w:pPr>
              <w:spacing w:before="40" w:after="40"/>
              <w:jc w:val="both"/>
              <w:rPr>
                <w:b/>
                <w:sz w:val="22"/>
                <w:szCs w:val="22"/>
              </w:rPr>
            </w:pPr>
            <w:r w:rsidRPr="00A579D7">
              <w:rPr>
                <w:b/>
                <w:sz w:val="22"/>
                <w:szCs w:val="22"/>
              </w:rPr>
              <w:t>1. Předmět zakázky</w:t>
            </w:r>
          </w:p>
        </w:tc>
      </w:tr>
      <w:tr w:rsidR="0096548F" w:rsidRPr="00A579D7" w14:paraId="6075DC48" w14:textId="77777777" w:rsidTr="00D556C2">
        <w:trPr>
          <w:gridAfter w:val="1"/>
          <w:wAfter w:w="9" w:type="dxa"/>
          <w:trHeight w:val="454"/>
        </w:trPr>
        <w:tc>
          <w:tcPr>
            <w:tcW w:w="9356" w:type="dxa"/>
            <w:gridSpan w:val="3"/>
            <w:shd w:val="clear" w:color="auto" w:fill="auto"/>
            <w:vAlign w:val="center"/>
          </w:tcPr>
          <w:p w14:paraId="7FDE00E7" w14:textId="4D36FFB4" w:rsidR="00AD49B8" w:rsidRPr="00DA6462" w:rsidRDefault="007C006D" w:rsidP="005B2EAA">
            <w:pPr>
              <w:spacing w:before="60" w:after="60"/>
              <w:jc w:val="both"/>
              <w:rPr>
                <w:sz w:val="22"/>
                <w:szCs w:val="22"/>
              </w:rPr>
            </w:pPr>
            <w:r w:rsidRPr="00DA6462">
              <w:rPr>
                <w:sz w:val="22"/>
                <w:szCs w:val="22"/>
              </w:rPr>
              <w:t xml:space="preserve">Předmětem výběrového řízení je zakázka na dodávku </w:t>
            </w:r>
            <w:r w:rsidR="00D33535" w:rsidRPr="00D33535">
              <w:rPr>
                <w:b/>
                <w:bCs/>
                <w:i/>
                <w:iCs/>
                <w:sz w:val="22"/>
                <w:szCs w:val="22"/>
              </w:rPr>
              <w:t xml:space="preserve">vysokovakuové pece a vakuové popouštěcí pece včetně příslušenství </w:t>
            </w:r>
            <w:r w:rsidR="00DE3E36" w:rsidRPr="00DA6462">
              <w:rPr>
                <w:sz w:val="22"/>
                <w:szCs w:val="22"/>
              </w:rPr>
              <w:t>v rámci projektu „</w:t>
            </w:r>
            <w:r w:rsidR="008057D8" w:rsidRPr="00DA6462">
              <w:rPr>
                <w:sz w:val="22"/>
                <w:szCs w:val="22"/>
              </w:rPr>
              <w:t>Energetické úspory společnosti GALVAMET spol. s r.o. II</w:t>
            </w:r>
            <w:r w:rsidR="00DE3E36" w:rsidRPr="00DA6462">
              <w:rPr>
                <w:sz w:val="22"/>
                <w:szCs w:val="22"/>
              </w:rPr>
              <w:t xml:space="preserve">.“. </w:t>
            </w:r>
          </w:p>
          <w:p w14:paraId="032E41A8" w14:textId="11F67B61" w:rsidR="00DA6462" w:rsidRPr="00DA6462" w:rsidRDefault="00DA6462" w:rsidP="005B2EAA">
            <w:pPr>
              <w:spacing w:before="60" w:after="60"/>
              <w:jc w:val="both"/>
              <w:rPr>
                <w:sz w:val="22"/>
                <w:szCs w:val="22"/>
              </w:rPr>
            </w:pPr>
            <w:r w:rsidRPr="00DA6462">
              <w:rPr>
                <w:sz w:val="22"/>
                <w:szCs w:val="22"/>
              </w:rPr>
              <w:t>Předmět zakázky (dále jen dodávka) zahrnuje:</w:t>
            </w:r>
          </w:p>
          <w:p w14:paraId="3D9A7749" w14:textId="02A9BAEB"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v</w:t>
            </w:r>
            <w:r w:rsidR="00DA6462" w:rsidRPr="00D33535">
              <w:rPr>
                <w:rFonts w:ascii="Times New Roman" w:hAnsi="Times New Roman"/>
              </w:rPr>
              <w:t xml:space="preserve">ysokovakuovou pec pro tepelné zpracování s kalícím systémem (1 ks), </w:t>
            </w:r>
          </w:p>
          <w:p w14:paraId="67E55F77" w14:textId="44CF3808"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v</w:t>
            </w:r>
            <w:r w:rsidR="00DA6462" w:rsidRPr="00D33535">
              <w:rPr>
                <w:rFonts w:ascii="Times New Roman" w:hAnsi="Times New Roman"/>
              </w:rPr>
              <w:t>akuovou popouštěcí pec (1 ks)</w:t>
            </w:r>
            <w:r w:rsidR="00D33535" w:rsidRPr="00D33535">
              <w:rPr>
                <w:rFonts w:ascii="Times New Roman" w:hAnsi="Times New Roman"/>
              </w:rPr>
              <w:t>,</w:t>
            </w:r>
          </w:p>
          <w:p w14:paraId="6F82C5C5" w14:textId="4F700C8F"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c</w:t>
            </w:r>
            <w:r w:rsidR="007624F5" w:rsidRPr="00D33535">
              <w:rPr>
                <w:rFonts w:ascii="Times New Roman" w:hAnsi="Times New Roman"/>
              </w:rPr>
              <w:t>hladící systém (1 ks),</w:t>
            </w:r>
          </w:p>
          <w:p w14:paraId="5C6351B6" w14:textId="1A403F93"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n</w:t>
            </w:r>
            <w:r w:rsidR="007624F5" w:rsidRPr="00D33535">
              <w:rPr>
                <w:rFonts w:ascii="Times New Roman" w:hAnsi="Times New Roman"/>
              </w:rPr>
              <w:t xml:space="preserve">ádrž na provozní plyn – argon (1 ks), </w:t>
            </w:r>
          </w:p>
          <w:p w14:paraId="332F779A" w14:textId="2A1D5542"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n</w:t>
            </w:r>
            <w:r w:rsidR="007624F5" w:rsidRPr="00D33535">
              <w:rPr>
                <w:rFonts w:ascii="Times New Roman" w:hAnsi="Times New Roman"/>
              </w:rPr>
              <w:t xml:space="preserve">ádrž na provozní plyn – dusík (1 ks), </w:t>
            </w:r>
          </w:p>
          <w:p w14:paraId="048771E8" w14:textId="728B3488" w:rsidR="00D33535"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z</w:t>
            </w:r>
            <w:r w:rsidR="007624F5" w:rsidRPr="00D33535">
              <w:rPr>
                <w:rFonts w:ascii="Times New Roman" w:hAnsi="Times New Roman"/>
              </w:rPr>
              <w:t xml:space="preserve">avážecí vozík (1 ks), </w:t>
            </w:r>
          </w:p>
          <w:p w14:paraId="543DC330" w14:textId="695A9A70" w:rsidR="00DA6462" w:rsidRPr="00D33535" w:rsidRDefault="00B325FE" w:rsidP="00D33535">
            <w:pPr>
              <w:pStyle w:val="Odstavecseseznamem"/>
              <w:numPr>
                <w:ilvl w:val="1"/>
                <w:numId w:val="11"/>
              </w:numPr>
              <w:tabs>
                <w:tab w:val="num" w:pos="559"/>
              </w:tabs>
              <w:spacing w:before="40" w:after="40" w:line="240" w:lineRule="auto"/>
              <w:ind w:left="1435" w:hanging="1157"/>
              <w:contextualSpacing w:val="0"/>
              <w:jc w:val="both"/>
              <w:rPr>
                <w:rFonts w:ascii="Times New Roman" w:hAnsi="Times New Roman"/>
              </w:rPr>
            </w:pPr>
            <w:r>
              <w:rPr>
                <w:rFonts w:ascii="Times New Roman" w:hAnsi="Times New Roman"/>
              </w:rPr>
              <w:t>p</w:t>
            </w:r>
            <w:r w:rsidR="007624F5" w:rsidRPr="00D33535">
              <w:rPr>
                <w:rFonts w:ascii="Times New Roman" w:hAnsi="Times New Roman"/>
              </w:rPr>
              <w:t>řípravky k tepelnému zpracování.</w:t>
            </w:r>
            <w:r w:rsidR="007624F5" w:rsidRPr="00D33535">
              <w:t xml:space="preserve"> </w:t>
            </w:r>
          </w:p>
        </w:tc>
      </w:tr>
      <w:tr w:rsidR="00DD434F" w:rsidRPr="00A579D7" w14:paraId="1C5DA178" w14:textId="77777777" w:rsidTr="00D556C2">
        <w:trPr>
          <w:gridAfter w:val="1"/>
          <w:wAfter w:w="9" w:type="dxa"/>
          <w:trHeight w:val="454"/>
        </w:trPr>
        <w:tc>
          <w:tcPr>
            <w:tcW w:w="9356" w:type="dxa"/>
            <w:gridSpan w:val="3"/>
            <w:shd w:val="clear" w:color="auto" w:fill="auto"/>
            <w:vAlign w:val="center"/>
          </w:tcPr>
          <w:p w14:paraId="489515EB" w14:textId="5E8AD36D" w:rsidR="00DD434F" w:rsidRPr="008D06B6" w:rsidRDefault="00DD434F" w:rsidP="005B2EAA">
            <w:pPr>
              <w:spacing w:before="60" w:after="60"/>
              <w:jc w:val="both"/>
              <w:rPr>
                <w:sz w:val="22"/>
                <w:szCs w:val="22"/>
              </w:rPr>
            </w:pPr>
            <w:r w:rsidRPr="008D06B6">
              <w:rPr>
                <w:sz w:val="22"/>
                <w:szCs w:val="22"/>
              </w:rPr>
              <w:t xml:space="preserve">Součástí </w:t>
            </w:r>
            <w:r w:rsidR="008D06B6" w:rsidRPr="008D06B6">
              <w:rPr>
                <w:sz w:val="22"/>
                <w:szCs w:val="22"/>
              </w:rPr>
              <w:t>dodávky je dále také</w:t>
            </w:r>
            <w:r w:rsidRPr="008D06B6">
              <w:rPr>
                <w:sz w:val="22"/>
                <w:szCs w:val="22"/>
              </w:rPr>
              <w:t>:</w:t>
            </w:r>
          </w:p>
          <w:p w14:paraId="391D6037" w14:textId="0AF22789" w:rsidR="006C2840" w:rsidRDefault="00DD434F" w:rsidP="008C01D2">
            <w:pPr>
              <w:numPr>
                <w:ilvl w:val="0"/>
                <w:numId w:val="16"/>
              </w:numPr>
              <w:ind w:left="714" w:hanging="357"/>
              <w:jc w:val="both"/>
              <w:rPr>
                <w:sz w:val="22"/>
                <w:szCs w:val="22"/>
              </w:rPr>
            </w:pPr>
            <w:r w:rsidRPr="00F15550">
              <w:rPr>
                <w:sz w:val="22"/>
                <w:szCs w:val="22"/>
              </w:rPr>
              <w:t>doprava do místa plnění (popř. její pojištění dle uvážení dodavatele)</w:t>
            </w:r>
            <w:r w:rsidR="008C01D2" w:rsidRPr="00F15550">
              <w:rPr>
                <w:sz w:val="22"/>
                <w:szCs w:val="22"/>
              </w:rPr>
              <w:t xml:space="preserve">, </w:t>
            </w:r>
            <w:r w:rsidR="00542834" w:rsidRPr="00CB6C93">
              <w:rPr>
                <w:sz w:val="22"/>
                <w:szCs w:val="22"/>
              </w:rPr>
              <w:t>montáž</w:t>
            </w:r>
            <w:r w:rsidR="00542834" w:rsidRPr="00F15550">
              <w:rPr>
                <w:sz w:val="22"/>
                <w:szCs w:val="22"/>
              </w:rPr>
              <w:t>, uvedení do provozu, odzkoušení</w:t>
            </w:r>
            <w:r w:rsidR="00AD174B">
              <w:rPr>
                <w:sz w:val="22"/>
                <w:szCs w:val="22"/>
              </w:rPr>
              <w:t xml:space="preserve">, </w:t>
            </w:r>
            <w:r w:rsidR="00AD174B" w:rsidRPr="007308C7">
              <w:rPr>
                <w:sz w:val="22"/>
                <w:szCs w:val="22"/>
              </w:rPr>
              <w:t>provedení měření TUS a SAT</w:t>
            </w:r>
            <w:r w:rsidR="006C2840" w:rsidRPr="007308C7">
              <w:rPr>
                <w:sz w:val="22"/>
                <w:szCs w:val="22"/>
              </w:rPr>
              <w:t>,</w:t>
            </w:r>
          </w:p>
          <w:p w14:paraId="3AD43DC0" w14:textId="035FBD69" w:rsidR="00860093" w:rsidRPr="00F15550" w:rsidRDefault="00542834" w:rsidP="008C01D2">
            <w:pPr>
              <w:numPr>
                <w:ilvl w:val="0"/>
                <w:numId w:val="16"/>
              </w:numPr>
              <w:ind w:left="714" w:hanging="357"/>
              <w:jc w:val="both"/>
              <w:rPr>
                <w:sz w:val="22"/>
                <w:szCs w:val="22"/>
              </w:rPr>
            </w:pPr>
            <w:r w:rsidRPr="00F15550">
              <w:rPr>
                <w:sz w:val="22"/>
                <w:szCs w:val="22"/>
              </w:rPr>
              <w:t xml:space="preserve">případné likvidace odpadů vzniklých při realizaci zakázky včetně jejich uložení v souladu s právními předpisy České republiky, </w:t>
            </w:r>
          </w:p>
          <w:p w14:paraId="0230EB96" w14:textId="033C68E8" w:rsidR="00542834" w:rsidRPr="00AD4AE5" w:rsidRDefault="009F4C31" w:rsidP="008C01D2">
            <w:pPr>
              <w:numPr>
                <w:ilvl w:val="0"/>
                <w:numId w:val="16"/>
              </w:numPr>
              <w:ind w:left="714" w:hanging="357"/>
              <w:jc w:val="both"/>
              <w:rPr>
                <w:sz w:val="22"/>
                <w:szCs w:val="22"/>
              </w:rPr>
            </w:pPr>
            <w:r w:rsidRPr="00CB6C93">
              <w:rPr>
                <w:sz w:val="22"/>
                <w:szCs w:val="22"/>
              </w:rPr>
              <w:t>řídící systém</w:t>
            </w:r>
            <w:r w:rsidR="00542834" w:rsidRPr="00AD4AE5">
              <w:rPr>
                <w:sz w:val="22"/>
                <w:szCs w:val="22"/>
              </w:rPr>
              <w:t xml:space="preserve">, </w:t>
            </w:r>
          </w:p>
          <w:p w14:paraId="30BFFF1E" w14:textId="1A4E6884" w:rsidR="00DD434F" w:rsidRPr="00F15550" w:rsidRDefault="00DD434F" w:rsidP="00D07E8E">
            <w:pPr>
              <w:numPr>
                <w:ilvl w:val="0"/>
                <w:numId w:val="28"/>
              </w:numPr>
              <w:ind w:left="714" w:hanging="357"/>
              <w:jc w:val="both"/>
              <w:rPr>
                <w:sz w:val="22"/>
                <w:szCs w:val="22"/>
              </w:rPr>
            </w:pPr>
            <w:r w:rsidRPr="00F15550">
              <w:rPr>
                <w:sz w:val="22"/>
                <w:szCs w:val="22"/>
              </w:rPr>
              <w:t>technická a provozní dokumentace dodávaného zařízení včetně návodu k</w:t>
            </w:r>
            <w:r w:rsidR="00D65EAC" w:rsidRPr="00F15550">
              <w:rPr>
                <w:sz w:val="22"/>
                <w:szCs w:val="22"/>
              </w:rPr>
              <w:t> </w:t>
            </w:r>
            <w:r w:rsidRPr="00F15550">
              <w:rPr>
                <w:sz w:val="22"/>
                <w:szCs w:val="22"/>
              </w:rPr>
              <w:t>obsluze</w:t>
            </w:r>
            <w:r w:rsidR="00D65EAC" w:rsidRPr="00F15550">
              <w:rPr>
                <w:sz w:val="22"/>
                <w:szCs w:val="22"/>
              </w:rPr>
              <w:t xml:space="preserve"> a záručního listu</w:t>
            </w:r>
            <w:r w:rsidR="00291218" w:rsidRPr="00F15550">
              <w:rPr>
                <w:sz w:val="22"/>
                <w:szCs w:val="22"/>
              </w:rPr>
              <w:t xml:space="preserve">, </w:t>
            </w:r>
          </w:p>
          <w:p w14:paraId="02D07D9D" w14:textId="11D3CB71" w:rsidR="008D06B6" w:rsidRPr="00F15550" w:rsidRDefault="008D06B6" w:rsidP="00D07E8E">
            <w:pPr>
              <w:numPr>
                <w:ilvl w:val="0"/>
                <w:numId w:val="28"/>
              </w:numPr>
              <w:ind w:left="714" w:hanging="357"/>
              <w:jc w:val="both"/>
              <w:rPr>
                <w:sz w:val="22"/>
                <w:szCs w:val="22"/>
              </w:rPr>
            </w:pPr>
            <w:r w:rsidRPr="00F15550">
              <w:rPr>
                <w:sz w:val="22"/>
                <w:szCs w:val="22"/>
              </w:rPr>
              <w:lastRenderedPageBreak/>
              <w:t>schéma elektrického zapojení</w:t>
            </w:r>
            <w:r w:rsidR="00291218" w:rsidRPr="00F15550">
              <w:rPr>
                <w:sz w:val="22"/>
                <w:szCs w:val="22"/>
              </w:rPr>
              <w:t>,</w:t>
            </w:r>
          </w:p>
          <w:p w14:paraId="24634925" w14:textId="46C023BB" w:rsidR="006E333B" w:rsidRPr="00F15550" w:rsidRDefault="00DD434F" w:rsidP="00D07E8E">
            <w:pPr>
              <w:numPr>
                <w:ilvl w:val="0"/>
                <w:numId w:val="28"/>
              </w:numPr>
              <w:ind w:left="714" w:hanging="357"/>
              <w:jc w:val="both"/>
              <w:rPr>
                <w:sz w:val="22"/>
                <w:szCs w:val="22"/>
              </w:rPr>
            </w:pPr>
            <w:r w:rsidRPr="00F15550">
              <w:rPr>
                <w:sz w:val="22"/>
                <w:szCs w:val="22"/>
              </w:rPr>
              <w:t>zaškolení obsluhy v nezbytném rozsahu pro správnou obsluhu a údržbu zařízení,</w:t>
            </w:r>
          </w:p>
          <w:p w14:paraId="54278ADC" w14:textId="1F8E8AC3" w:rsidR="00291218" w:rsidRPr="00F15550" w:rsidRDefault="00291218" w:rsidP="00D07E8E">
            <w:pPr>
              <w:numPr>
                <w:ilvl w:val="0"/>
                <w:numId w:val="28"/>
              </w:numPr>
              <w:ind w:left="714" w:hanging="357"/>
              <w:jc w:val="both"/>
              <w:rPr>
                <w:sz w:val="22"/>
                <w:szCs w:val="22"/>
              </w:rPr>
            </w:pPr>
            <w:r w:rsidRPr="00F15550">
              <w:rPr>
                <w:sz w:val="22"/>
                <w:szCs w:val="22"/>
              </w:rPr>
              <w:t>provedení tří zkušebních vsázek (</w:t>
            </w:r>
            <w:r w:rsidR="00F15550" w:rsidRPr="00F15550">
              <w:rPr>
                <w:sz w:val="22"/>
                <w:szCs w:val="22"/>
              </w:rPr>
              <w:t xml:space="preserve">kalení </w:t>
            </w:r>
            <w:r w:rsidR="00F15550" w:rsidRPr="000F5F97">
              <w:rPr>
                <w:sz w:val="22"/>
                <w:szCs w:val="22"/>
              </w:rPr>
              <w:t xml:space="preserve">dle NADCA, </w:t>
            </w:r>
            <w:r w:rsidR="000F5F97">
              <w:rPr>
                <w:sz w:val="22"/>
                <w:szCs w:val="22"/>
              </w:rPr>
              <w:t>rozpouštěcí žíhání</w:t>
            </w:r>
            <w:r w:rsidR="00F15550" w:rsidRPr="00F15550">
              <w:rPr>
                <w:sz w:val="22"/>
                <w:szCs w:val="22"/>
              </w:rPr>
              <w:t xml:space="preserve">, </w:t>
            </w:r>
            <w:r w:rsidR="00F15550" w:rsidRPr="0073456C">
              <w:rPr>
                <w:sz w:val="22"/>
                <w:szCs w:val="22"/>
              </w:rPr>
              <w:t>řízené chlazení</w:t>
            </w:r>
            <w:r w:rsidR="0073456C">
              <w:rPr>
                <w:sz w:val="22"/>
                <w:szCs w:val="22"/>
              </w:rPr>
              <w:t>)</w:t>
            </w:r>
            <w:r w:rsidRPr="00F15550">
              <w:rPr>
                <w:sz w:val="22"/>
                <w:szCs w:val="22"/>
              </w:rPr>
              <w:t xml:space="preserve"> s kladným výstupem, </w:t>
            </w:r>
          </w:p>
          <w:p w14:paraId="06B1042E" w14:textId="58590B66" w:rsidR="00542834" w:rsidRPr="00F15550" w:rsidRDefault="00DD434F" w:rsidP="00542834">
            <w:pPr>
              <w:numPr>
                <w:ilvl w:val="0"/>
                <w:numId w:val="28"/>
              </w:numPr>
              <w:ind w:left="714" w:hanging="357"/>
              <w:jc w:val="both"/>
              <w:rPr>
                <w:sz w:val="22"/>
                <w:szCs w:val="22"/>
              </w:rPr>
            </w:pPr>
            <w:r w:rsidRPr="00F15550">
              <w:rPr>
                <w:sz w:val="22"/>
                <w:szCs w:val="22"/>
              </w:rPr>
              <w:t>záruční servis dodávaného zařízení.</w:t>
            </w:r>
          </w:p>
          <w:p w14:paraId="1AE03A51" w14:textId="4684189D" w:rsidR="00D65EAC" w:rsidRPr="00F15550" w:rsidRDefault="00DD434F" w:rsidP="00DD434F">
            <w:pPr>
              <w:spacing w:before="60" w:after="60"/>
              <w:jc w:val="both"/>
              <w:rPr>
                <w:sz w:val="22"/>
                <w:szCs w:val="22"/>
              </w:rPr>
            </w:pPr>
            <w:r w:rsidRPr="00F15550">
              <w:rPr>
                <w:sz w:val="22"/>
                <w:szCs w:val="22"/>
              </w:rPr>
              <w:t>Dodávka musí splňovat požadavky všech platných norem, předpisů a nařízení pro takovéto zařízení (dle ČSN a EN), včetně bezpečnosti</w:t>
            </w:r>
            <w:r w:rsidR="00D65EAC" w:rsidRPr="00F15550">
              <w:rPr>
                <w:sz w:val="22"/>
                <w:szCs w:val="22"/>
              </w:rPr>
              <w:t xml:space="preserve">. </w:t>
            </w:r>
          </w:p>
          <w:p w14:paraId="757110AF" w14:textId="563A2F1C" w:rsidR="00DD434F" w:rsidRPr="00F15550" w:rsidRDefault="00DD434F" w:rsidP="00DD434F">
            <w:pPr>
              <w:spacing w:before="60" w:after="60"/>
              <w:jc w:val="both"/>
              <w:rPr>
                <w:sz w:val="22"/>
                <w:szCs w:val="22"/>
              </w:rPr>
            </w:pPr>
            <w:r w:rsidRPr="00F15550">
              <w:rPr>
                <w:sz w:val="22"/>
                <w:szCs w:val="22"/>
              </w:rPr>
              <w:t>Dodávka musí obsahovat Prohlášení o shodě</w:t>
            </w:r>
            <w:r w:rsidR="00D65EAC" w:rsidRPr="00F15550">
              <w:rPr>
                <w:sz w:val="22"/>
                <w:szCs w:val="22"/>
              </w:rPr>
              <w:t xml:space="preserve">. </w:t>
            </w:r>
          </w:p>
          <w:p w14:paraId="3E60A318" w14:textId="550E7F90" w:rsidR="008D06B6" w:rsidRPr="00DD434F" w:rsidRDefault="00DD434F" w:rsidP="005B2EAA">
            <w:pPr>
              <w:spacing w:before="60" w:after="60"/>
              <w:jc w:val="both"/>
              <w:rPr>
                <w:sz w:val="22"/>
                <w:szCs w:val="22"/>
              </w:rPr>
            </w:pPr>
            <w:r w:rsidRPr="00F15550">
              <w:rPr>
                <w:sz w:val="22"/>
                <w:szCs w:val="22"/>
              </w:rPr>
              <w:t>Zadavatel na své náklady a dle instrukcí dodavatele zajistí vyložení dodávky, její umístnění ve výrobním objektu a napojení na potřebná média (elekt</w:t>
            </w:r>
            <w:r w:rsidR="00DB5CB1">
              <w:rPr>
                <w:sz w:val="22"/>
                <w:szCs w:val="22"/>
              </w:rPr>
              <w:t>rická energie</w:t>
            </w:r>
            <w:r w:rsidR="00542834" w:rsidRPr="00F15550">
              <w:rPr>
                <w:sz w:val="22"/>
                <w:szCs w:val="22"/>
              </w:rPr>
              <w:t xml:space="preserve"> aj.</w:t>
            </w:r>
            <w:r w:rsidRPr="00F15550">
              <w:rPr>
                <w:sz w:val="22"/>
                <w:szCs w:val="22"/>
              </w:rPr>
              <w:t>).</w:t>
            </w:r>
          </w:p>
        </w:tc>
      </w:tr>
      <w:tr w:rsidR="00C22CCB" w:rsidRPr="00A579D7" w14:paraId="5A698A5E" w14:textId="77777777" w:rsidTr="00D556C2">
        <w:trPr>
          <w:gridAfter w:val="1"/>
          <w:wAfter w:w="9" w:type="dxa"/>
          <w:trHeight w:val="454"/>
        </w:trPr>
        <w:tc>
          <w:tcPr>
            <w:tcW w:w="9356" w:type="dxa"/>
            <w:gridSpan w:val="3"/>
            <w:shd w:val="clear" w:color="auto" w:fill="auto"/>
            <w:vAlign w:val="center"/>
          </w:tcPr>
          <w:p w14:paraId="249099D0" w14:textId="77777777" w:rsidR="00C22CCB" w:rsidRPr="00743854" w:rsidRDefault="00C22CCB" w:rsidP="008D17EC">
            <w:pPr>
              <w:spacing w:before="40" w:after="40"/>
              <w:jc w:val="both"/>
              <w:rPr>
                <w:sz w:val="22"/>
                <w:szCs w:val="22"/>
                <w:highlight w:val="yellow"/>
              </w:rPr>
            </w:pPr>
            <w:r w:rsidRPr="00D65EAC">
              <w:rPr>
                <w:sz w:val="22"/>
                <w:szCs w:val="22"/>
              </w:rPr>
              <w:lastRenderedPageBreak/>
              <w:t>Předmět zakázky i jeho dílčí části musí být nové, resp. nebyly předmětem odpisu.</w:t>
            </w:r>
          </w:p>
        </w:tc>
      </w:tr>
      <w:tr w:rsidR="00336B43" w:rsidRPr="00A579D7" w14:paraId="50B94E24" w14:textId="77777777" w:rsidTr="00D556C2">
        <w:trPr>
          <w:gridAfter w:val="1"/>
          <w:wAfter w:w="9" w:type="dxa"/>
          <w:trHeight w:val="454"/>
        </w:trPr>
        <w:tc>
          <w:tcPr>
            <w:tcW w:w="9356" w:type="dxa"/>
            <w:gridSpan w:val="3"/>
            <w:shd w:val="clear" w:color="auto" w:fill="auto"/>
            <w:vAlign w:val="center"/>
          </w:tcPr>
          <w:p w14:paraId="1DEE0EC5" w14:textId="77777777" w:rsidR="009F7725" w:rsidRPr="00A579D7" w:rsidRDefault="000F70CA" w:rsidP="00DE2E7D">
            <w:pPr>
              <w:pStyle w:val="Odstavecseseznamem"/>
              <w:spacing w:before="40" w:after="40" w:line="240" w:lineRule="auto"/>
              <w:ind w:left="0"/>
              <w:contextualSpacing w:val="0"/>
              <w:jc w:val="both"/>
              <w:rPr>
                <w:rFonts w:ascii="Times New Roman" w:hAnsi="Times New Roman"/>
                <w:b/>
              </w:rPr>
            </w:pPr>
            <w:r w:rsidRPr="00A579D7">
              <w:rPr>
                <w:rFonts w:ascii="Times New Roman" w:hAnsi="Times New Roman"/>
                <w:b/>
              </w:rPr>
              <w:t>2. Technické parametry dodávky</w:t>
            </w:r>
          </w:p>
        </w:tc>
      </w:tr>
      <w:tr w:rsidR="003A1814" w:rsidRPr="00A579D7" w14:paraId="0B96C4D3" w14:textId="77777777" w:rsidTr="00D556C2">
        <w:trPr>
          <w:gridAfter w:val="1"/>
          <w:wAfter w:w="9" w:type="dxa"/>
          <w:trHeight w:val="454"/>
        </w:trPr>
        <w:tc>
          <w:tcPr>
            <w:tcW w:w="9356" w:type="dxa"/>
            <w:gridSpan w:val="3"/>
            <w:shd w:val="clear" w:color="auto" w:fill="auto"/>
            <w:vAlign w:val="center"/>
          </w:tcPr>
          <w:p w14:paraId="6FF7AC38" w14:textId="73E98EC8" w:rsidR="00C31279" w:rsidRPr="00A579D7" w:rsidRDefault="003A1814" w:rsidP="00C31279">
            <w:pPr>
              <w:widowControl w:val="0"/>
              <w:tabs>
                <w:tab w:val="left" w:pos="650"/>
              </w:tabs>
              <w:suppressAutoHyphens/>
              <w:spacing w:before="40" w:after="40"/>
              <w:jc w:val="both"/>
              <w:rPr>
                <w:sz w:val="22"/>
                <w:szCs w:val="22"/>
              </w:rPr>
            </w:pPr>
            <w:r w:rsidRPr="00891F56">
              <w:rPr>
                <w:b/>
                <w:i/>
                <w:sz w:val="22"/>
                <w:szCs w:val="22"/>
              </w:rPr>
              <w:t>Níže uvedené požadavky a technické parametry zakázky</w:t>
            </w:r>
            <w:r w:rsidRPr="00891F56">
              <w:rPr>
                <w:sz w:val="22"/>
                <w:szCs w:val="22"/>
              </w:rPr>
              <w:t xml:space="preserve"> (specifikace dodávky) jsou </w:t>
            </w:r>
            <w:r w:rsidRPr="00891F56">
              <w:rPr>
                <w:b/>
                <w:i/>
                <w:sz w:val="22"/>
                <w:szCs w:val="22"/>
              </w:rPr>
              <w:t xml:space="preserve">závazné a </w:t>
            </w:r>
            <w:r w:rsidRPr="00A51AA6">
              <w:rPr>
                <w:b/>
                <w:i/>
                <w:sz w:val="22"/>
                <w:szCs w:val="22"/>
              </w:rPr>
              <w:t>musí být dohledatelné v nabídce účastníka</w:t>
            </w:r>
            <w:r w:rsidRPr="00891F56">
              <w:rPr>
                <w:sz w:val="22"/>
                <w:szCs w:val="22"/>
              </w:rPr>
              <w:t xml:space="preserve">, zejména v technické dokumentaci – viz kap. 18 bod </w:t>
            </w:r>
            <w:r w:rsidRPr="00891F56">
              <w:rPr>
                <w:sz w:val="22"/>
                <w:szCs w:val="22"/>
              </w:rPr>
              <w:fldChar w:fldCharType="begin"/>
            </w:r>
            <w:r w:rsidRPr="00891F56">
              <w:rPr>
                <w:sz w:val="22"/>
                <w:szCs w:val="22"/>
              </w:rPr>
              <w:instrText xml:space="preserve"> REF _Ref411110433 \r \h  \* MERGEFORMAT </w:instrText>
            </w:r>
            <w:r w:rsidRPr="00891F56">
              <w:rPr>
                <w:sz w:val="22"/>
                <w:szCs w:val="22"/>
              </w:rPr>
            </w:r>
            <w:r w:rsidRPr="00891F56">
              <w:rPr>
                <w:sz w:val="22"/>
                <w:szCs w:val="22"/>
              </w:rPr>
              <w:fldChar w:fldCharType="separate"/>
            </w:r>
            <w:r w:rsidR="00430277">
              <w:rPr>
                <w:sz w:val="22"/>
                <w:szCs w:val="22"/>
              </w:rPr>
              <w:t>2)</w:t>
            </w:r>
            <w:r w:rsidRPr="00891F56">
              <w:rPr>
                <w:sz w:val="22"/>
                <w:szCs w:val="22"/>
              </w:rPr>
              <w:fldChar w:fldCharType="end"/>
            </w:r>
            <w:r w:rsidRPr="00891F56">
              <w:rPr>
                <w:sz w:val="22"/>
                <w:szCs w:val="22"/>
              </w:rPr>
              <w:t xml:space="preserve"> ZaF. </w:t>
            </w:r>
            <w:r w:rsidR="00C31279">
              <w:rPr>
                <w:sz w:val="22"/>
                <w:szCs w:val="22"/>
              </w:rPr>
              <w:t xml:space="preserve">Tyto požadavky a technické parametry definují úroveň kvalitativního standardu předmětné technologie, který musí splnit všichni účastníci o předmětnou dodávku. </w:t>
            </w:r>
          </w:p>
        </w:tc>
      </w:tr>
      <w:tr w:rsidR="00D556C2" w:rsidRPr="00EF0E9F" w14:paraId="0A925B2F" w14:textId="77777777" w:rsidTr="00D556C2">
        <w:tblPrEx>
          <w:tblBorders>
            <w:left w:val="single" w:sz="8" w:space="0" w:color="auto"/>
            <w:right w:val="single" w:sz="8" w:space="0" w:color="auto"/>
          </w:tblBorders>
        </w:tblPrEx>
        <w:trPr>
          <w:cantSplit/>
          <w:trHeight w:val="333"/>
        </w:trPr>
        <w:tc>
          <w:tcPr>
            <w:tcW w:w="9365" w:type="dxa"/>
            <w:gridSpan w:val="4"/>
            <w:vAlign w:val="center"/>
          </w:tcPr>
          <w:p w14:paraId="3662E25A" w14:textId="2A0A37C7" w:rsidR="00D556C2" w:rsidRPr="00D556C2" w:rsidRDefault="00D556C2" w:rsidP="00D556C2">
            <w:pPr>
              <w:spacing w:before="60" w:after="60"/>
              <w:jc w:val="both"/>
            </w:pPr>
            <w:bookmarkStart w:id="4" w:name="_Hlk8310659"/>
            <w:bookmarkStart w:id="5" w:name="_Hlk8309493"/>
            <w:bookmarkStart w:id="6" w:name="_Hlk53061176"/>
            <w:bookmarkStart w:id="7" w:name="_Ref411110546"/>
            <w:bookmarkStart w:id="8" w:name="_Ref438478369"/>
            <w:r w:rsidRPr="009F4C31">
              <w:rPr>
                <w:sz w:val="22"/>
                <w:szCs w:val="22"/>
              </w:rPr>
              <w:t>a)</w:t>
            </w:r>
            <w:r>
              <w:t> </w:t>
            </w:r>
            <w:r w:rsidRPr="00AD4AE5">
              <w:rPr>
                <w:b/>
                <w:bCs/>
                <w:i/>
                <w:iCs/>
                <w:sz w:val="22"/>
                <w:szCs w:val="22"/>
              </w:rPr>
              <w:t>Vysokovakuová pec pro tepelné zpracování s kalícím systémem (1 ks)</w:t>
            </w:r>
          </w:p>
        </w:tc>
      </w:tr>
      <w:tr w:rsidR="00EF0E9F" w:rsidRPr="00EF0E9F" w14:paraId="6DD02871" w14:textId="77777777" w:rsidTr="00D556C2">
        <w:tblPrEx>
          <w:tblBorders>
            <w:left w:val="single" w:sz="8" w:space="0" w:color="auto"/>
            <w:right w:val="single" w:sz="8" w:space="0" w:color="auto"/>
          </w:tblBorders>
        </w:tblPrEx>
        <w:trPr>
          <w:cantSplit/>
          <w:trHeight w:val="333"/>
        </w:trPr>
        <w:tc>
          <w:tcPr>
            <w:tcW w:w="7291" w:type="dxa"/>
            <w:vAlign w:val="center"/>
          </w:tcPr>
          <w:p w14:paraId="2BBD2E70" w14:textId="205E9EBC" w:rsidR="00EF0E9F" w:rsidRPr="00C40642" w:rsidRDefault="00D556C2" w:rsidP="00C31279">
            <w:pPr>
              <w:tabs>
                <w:tab w:val="left" w:pos="276"/>
              </w:tabs>
              <w:jc w:val="both"/>
              <w:rPr>
                <w:sz w:val="22"/>
                <w:szCs w:val="22"/>
              </w:rPr>
            </w:pPr>
            <w:bookmarkStart w:id="9" w:name="_Hlk8306575"/>
            <w:r w:rsidRPr="00C40642">
              <w:rPr>
                <w:sz w:val="22"/>
                <w:szCs w:val="22"/>
              </w:rPr>
              <w:t>a</w:t>
            </w:r>
            <w:r w:rsidR="00C40642">
              <w:rPr>
                <w:sz w:val="22"/>
                <w:szCs w:val="22"/>
              </w:rPr>
              <w:t>a</w:t>
            </w:r>
            <w:r w:rsidRPr="00C40642">
              <w:rPr>
                <w:sz w:val="22"/>
                <w:szCs w:val="22"/>
              </w:rPr>
              <w:t xml:space="preserve">) </w:t>
            </w:r>
            <w:r w:rsidR="009F3E53" w:rsidRPr="00C40642">
              <w:rPr>
                <w:sz w:val="22"/>
                <w:szCs w:val="22"/>
              </w:rPr>
              <w:t>hmotnost vs</w:t>
            </w:r>
            <w:r w:rsidR="005764D6" w:rsidRPr="00C40642">
              <w:rPr>
                <w:sz w:val="22"/>
                <w:szCs w:val="22"/>
              </w:rPr>
              <w:t>ázky</w:t>
            </w:r>
            <w:r w:rsidR="009F3E53" w:rsidRPr="00C40642">
              <w:rPr>
                <w:sz w:val="22"/>
                <w:szCs w:val="22"/>
              </w:rPr>
              <w:t xml:space="preserve">: </w:t>
            </w:r>
            <w:r w:rsidR="00F15550" w:rsidRPr="00C40642">
              <w:rPr>
                <w:sz w:val="22"/>
                <w:szCs w:val="22"/>
              </w:rPr>
              <w:t>min.</w:t>
            </w:r>
            <w:r w:rsidR="00BC2A97">
              <w:rPr>
                <w:sz w:val="22"/>
                <w:szCs w:val="22"/>
              </w:rPr>
              <w:t xml:space="preserve"> </w:t>
            </w:r>
            <w:r w:rsidR="005764D6" w:rsidRPr="00C40642">
              <w:rPr>
                <w:sz w:val="22"/>
                <w:szCs w:val="22"/>
              </w:rPr>
              <w:t>1.500 kg</w:t>
            </w:r>
          </w:p>
        </w:tc>
        <w:tc>
          <w:tcPr>
            <w:tcW w:w="1134" w:type="dxa"/>
            <w:shd w:val="clear" w:color="auto" w:fill="BFBFBF" w:themeFill="background1" w:themeFillShade="BF"/>
            <w:vAlign w:val="center"/>
          </w:tcPr>
          <w:p w14:paraId="13AB4FEA" w14:textId="65859099" w:rsidR="00EF0E9F" w:rsidRPr="00EF0E9F" w:rsidRDefault="00EF0E9F" w:rsidP="00EF0E9F">
            <w:pPr>
              <w:rPr>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E257397" w14:textId="77777777" w:rsidR="00EF0E9F" w:rsidRPr="00EF0E9F" w:rsidRDefault="00EF0E9F" w:rsidP="00EF0E9F">
            <w:pPr>
              <w:rPr>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bookmarkEnd w:id="4"/>
      <w:bookmarkEnd w:id="5"/>
      <w:bookmarkEnd w:id="9"/>
      <w:tr w:rsidR="00C40642" w:rsidRPr="00EF0E9F" w14:paraId="3C7F94E5" w14:textId="77777777" w:rsidTr="00D556C2">
        <w:tblPrEx>
          <w:tblBorders>
            <w:left w:val="single" w:sz="8" w:space="0" w:color="auto"/>
            <w:right w:val="single" w:sz="8" w:space="0" w:color="auto"/>
          </w:tblBorders>
        </w:tblPrEx>
        <w:trPr>
          <w:cantSplit/>
          <w:trHeight w:val="333"/>
        </w:trPr>
        <w:tc>
          <w:tcPr>
            <w:tcW w:w="7291" w:type="dxa"/>
            <w:vAlign w:val="center"/>
          </w:tcPr>
          <w:p w14:paraId="66353AE2" w14:textId="6630494E" w:rsidR="009337B8" w:rsidRPr="00C40642" w:rsidRDefault="00C40642" w:rsidP="009337B8">
            <w:pPr>
              <w:tabs>
                <w:tab w:val="left" w:pos="276"/>
              </w:tabs>
              <w:jc w:val="both"/>
              <w:rPr>
                <w:sz w:val="22"/>
                <w:szCs w:val="22"/>
              </w:rPr>
            </w:pPr>
            <w:r>
              <w:rPr>
                <w:sz w:val="22"/>
                <w:szCs w:val="22"/>
              </w:rPr>
              <w:t xml:space="preserve">ab) </w:t>
            </w:r>
            <w:r w:rsidRPr="00C40642">
              <w:rPr>
                <w:sz w:val="22"/>
                <w:szCs w:val="22"/>
              </w:rPr>
              <w:t>čelní vrata otevíra</w:t>
            </w:r>
            <w:r w:rsidR="00690CC2">
              <w:rPr>
                <w:sz w:val="22"/>
                <w:szCs w:val="22"/>
              </w:rPr>
              <w:t>v</w:t>
            </w:r>
            <w:r w:rsidRPr="00C40642">
              <w:rPr>
                <w:sz w:val="22"/>
                <w:szCs w:val="22"/>
              </w:rPr>
              <w:t xml:space="preserve">á z pohledu zepředu </w:t>
            </w:r>
            <w:r w:rsidR="009337B8">
              <w:rPr>
                <w:sz w:val="22"/>
                <w:szCs w:val="22"/>
              </w:rPr>
              <w:t>vpravo</w:t>
            </w:r>
          </w:p>
        </w:tc>
        <w:tc>
          <w:tcPr>
            <w:tcW w:w="1134" w:type="dxa"/>
            <w:shd w:val="clear" w:color="auto" w:fill="BFBFBF" w:themeFill="background1" w:themeFillShade="BF"/>
            <w:vAlign w:val="center"/>
          </w:tcPr>
          <w:p w14:paraId="2320CAC4" w14:textId="290C92FB" w:rsidR="00C40642" w:rsidRPr="00EF0E9F" w:rsidRDefault="00C40642" w:rsidP="00C40642">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C0F92CD" w14:textId="4F3748D8" w:rsidR="00C40642" w:rsidRPr="00EF0E9F" w:rsidRDefault="00C40642" w:rsidP="00C40642">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2297B074" w14:textId="77777777" w:rsidTr="00D556C2">
        <w:tblPrEx>
          <w:tblBorders>
            <w:left w:val="single" w:sz="8" w:space="0" w:color="auto"/>
            <w:right w:val="single" w:sz="8" w:space="0" w:color="auto"/>
          </w:tblBorders>
        </w:tblPrEx>
        <w:trPr>
          <w:cantSplit/>
          <w:trHeight w:val="333"/>
        </w:trPr>
        <w:tc>
          <w:tcPr>
            <w:tcW w:w="7291" w:type="dxa"/>
            <w:vAlign w:val="center"/>
          </w:tcPr>
          <w:p w14:paraId="7E33D27A" w14:textId="41ACF0ED" w:rsidR="00C40642" w:rsidRPr="00C40642" w:rsidRDefault="00C40642" w:rsidP="00C40642">
            <w:pPr>
              <w:tabs>
                <w:tab w:val="left" w:pos="276"/>
              </w:tabs>
              <w:jc w:val="both"/>
              <w:rPr>
                <w:sz w:val="22"/>
                <w:szCs w:val="22"/>
              </w:rPr>
            </w:pPr>
            <w:r>
              <w:rPr>
                <w:sz w:val="22"/>
                <w:szCs w:val="22"/>
              </w:rPr>
              <w:t xml:space="preserve">ac) </w:t>
            </w:r>
            <w:r w:rsidRPr="00C40642">
              <w:rPr>
                <w:sz w:val="22"/>
                <w:szCs w:val="22"/>
              </w:rPr>
              <w:t>topný výkon: max.</w:t>
            </w:r>
            <w:r w:rsidR="001B49D2">
              <w:rPr>
                <w:sz w:val="22"/>
                <w:szCs w:val="22"/>
              </w:rPr>
              <w:t xml:space="preserve"> </w:t>
            </w:r>
            <w:r w:rsidRPr="00C40642">
              <w:rPr>
                <w:sz w:val="22"/>
                <w:szCs w:val="22"/>
              </w:rPr>
              <w:t>240 kW</w:t>
            </w:r>
          </w:p>
        </w:tc>
        <w:tc>
          <w:tcPr>
            <w:tcW w:w="1134" w:type="dxa"/>
            <w:shd w:val="clear" w:color="auto" w:fill="BFBFBF" w:themeFill="background1" w:themeFillShade="BF"/>
            <w:vAlign w:val="center"/>
          </w:tcPr>
          <w:p w14:paraId="251E8B55" w14:textId="577721F8" w:rsidR="00C40642" w:rsidRPr="00EF0E9F" w:rsidRDefault="00C40642" w:rsidP="00C40642">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FD3FCD8" w14:textId="6CBCC717" w:rsidR="00C40642" w:rsidRPr="00EF0E9F" w:rsidRDefault="00C40642" w:rsidP="00C40642">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6A2B77D6" w14:textId="77777777" w:rsidTr="00D556C2">
        <w:tblPrEx>
          <w:tblBorders>
            <w:left w:val="single" w:sz="8" w:space="0" w:color="auto"/>
            <w:right w:val="single" w:sz="8" w:space="0" w:color="auto"/>
          </w:tblBorders>
        </w:tblPrEx>
        <w:trPr>
          <w:cantSplit/>
          <w:trHeight w:val="333"/>
        </w:trPr>
        <w:tc>
          <w:tcPr>
            <w:tcW w:w="7291" w:type="dxa"/>
            <w:vAlign w:val="center"/>
          </w:tcPr>
          <w:p w14:paraId="71E1C410" w14:textId="2DAC0E33" w:rsidR="00C40642" w:rsidRPr="00C40642" w:rsidRDefault="00C40642" w:rsidP="00C40642">
            <w:pPr>
              <w:widowControl w:val="0"/>
              <w:tabs>
                <w:tab w:val="left" w:pos="276"/>
              </w:tabs>
              <w:jc w:val="both"/>
              <w:rPr>
                <w:sz w:val="22"/>
                <w:szCs w:val="22"/>
              </w:rPr>
            </w:pPr>
            <w:r w:rsidRPr="00C40642">
              <w:rPr>
                <w:sz w:val="22"/>
                <w:szCs w:val="22"/>
              </w:rPr>
              <w:t>ad) rozměr vsázky min.: v.</w:t>
            </w:r>
            <w:r w:rsidR="009F4C31">
              <w:rPr>
                <w:sz w:val="22"/>
                <w:szCs w:val="22"/>
              </w:rPr>
              <w:t xml:space="preserve"> </w:t>
            </w:r>
            <w:r w:rsidR="000F5F97">
              <w:rPr>
                <w:sz w:val="22"/>
                <w:szCs w:val="22"/>
              </w:rPr>
              <w:t>8</w:t>
            </w:r>
            <w:r w:rsidRPr="00C40642">
              <w:rPr>
                <w:sz w:val="22"/>
                <w:szCs w:val="22"/>
              </w:rPr>
              <w:t>00 mm, š.</w:t>
            </w:r>
            <w:r w:rsidR="009F4C31">
              <w:rPr>
                <w:sz w:val="22"/>
                <w:szCs w:val="22"/>
              </w:rPr>
              <w:t xml:space="preserve"> </w:t>
            </w:r>
            <w:r w:rsidR="000F5F97">
              <w:rPr>
                <w:sz w:val="22"/>
                <w:szCs w:val="22"/>
              </w:rPr>
              <w:t>8</w:t>
            </w:r>
            <w:r w:rsidRPr="00C40642">
              <w:rPr>
                <w:sz w:val="22"/>
                <w:szCs w:val="22"/>
              </w:rPr>
              <w:t xml:space="preserve">00 mm, d. 1.200 mm </w:t>
            </w:r>
          </w:p>
        </w:tc>
        <w:tc>
          <w:tcPr>
            <w:tcW w:w="1134" w:type="dxa"/>
            <w:shd w:val="clear" w:color="auto" w:fill="BFBFBF" w:themeFill="background1" w:themeFillShade="BF"/>
            <w:vAlign w:val="center"/>
          </w:tcPr>
          <w:p w14:paraId="7D2B9E35" w14:textId="0E4800E5" w:rsidR="00C40642" w:rsidRPr="00EF0E9F" w:rsidRDefault="00C40642" w:rsidP="00C40642">
            <w:pPr>
              <w:rPr>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0D6155F6" w14:textId="77777777" w:rsidR="00C40642" w:rsidRPr="00EF0E9F" w:rsidRDefault="00C40642" w:rsidP="00C40642">
            <w:pPr>
              <w:rPr>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040F76ED" w14:textId="77777777" w:rsidTr="00D556C2">
        <w:tblPrEx>
          <w:tblBorders>
            <w:left w:val="single" w:sz="8" w:space="0" w:color="auto"/>
            <w:right w:val="single" w:sz="8" w:space="0" w:color="auto"/>
          </w:tblBorders>
        </w:tblPrEx>
        <w:trPr>
          <w:cantSplit/>
          <w:trHeight w:val="333"/>
        </w:trPr>
        <w:tc>
          <w:tcPr>
            <w:tcW w:w="7291" w:type="dxa"/>
            <w:shd w:val="clear" w:color="auto" w:fill="auto"/>
            <w:vAlign w:val="center"/>
          </w:tcPr>
          <w:p w14:paraId="05BFA43F" w14:textId="2D6486BC" w:rsidR="00C40642" w:rsidRPr="00C40642" w:rsidRDefault="00C40642" w:rsidP="00C40642">
            <w:pPr>
              <w:jc w:val="both"/>
              <w:rPr>
                <w:sz w:val="22"/>
                <w:szCs w:val="22"/>
              </w:rPr>
            </w:pPr>
            <w:r w:rsidRPr="00C40642">
              <w:rPr>
                <w:sz w:val="22"/>
                <w:szCs w:val="22"/>
              </w:rPr>
              <w:t xml:space="preserve">ae) </w:t>
            </w:r>
            <w:r w:rsidR="00F40252">
              <w:rPr>
                <w:sz w:val="22"/>
                <w:szCs w:val="22"/>
              </w:rPr>
              <w:t xml:space="preserve">max. </w:t>
            </w:r>
            <w:r w:rsidRPr="00C40642">
              <w:rPr>
                <w:sz w:val="22"/>
                <w:szCs w:val="22"/>
              </w:rPr>
              <w:t xml:space="preserve">pracovní teplota: </w:t>
            </w:r>
            <w:r w:rsidR="00F40252">
              <w:rPr>
                <w:sz w:val="22"/>
                <w:szCs w:val="22"/>
              </w:rPr>
              <w:t>min</w:t>
            </w:r>
            <w:r w:rsidRPr="00C40642">
              <w:rPr>
                <w:sz w:val="22"/>
                <w:szCs w:val="22"/>
              </w:rPr>
              <w:t>. 1.</w:t>
            </w:r>
            <w:r w:rsidR="00EA379E">
              <w:rPr>
                <w:sz w:val="22"/>
                <w:szCs w:val="22"/>
              </w:rPr>
              <w:t>30</w:t>
            </w:r>
            <w:r w:rsidRPr="00C40642">
              <w:rPr>
                <w:sz w:val="22"/>
                <w:szCs w:val="22"/>
              </w:rPr>
              <w:t>0 °C</w:t>
            </w:r>
          </w:p>
        </w:tc>
        <w:tc>
          <w:tcPr>
            <w:tcW w:w="1134" w:type="dxa"/>
            <w:shd w:val="clear" w:color="auto" w:fill="BFBFBF" w:themeFill="background1" w:themeFillShade="BF"/>
            <w:vAlign w:val="center"/>
          </w:tcPr>
          <w:p w14:paraId="240CB01F" w14:textId="29EC3D6A" w:rsidR="00C40642" w:rsidRPr="00EF0E9F" w:rsidRDefault="00C40642" w:rsidP="00C40642">
            <w:pPr>
              <w:rPr>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15CD67B0" w14:textId="77777777" w:rsidR="00C40642" w:rsidRPr="00EF0E9F" w:rsidRDefault="00C40642" w:rsidP="00C40642">
            <w:pPr>
              <w:rPr>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009920B1" w14:textId="77777777" w:rsidTr="00D556C2">
        <w:tblPrEx>
          <w:tblBorders>
            <w:left w:val="single" w:sz="8" w:space="0" w:color="auto"/>
            <w:right w:val="single" w:sz="8" w:space="0" w:color="auto"/>
          </w:tblBorders>
        </w:tblPrEx>
        <w:trPr>
          <w:cantSplit/>
          <w:trHeight w:val="333"/>
        </w:trPr>
        <w:tc>
          <w:tcPr>
            <w:tcW w:w="7291" w:type="dxa"/>
            <w:vAlign w:val="center"/>
          </w:tcPr>
          <w:p w14:paraId="27387250" w14:textId="54E8CAD8" w:rsidR="00C40642" w:rsidRPr="00C40642" w:rsidRDefault="00C40642" w:rsidP="00C40642">
            <w:pPr>
              <w:jc w:val="both"/>
              <w:rPr>
                <w:sz w:val="22"/>
                <w:szCs w:val="22"/>
              </w:rPr>
            </w:pPr>
            <w:r w:rsidRPr="00C40642">
              <w:rPr>
                <w:sz w:val="22"/>
                <w:szCs w:val="22"/>
              </w:rPr>
              <w:t>af) teplota konvekčního ohřevu: max.</w:t>
            </w:r>
            <w:r w:rsidR="009F4C31">
              <w:rPr>
                <w:sz w:val="22"/>
                <w:szCs w:val="22"/>
              </w:rPr>
              <w:t xml:space="preserve"> </w:t>
            </w:r>
            <w:r w:rsidRPr="00C40642">
              <w:rPr>
                <w:sz w:val="22"/>
                <w:szCs w:val="22"/>
              </w:rPr>
              <w:t>850 °C</w:t>
            </w:r>
          </w:p>
        </w:tc>
        <w:tc>
          <w:tcPr>
            <w:tcW w:w="1134" w:type="dxa"/>
            <w:shd w:val="clear" w:color="auto" w:fill="BFBFBF" w:themeFill="background1" w:themeFillShade="BF"/>
            <w:vAlign w:val="center"/>
          </w:tcPr>
          <w:p w14:paraId="3B863045" w14:textId="782FB8C5" w:rsidR="00C40642" w:rsidRPr="00EF0E9F" w:rsidRDefault="00C40642" w:rsidP="00C40642">
            <w:pPr>
              <w:rPr>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25F69AB0" w14:textId="77777777" w:rsidR="00C40642" w:rsidRPr="00EF0E9F" w:rsidRDefault="00C40642" w:rsidP="00C40642">
            <w:pPr>
              <w:rPr>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4EB28080" w14:textId="77777777" w:rsidTr="00D556C2">
        <w:tblPrEx>
          <w:tblBorders>
            <w:left w:val="single" w:sz="8" w:space="0" w:color="auto"/>
            <w:right w:val="single" w:sz="8" w:space="0" w:color="auto"/>
          </w:tblBorders>
        </w:tblPrEx>
        <w:trPr>
          <w:cantSplit/>
          <w:trHeight w:val="333"/>
        </w:trPr>
        <w:tc>
          <w:tcPr>
            <w:tcW w:w="7291" w:type="dxa"/>
            <w:vAlign w:val="center"/>
          </w:tcPr>
          <w:p w14:paraId="6BA36109" w14:textId="76060667" w:rsidR="00C40642" w:rsidRPr="00C40642" w:rsidRDefault="00C40642" w:rsidP="00C40642">
            <w:pPr>
              <w:jc w:val="both"/>
              <w:rPr>
                <w:sz w:val="22"/>
                <w:szCs w:val="22"/>
              </w:rPr>
            </w:pPr>
            <w:r w:rsidRPr="00C40642">
              <w:rPr>
                <w:sz w:val="22"/>
                <w:szCs w:val="22"/>
              </w:rPr>
              <w:t>ag) teplotní homogenita +</w:t>
            </w:r>
            <w:r w:rsidR="009F4C31">
              <w:rPr>
                <w:sz w:val="22"/>
                <w:szCs w:val="22"/>
              </w:rPr>
              <w:t xml:space="preserve"> - </w:t>
            </w:r>
            <w:r w:rsidRPr="00C40642">
              <w:rPr>
                <w:sz w:val="22"/>
                <w:szCs w:val="22"/>
              </w:rPr>
              <w:t xml:space="preserve">5 °C </w:t>
            </w:r>
            <w:r w:rsidR="00276118" w:rsidRPr="00276118">
              <w:rPr>
                <w:sz w:val="22"/>
                <w:szCs w:val="22"/>
              </w:rPr>
              <w:t xml:space="preserve">v rozsahu </w:t>
            </w:r>
            <w:r w:rsidR="00487FF6">
              <w:rPr>
                <w:sz w:val="22"/>
                <w:szCs w:val="22"/>
              </w:rPr>
              <w:t xml:space="preserve">min. </w:t>
            </w:r>
            <w:r w:rsidR="00276118" w:rsidRPr="00276118">
              <w:rPr>
                <w:sz w:val="22"/>
                <w:szCs w:val="22"/>
              </w:rPr>
              <w:t>200-1.</w:t>
            </w:r>
            <w:r w:rsidR="00EB1E6A">
              <w:rPr>
                <w:sz w:val="22"/>
                <w:szCs w:val="22"/>
              </w:rPr>
              <w:t>2</w:t>
            </w:r>
            <w:r w:rsidR="00487FF6">
              <w:rPr>
                <w:sz w:val="22"/>
                <w:szCs w:val="22"/>
              </w:rPr>
              <w:t>2</w:t>
            </w:r>
            <w:r w:rsidR="00276118" w:rsidRPr="00276118">
              <w:rPr>
                <w:sz w:val="22"/>
                <w:szCs w:val="22"/>
              </w:rPr>
              <w:t>0</w:t>
            </w:r>
            <w:r w:rsidR="001F6F88">
              <w:rPr>
                <w:sz w:val="22"/>
                <w:szCs w:val="22"/>
              </w:rPr>
              <w:t xml:space="preserve"> </w:t>
            </w:r>
            <w:r w:rsidR="00276118" w:rsidRPr="00276118">
              <w:rPr>
                <w:sz w:val="22"/>
                <w:szCs w:val="22"/>
              </w:rPr>
              <w:t>°C</w:t>
            </w:r>
            <w:r w:rsidR="00EB1E6A">
              <w:rPr>
                <w:sz w:val="22"/>
                <w:szCs w:val="22"/>
              </w:rPr>
              <w:t xml:space="preserve"> *</w:t>
            </w:r>
          </w:p>
        </w:tc>
        <w:tc>
          <w:tcPr>
            <w:tcW w:w="1134" w:type="dxa"/>
            <w:shd w:val="clear" w:color="auto" w:fill="BFBFBF" w:themeFill="background1" w:themeFillShade="BF"/>
            <w:vAlign w:val="center"/>
          </w:tcPr>
          <w:p w14:paraId="75CE7F64" w14:textId="7E2423EB" w:rsidR="00C40642" w:rsidRPr="00EF0E9F" w:rsidRDefault="00C40642" w:rsidP="00C40642">
            <w:pPr>
              <w:rPr>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0DFA198A" w14:textId="77777777" w:rsidR="00C40642" w:rsidRPr="00EF0E9F" w:rsidRDefault="00C40642" w:rsidP="00C40642">
            <w:pPr>
              <w:rPr>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00036FB1" w14:textId="77777777" w:rsidTr="00D556C2">
        <w:tblPrEx>
          <w:tblBorders>
            <w:left w:val="single" w:sz="8" w:space="0" w:color="auto"/>
            <w:right w:val="single" w:sz="8" w:space="0" w:color="auto"/>
          </w:tblBorders>
        </w:tblPrEx>
        <w:trPr>
          <w:cantSplit/>
          <w:trHeight w:val="333"/>
        </w:trPr>
        <w:tc>
          <w:tcPr>
            <w:tcW w:w="7291" w:type="dxa"/>
            <w:vAlign w:val="center"/>
          </w:tcPr>
          <w:p w14:paraId="7960B9C6" w14:textId="27262680" w:rsidR="00C40642" w:rsidRPr="000F5F97" w:rsidRDefault="00C40642" w:rsidP="00C40642">
            <w:pPr>
              <w:tabs>
                <w:tab w:val="left" w:pos="276"/>
              </w:tabs>
              <w:jc w:val="both"/>
              <w:rPr>
                <w:sz w:val="22"/>
                <w:szCs w:val="22"/>
              </w:rPr>
            </w:pPr>
            <w:r w:rsidRPr="000F5F97">
              <w:rPr>
                <w:sz w:val="22"/>
                <w:szCs w:val="22"/>
              </w:rPr>
              <w:t>ah) vybavení dle normy AMS 2750</w:t>
            </w:r>
            <w:r w:rsidR="00555F70">
              <w:rPr>
                <w:sz w:val="22"/>
                <w:szCs w:val="22"/>
              </w:rPr>
              <w:t>F</w:t>
            </w:r>
          </w:p>
        </w:tc>
        <w:tc>
          <w:tcPr>
            <w:tcW w:w="1134" w:type="dxa"/>
            <w:shd w:val="clear" w:color="auto" w:fill="BFBFBF" w:themeFill="background1" w:themeFillShade="BF"/>
            <w:vAlign w:val="center"/>
          </w:tcPr>
          <w:p w14:paraId="0EC3DD8A" w14:textId="3731A99F" w:rsidR="00C40642" w:rsidRPr="00EF0E9F" w:rsidRDefault="00C40642" w:rsidP="00C40642">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0B16AD4F" w14:textId="77777777" w:rsidR="00C40642" w:rsidRPr="00EF0E9F" w:rsidRDefault="00C40642" w:rsidP="00C40642">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6A312153" w14:textId="77777777" w:rsidTr="00D556C2">
        <w:tblPrEx>
          <w:tblBorders>
            <w:left w:val="single" w:sz="8" w:space="0" w:color="auto"/>
            <w:right w:val="single" w:sz="8" w:space="0" w:color="auto"/>
          </w:tblBorders>
        </w:tblPrEx>
        <w:trPr>
          <w:cantSplit/>
          <w:trHeight w:val="333"/>
        </w:trPr>
        <w:tc>
          <w:tcPr>
            <w:tcW w:w="7291" w:type="dxa"/>
            <w:vAlign w:val="center"/>
          </w:tcPr>
          <w:p w14:paraId="7F522925" w14:textId="01EF34EB" w:rsidR="00C40642" w:rsidRPr="00C40642" w:rsidRDefault="00C40642" w:rsidP="00C40642">
            <w:pPr>
              <w:jc w:val="both"/>
              <w:rPr>
                <w:sz w:val="22"/>
                <w:szCs w:val="22"/>
              </w:rPr>
            </w:pPr>
            <w:r w:rsidRPr="00C40642">
              <w:rPr>
                <w:sz w:val="22"/>
                <w:szCs w:val="22"/>
              </w:rPr>
              <w:t xml:space="preserve">ach) </w:t>
            </w:r>
            <w:r w:rsidR="00B12C21">
              <w:rPr>
                <w:sz w:val="22"/>
                <w:szCs w:val="22"/>
              </w:rPr>
              <w:t>k</w:t>
            </w:r>
            <w:r w:rsidR="00336421" w:rsidRPr="00336421">
              <w:rPr>
                <w:sz w:val="22"/>
                <w:szCs w:val="22"/>
              </w:rPr>
              <w:t>alící proces splňující požadavky normy NADCA</w:t>
            </w:r>
          </w:p>
        </w:tc>
        <w:tc>
          <w:tcPr>
            <w:tcW w:w="1134" w:type="dxa"/>
            <w:shd w:val="clear" w:color="auto" w:fill="BFBFBF" w:themeFill="background1" w:themeFillShade="BF"/>
            <w:vAlign w:val="center"/>
          </w:tcPr>
          <w:p w14:paraId="0E0171FF" w14:textId="6BF79E6B" w:rsidR="00C40642" w:rsidRPr="00EF0E9F" w:rsidRDefault="00C40642" w:rsidP="00C40642">
            <w:pPr>
              <w:rPr>
                <w:b/>
                <w:sz w:val="22"/>
                <w:szCs w:val="22"/>
                <w:highlight w:val="yellow"/>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687EF95C" w14:textId="77777777" w:rsidR="00C40642" w:rsidRPr="00EF0E9F" w:rsidRDefault="00C40642" w:rsidP="00C40642">
            <w:pPr>
              <w:rPr>
                <w:b/>
                <w:sz w:val="22"/>
                <w:szCs w:val="22"/>
                <w:highlight w:val="yellow"/>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4F593D62" w14:textId="77777777" w:rsidTr="00D556C2">
        <w:tblPrEx>
          <w:tblBorders>
            <w:left w:val="single" w:sz="8" w:space="0" w:color="auto"/>
            <w:right w:val="single" w:sz="8" w:space="0" w:color="auto"/>
          </w:tblBorders>
        </w:tblPrEx>
        <w:trPr>
          <w:cantSplit/>
          <w:trHeight w:val="333"/>
        </w:trPr>
        <w:tc>
          <w:tcPr>
            <w:tcW w:w="7291" w:type="dxa"/>
            <w:vAlign w:val="center"/>
          </w:tcPr>
          <w:p w14:paraId="7E67FFD4" w14:textId="3F88FE57" w:rsidR="00C40642" w:rsidRPr="00C40642" w:rsidRDefault="00C40642" w:rsidP="00C40642">
            <w:pPr>
              <w:spacing w:before="40" w:after="40"/>
              <w:jc w:val="both"/>
              <w:rPr>
                <w:sz w:val="22"/>
                <w:szCs w:val="22"/>
              </w:rPr>
            </w:pPr>
            <w:r w:rsidRPr="00C40642">
              <w:rPr>
                <w:sz w:val="22"/>
                <w:szCs w:val="22"/>
              </w:rPr>
              <w:t>a</w:t>
            </w:r>
            <w:r w:rsidR="00014589">
              <w:rPr>
                <w:sz w:val="22"/>
                <w:szCs w:val="22"/>
              </w:rPr>
              <w:t>i</w:t>
            </w:r>
            <w:r w:rsidRPr="00C40642">
              <w:rPr>
                <w:sz w:val="22"/>
                <w:szCs w:val="22"/>
              </w:rPr>
              <w:t xml:space="preserve">) </w:t>
            </w:r>
            <w:r w:rsidR="0093220F">
              <w:rPr>
                <w:sz w:val="22"/>
                <w:szCs w:val="22"/>
              </w:rPr>
              <w:t>t</w:t>
            </w:r>
            <w:r w:rsidRPr="00C40642">
              <w:rPr>
                <w:sz w:val="22"/>
                <w:szCs w:val="22"/>
              </w:rPr>
              <w:t>opn</w:t>
            </w:r>
            <w:r w:rsidR="0085673C">
              <w:rPr>
                <w:sz w:val="22"/>
                <w:szCs w:val="22"/>
              </w:rPr>
              <w:t>á</w:t>
            </w:r>
            <w:r w:rsidRPr="00C40642">
              <w:rPr>
                <w:sz w:val="22"/>
                <w:szCs w:val="22"/>
              </w:rPr>
              <w:t xml:space="preserve"> komor</w:t>
            </w:r>
            <w:r w:rsidR="0085673C">
              <w:rPr>
                <w:sz w:val="22"/>
                <w:szCs w:val="22"/>
              </w:rPr>
              <w:t>a</w:t>
            </w:r>
            <w:r w:rsidRPr="00C40642">
              <w:rPr>
                <w:sz w:val="22"/>
                <w:szCs w:val="22"/>
              </w:rPr>
              <w:t xml:space="preserve">: </w:t>
            </w:r>
            <w:r w:rsidR="004856E2">
              <w:rPr>
                <w:sz w:val="22"/>
                <w:szCs w:val="22"/>
              </w:rPr>
              <w:t>kruhová</w:t>
            </w:r>
            <w:r w:rsidR="0093220F">
              <w:rPr>
                <w:sz w:val="22"/>
                <w:szCs w:val="22"/>
              </w:rPr>
              <w:t>, grafitová</w:t>
            </w:r>
          </w:p>
        </w:tc>
        <w:tc>
          <w:tcPr>
            <w:tcW w:w="1134" w:type="dxa"/>
            <w:shd w:val="clear" w:color="auto" w:fill="BFBFBF" w:themeFill="background1" w:themeFillShade="BF"/>
            <w:vAlign w:val="center"/>
          </w:tcPr>
          <w:p w14:paraId="76CE5329" w14:textId="470720BA" w:rsidR="00C40642" w:rsidRPr="00EF0E9F" w:rsidRDefault="00C40642" w:rsidP="00C40642">
            <w:pPr>
              <w:rPr>
                <w:b/>
                <w:sz w:val="22"/>
                <w:szCs w:val="22"/>
                <w:highlight w:val="yellow"/>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64594281" w14:textId="77777777" w:rsidR="00C40642" w:rsidRPr="00EF0E9F" w:rsidRDefault="00C40642" w:rsidP="00C40642">
            <w:pPr>
              <w:rPr>
                <w:b/>
                <w:sz w:val="22"/>
                <w:szCs w:val="22"/>
                <w:highlight w:val="yellow"/>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C40642" w:rsidRPr="00EF0E9F" w14:paraId="7083CAC5" w14:textId="77777777" w:rsidTr="00D556C2">
        <w:tblPrEx>
          <w:tblBorders>
            <w:left w:val="single" w:sz="8" w:space="0" w:color="auto"/>
            <w:right w:val="single" w:sz="8" w:space="0" w:color="auto"/>
          </w:tblBorders>
        </w:tblPrEx>
        <w:trPr>
          <w:cantSplit/>
          <w:trHeight w:val="333"/>
        </w:trPr>
        <w:tc>
          <w:tcPr>
            <w:tcW w:w="7291" w:type="dxa"/>
            <w:vAlign w:val="center"/>
          </w:tcPr>
          <w:p w14:paraId="496BA730" w14:textId="7CD01CCD" w:rsidR="00C40642" w:rsidRPr="00C40642" w:rsidRDefault="00C40642" w:rsidP="00C40642">
            <w:pPr>
              <w:rPr>
                <w:sz w:val="22"/>
                <w:szCs w:val="22"/>
              </w:rPr>
            </w:pPr>
            <w:r w:rsidRPr="00C40642">
              <w:rPr>
                <w:sz w:val="22"/>
                <w:szCs w:val="22"/>
              </w:rPr>
              <w:t>a</w:t>
            </w:r>
            <w:r w:rsidR="00014589">
              <w:rPr>
                <w:sz w:val="22"/>
                <w:szCs w:val="22"/>
              </w:rPr>
              <w:t>j</w:t>
            </w:r>
            <w:r w:rsidRPr="00C40642">
              <w:rPr>
                <w:sz w:val="22"/>
                <w:szCs w:val="22"/>
              </w:rPr>
              <w:t>) topné prvky: grafitové</w:t>
            </w:r>
          </w:p>
        </w:tc>
        <w:tc>
          <w:tcPr>
            <w:tcW w:w="1134" w:type="dxa"/>
            <w:shd w:val="clear" w:color="auto" w:fill="BFBFBF" w:themeFill="background1" w:themeFillShade="BF"/>
            <w:vAlign w:val="center"/>
          </w:tcPr>
          <w:p w14:paraId="41F9B0CF" w14:textId="1CD84A55" w:rsidR="00C40642" w:rsidRPr="00EF0E9F" w:rsidRDefault="00C40642" w:rsidP="00C40642">
            <w:pPr>
              <w:rPr>
                <w:b/>
                <w:sz w:val="22"/>
                <w:szCs w:val="22"/>
                <w:highlight w:val="yellow"/>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2300CB4B" w14:textId="77777777" w:rsidR="00C40642" w:rsidRPr="00EF0E9F" w:rsidRDefault="00C40642" w:rsidP="00C40642">
            <w:pPr>
              <w:rPr>
                <w:b/>
                <w:sz w:val="22"/>
                <w:szCs w:val="22"/>
                <w:highlight w:val="yellow"/>
              </w:rPr>
            </w:pPr>
            <w:r w:rsidRPr="00EF0E9F">
              <w:rPr>
                <w:b/>
                <w:sz w:val="22"/>
                <w:szCs w:val="22"/>
              </w:rPr>
              <w:t xml:space="preserve">NE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034420D3" w14:textId="77777777" w:rsidTr="00D556C2">
        <w:tblPrEx>
          <w:tblBorders>
            <w:left w:val="single" w:sz="8" w:space="0" w:color="auto"/>
            <w:right w:val="single" w:sz="8" w:space="0" w:color="auto"/>
          </w:tblBorders>
        </w:tblPrEx>
        <w:trPr>
          <w:cantSplit/>
          <w:trHeight w:val="333"/>
        </w:trPr>
        <w:tc>
          <w:tcPr>
            <w:tcW w:w="7291" w:type="dxa"/>
            <w:vAlign w:val="center"/>
          </w:tcPr>
          <w:p w14:paraId="35696C48" w14:textId="46BE511D" w:rsidR="00555F70" w:rsidRPr="00C40642" w:rsidRDefault="00555F70" w:rsidP="00555F70">
            <w:pPr>
              <w:rPr>
                <w:sz w:val="22"/>
                <w:szCs w:val="22"/>
              </w:rPr>
            </w:pPr>
            <w:r>
              <w:rPr>
                <w:sz w:val="22"/>
                <w:szCs w:val="22"/>
              </w:rPr>
              <w:t xml:space="preserve">ak) </w:t>
            </w:r>
            <w:r w:rsidR="00817E8B">
              <w:rPr>
                <w:sz w:val="22"/>
                <w:szCs w:val="22"/>
              </w:rPr>
              <w:t xml:space="preserve">topná </w:t>
            </w:r>
            <w:r>
              <w:rPr>
                <w:sz w:val="22"/>
                <w:szCs w:val="22"/>
              </w:rPr>
              <w:t>komora vybavená min. 3 zakládacím</w:t>
            </w:r>
            <w:r w:rsidR="00A041E3">
              <w:rPr>
                <w:sz w:val="22"/>
                <w:szCs w:val="22"/>
              </w:rPr>
              <w:t>i</w:t>
            </w:r>
            <w:r>
              <w:rPr>
                <w:sz w:val="22"/>
                <w:szCs w:val="22"/>
              </w:rPr>
              <w:t xml:space="preserve"> trámci</w:t>
            </w:r>
          </w:p>
        </w:tc>
        <w:tc>
          <w:tcPr>
            <w:tcW w:w="1134" w:type="dxa"/>
            <w:shd w:val="clear" w:color="auto" w:fill="BFBFBF" w:themeFill="background1" w:themeFillShade="BF"/>
            <w:vAlign w:val="center"/>
          </w:tcPr>
          <w:p w14:paraId="286BC433" w14:textId="4BB25591"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4952A9AD" w14:textId="5DA688C5"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4C2EB81" w14:textId="77777777" w:rsidTr="00D556C2">
        <w:tblPrEx>
          <w:tblBorders>
            <w:left w:val="single" w:sz="8" w:space="0" w:color="auto"/>
            <w:right w:val="single" w:sz="8" w:space="0" w:color="auto"/>
          </w:tblBorders>
        </w:tblPrEx>
        <w:trPr>
          <w:cantSplit/>
          <w:trHeight w:val="333"/>
        </w:trPr>
        <w:tc>
          <w:tcPr>
            <w:tcW w:w="7291" w:type="dxa"/>
            <w:vAlign w:val="center"/>
          </w:tcPr>
          <w:p w14:paraId="5BD85C66" w14:textId="3FEEF75F"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l</w:t>
            </w:r>
            <w:r w:rsidRPr="00C40642">
              <w:rPr>
                <w:rFonts w:eastAsia="Calibri"/>
                <w:sz w:val="22"/>
                <w:szCs w:val="22"/>
                <w:lang w:eastAsia="en-US"/>
              </w:rPr>
              <w:t>) pracovní vakuum v průběhu celého procesu min</w:t>
            </w:r>
            <w:r w:rsidRPr="00A225C3">
              <w:rPr>
                <w:rFonts w:eastAsia="Calibri"/>
                <w:sz w:val="22"/>
                <w:szCs w:val="22"/>
                <w:lang w:eastAsia="en-US"/>
              </w:rPr>
              <w:t>.</w:t>
            </w:r>
            <w:r>
              <w:rPr>
                <w:rFonts w:eastAsia="Calibri"/>
                <w:sz w:val="22"/>
                <w:szCs w:val="22"/>
                <w:lang w:eastAsia="en-US"/>
              </w:rPr>
              <w:t xml:space="preserve"> 1x</w:t>
            </w:r>
            <w:r w:rsidRPr="00A225C3">
              <w:rPr>
                <w:rFonts w:eastAsia="Calibri"/>
                <w:sz w:val="22"/>
                <w:szCs w:val="22"/>
                <w:lang w:eastAsia="en-US"/>
              </w:rPr>
              <w:t>10</w:t>
            </w:r>
            <w:r w:rsidRPr="00A225C3">
              <w:rPr>
                <w:rFonts w:eastAsia="Calibri"/>
                <w:sz w:val="22"/>
                <w:szCs w:val="22"/>
                <w:vertAlign w:val="superscript"/>
                <w:lang w:eastAsia="en-US"/>
              </w:rPr>
              <w:t>-5</w:t>
            </w:r>
            <w:r w:rsidRPr="00A225C3">
              <w:rPr>
                <w:rFonts w:eastAsia="Calibri"/>
                <w:sz w:val="22"/>
                <w:szCs w:val="22"/>
                <w:lang w:eastAsia="en-US"/>
              </w:rPr>
              <w:t xml:space="preserve"> mbar</w:t>
            </w:r>
          </w:p>
        </w:tc>
        <w:tc>
          <w:tcPr>
            <w:tcW w:w="1134" w:type="dxa"/>
            <w:shd w:val="clear" w:color="auto" w:fill="BFBFBF" w:themeFill="background1" w:themeFillShade="BF"/>
            <w:vAlign w:val="center"/>
          </w:tcPr>
          <w:p w14:paraId="165DAD2B" w14:textId="69174E71" w:rsidR="00555F70" w:rsidRPr="00EF0E9F" w:rsidRDefault="00555F70" w:rsidP="00555F70">
            <w:pPr>
              <w:rPr>
                <w:b/>
                <w:sz w:val="22"/>
                <w:szCs w:val="22"/>
                <w:highlight w:val="yellow"/>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22C9049E" w14:textId="77777777" w:rsidR="00555F70" w:rsidRPr="00EF0E9F" w:rsidRDefault="00555F70" w:rsidP="00555F70">
            <w:pPr>
              <w:rPr>
                <w:b/>
                <w:sz w:val="22"/>
                <w:szCs w:val="22"/>
                <w:highlight w:val="yellow"/>
              </w:rPr>
            </w:pPr>
            <w:r w:rsidRPr="00EF0E9F">
              <w:rPr>
                <w:b/>
                <w:sz w:val="22"/>
                <w:szCs w:val="22"/>
              </w:rPr>
              <w:t xml:space="preserve">NE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BC09108" w14:textId="77777777" w:rsidTr="00D556C2">
        <w:tblPrEx>
          <w:tblBorders>
            <w:left w:val="single" w:sz="8" w:space="0" w:color="auto"/>
            <w:right w:val="single" w:sz="8" w:space="0" w:color="auto"/>
          </w:tblBorders>
        </w:tblPrEx>
        <w:trPr>
          <w:cantSplit/>
          <w:trHeight w:val="333"/>
        </w:trPr>
        <w:tc>
          <w:tcPr>
            <w:tcW w:w="7291" w:type="dxa"/>
            <w:vAlign w:val="center"/>
          </w:tcPr>
          <w:p w14:paraId="73821352" w14:textId="4D94BB19"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m</w:t>
            </w:r>
            <w:r w:rsidRPr="00C40642">
              <w:rPr>
                <w:rFonts w:eastAsia="Calibri"/>
                <w:sz w:val="22"/>
                <w:szCs w:val="22"/>
                <w:lang w:eastAsia="en-US"/>
              </w:rPr>
              <w:t xml:space="preserve">) kalení </w:t>
            </w:r>
            <w:r w:rsidRPr="00922AC2">
              <w:rPr>
                <w:rFonts w:eastAsia="Calibri"/>
                <w:sz w:val="22"/>
                <w:szCs w:val="22"/>
                <w:lang w:eastAsia="en-US"/>
              </w:rPr>
              <w:t>plynem N2, pře</w:t>
            </w:r>
            <w:r>
              <w:rPr>
                <w:rFonts w:eastAsia="Calibri"/>
                <w:sz w:val="22"/>
                <w:szCs w:val="22"/>
                <w:lang w:eastAsia="en-US"/>
              </w:rPr>
              <w:t>tlak plynu min.</w:t>
            </w:r>
            <w:r w:rsidRPr="00C40642">
              <w:rPr>
                <w:rFonts w:eastAsia="Calibri"/>
                <w:sz w:val="22"/>
                <w:szCs w:val="22"/>
                <w:lang w:eastAsia="en-US"/>
              </w:rPr>
              <w:t>12</w:t>
            </w:r>
            <w:r>
              <w:rPr>
                <w:rFonts w:eastAsia="Calibri"/>
                <w:sz w:val="22"/>
                <w:szCs w:val="22"/>
                <w:lang w:eastAsia="en-US"/>
              </w:rPr>
              <w:t xml:space="preserve"> </w:t>
            </w:r>
            <w:r w:rsidRPr="00C40642">
              <w:rPr>
                <w:rFonts w:eastAsia="Calibri"/>
                <w:sz w:val="22"/>
                <w:szCs w:val="22"/>
                <w:lang w:eastAsia="en-US"/>
              </w:rPr>
              <w:t>bar</w:t>
            </w:r>
          </w:p>
        </w:tc>
        <w:tc>
          <w:tcPr>
            <w:tcW w:w="1134" w:type="dxa"/>
            <w:shd w:val="clear" w:color="auto" w:fill="BFBFBF" w:themeFill="background1" w:themeFillShade="BF"/>
            <w:vAlign w:val="center"/>
          </w:tcPr>
          <w:p w14:paraId="602C3051" w14:textId="4FE3124F"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A467343" w14:textId="61BCB346"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4A317C91" w14:textId="77777777" w:rsidTr="00D556C2">
        <w:tblPrEx>
          <w:tblBorders>
            <w:left w:val="single" w:sz="8" w:space="0" w:color="auto"/>
            <w:right w:val="single" w:sz="8" w:space="0" w:color="auto"/>
          </w:tblBorders>
        </w:tblPrEx>
        <w:trPr>
          <w:cantSplit/>
          <w:trHeight w:val="333"/>
        </w:trPr>
        <w:tc>
          <w:tcPr>
            <w:tcW w:w="7291" w:type="dxa"/>
            <w:vAlign w:val="center"/>
          </w:tcPr>
          <w:p w14:paraId="7EA798A7" w14:textId="5DDA81C7"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n</w:t>
            </w:r>
            <w:r w:rsidRPr="00C40642">
              <w:rPr>
                <w:rFonts w:eastAsia="Calibri"/>
                <w:sz w:val="22"/>
                <w:szCs w:val="22"/>
                <w:lang w:eastAsia="en-US"/>
              </w:rPr>
              <w:t>) kalení plynem Ar,</w:t>
            </w:r>
            <w:r>
              <w:rPr>
                <w:rFonts w:eastAsia="Calibri"/>
                <w:sz w:val="22"/>
                <w:szCs w:val="22"/>
                <w:lang w:eastAsia="en-US"/>
              </w:rPr>
              <w:t xml:space="preserve"> přetlak plynu </w:t>
            </w:r>
            <w:r w:rsidRPr="00C40642">
              <w:rPr>
                <w:rFonts w:eastAsia="Calibri"/>
                <w:sz w:val="22"/>
                <w:szCs w:val="22"/>
                <w:lang w:eastAsia="en-US"/>
              </w:rPr>
              <w:t>min.</w:t>
            </w:r>
            <w:r>
              <w:rPr>
                <w:rFonts w:eastAsia="Calibri"/>
                <w:sz w:val="22"/>
                <w:szCs w:val="22"/>
                <w:lang w:eastAsia="en-US"/>
              </w:rPr>
              <w:t xml:space="preserve"> </w:t>
            </w:r>
            <w:r w:rsidRPr="00C40642">
              <w:rPr>
                <w:rFonts w:eastAsia="Calibri"/>
                <w:sz w:val="22"/>
                <w:szCs w:val="22"/>
                <w:lang w:eastAsia="en-US"/>
              </w:rPr>
              <w:t>6 bar</w:t>
            </w:r>
          </w:p>
        </w:tc>
        <w:tc>
          <w:tcPr>
            <w:tcW w:w="1134" w:type="dxa"/>
            <w:shd w:val="clear" w:color="auto" w:fill="BFBFBF" w:themeFill="background1" w:themeFillShade="BF"/>
            <w:vAlign w:val="center"/>
          </w:tcPr>
          <w:p w14:paraId="7E9827B7" w14:textId="28886A10"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E388ACC" w14:textId="5B15CB74"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4F89C40" w14:textId="77777777" w:rsidTr="00D556C2">
        <w:tblPrEx>
          <w:tblBorders>
            <w:left w:val="single" w:sz="8" w:space="0" w:color="auto"/>
            <w:right w:val="single" w:sz="8" w:space="0" w:color="auto"/>
          </w:tblBorders>
        </w:tblPrEx>
        <w:trPr>
          <w:cantSplit/>
          <w:trHeight w:val="333"/>
        </w:trPr>
        <w:tc>
          <w:tcPr>
            <w:tcW w:w="7291" w:type="dxa"/>
            <w:vAlign w:val="center"/>
          </w:tcPr>
          <w:p w14:paraId="785AEC28" w14:textId="409211EA"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o</w:t>
            </w:r>
            <w:r w:rsidRPr="00C40642">
              <w:rPr>
                <w:rFonts w:eastAsia="Calibri"/>
                <w:sz w:val="22"/>
                <w:szCs w:val="22"/>
                <w:lang w:eastAsia="en-US"/>
              </w:rPr>
              <w:t xml:space="preserve">) řídící termočlánek: pevný, </w:t>
            </w:r>
            <w:r w:rsidRPr="000F5F97">
              <w:rPr>
                <w:rFonts w:eastAsia="Calibri"/>
                <w:sz w:val="22"/>
                <w:szCs w:val="22"/>
                <w:lang w:eastAsia="en-US"/>
              </w:rPr>
              <w:t>typ S,</w:t>
            </w:r>
            <w:r w:rsidRPr="00C40642">
              <w:rPr>
                <w:rFonts w:eastAsia="Calibri"/>
                <w:sz w:val="22"/>
                <w:szCs w:val="22"/>
                <w:lang w:eastAsia="en-US"/>
              </w:rPr>
              <w:t xml:space="preserve"> 1 ks</w:t>
            </w:r>
          </w:p>
        </w:tc>
        <w:tc>
          <w:tcPr>
            <w:tcW w:w="1134" w:type="dxa"/>
            <w:shd w:val="clear" w:color="auto" w:fill="BFBFBF" w:themeFill="background1" w:themeFillShade="BF"/>
            <w:vAlign w:val="center"/>
          </w:tcPr>
          <w:p w14:paraId="5322A381" w14:textId="1AF6AAD2"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2E77822" w14:textId="2A095B0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0CCC6C7C" w14:textId="77777777" w:rsidTr="00D556C2">
        <w:tblPrEx>
          <w:tblBorders>
            <w:left w:val="single" w:sz="8" w:space="0" w:color="auto"/>
            <w:right w:val="single" w:sz="8" w:space="0" w:color="auto"/>
          </w:tblBorders>
        </w:tblPrEx>
        <w:trPr>
          <w:cantSplit/>
          <w:trHeight w:val="333"/>
        </w:trPr>
        <w:tc>
          <w:tcPr>
            <w:tcW w:w="7291" w:type="dxa"/>
            <w:vAlign w:val="center"/>
          </w:tcPr>
          <w:p w14:paraId="51D44168" w14:textId="3EC622B6"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p</w:t>
            </w:r>
            <w:r w:rsidRPr="00C40642">
              <w:rPr>
                <w:rFonts w:eastAsia="Calibri"/>
                <w:sz w:val="22"/>
                <w:szCs w:val="22"/>
                <w:lang w:eastAsia="en-US"/>
              </w:rPr>
              <w:t xml:space="preserve">) bezpečnostní termočlánek: pevný, </w:t>
            </w:r>
            <w:r w:rsidRPr="000F5F97">
              <w:rPr>
                <w:rFonts w:eastAsia="Calibri"/>
                <w:sz w:val="22"/>
                <w:szCs w:val="22"/>
                <w:lang w:eastAsia="en-US"/>
              </w:rPr>
              <w:t>typ S</w:t>
            </w:r>
            <w:r w:rsidRPr="00C40642">
              <w:rPr>
                <w:rFonts w:eastAsia="Calibri"/>
                <w:sz w:val="22"/>
                <w:szCs w:val="22"/>
                <w:lang w:eastAsia="en-US"/>
              </w:rPr>
              <w:t xml:space="preserve">, 1 ks </w:t>
            </w:r>
          </w:p>
        </w:tc>
        <w:tc>
          <w:tcPr>
            <w:tcW w:w="1134" w:type="dxa"/>
            <w:shd w:val="clear" w:color="auto" w:fill="BFBFBF" w:themeFill="background1" w:themeFillShade="BF"/>
            <w:vAlign w:val="center"/>
          </w:tcPr>
          <w:p w14:paraId="56DE10E4" w14:textId="3624E91E"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03ADA10" w14:textId="7413A7F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6034C6AD" w14:textId="77777777" w:rsidTr="00D556C2">
        <w:tblPrEx>
          <w:tblBorders>
            <w:left w:val="single" w:sz="8" w:space="0" w:color="auto"/>
            <w:right w:val="single" w:sz="8" w:space="0" w:color="auto"/>
          </w:tblBorders>
        </w:tblPrEx>
        <w:trPr>
          <w:cantSplit/>
          <w:trHeight w:val="333"/>
        </w:trPr>
        <w:tc>
          <w:tcPr>
            <w:tcW w:w="7291" w:type="dxa"/>
            <w:vAlign w:val="center"/>
          </w:tcPr>
          <w:p w14:paraId="700BAA08" w14:textId="327B369D" w:rsidR="00555F70" w:rsidRPr="00C40642" w:rsidRDefault="00555F70" w:rsidP="00555F70">
            <w:pPr>
              <w:jc w:val="both"/>
              <w:rPr>
                <w:rFonts w:eastAsia="Calibri"/>
                <w:sz w:val="22"/>
                <w:szCs w:val="22"/>
                <w:lang w:eastAsia="en-US"/>
              </w:rPr>
            </w:pPr>
            <w:r>
              <w:rPr>
                <w:rFonts w:eastAsia="Calibri"/>
                <w:sz w:val="22"/>
                <w:szCs w:val="22"/>
                <w:lang w:eastAsia="en-US"/>
              </w:rPr>
              <w:t>aq</w:t>
            </w:r>
            <w:r w:rsidRPr="00C40642">
              <w:rPr>
                <w:rFonts w:eastAsia="Calibri"/>
                <w:sz w:val="22"/>
                <w:szCs w:val="22"/>
                <w:lang w:eastAsia="en-US"/>
              </w:rPr>
              <w:t xml:space="preserve">) příprava pro </w:t>
            </w:r>
            <w:r w:rsidRPr="000F5F97">
              <w:rPr>
                <w:rFonts w:eastAsia="Calibri"/>
                <w:sz w:val="22"/>
                <w:szCs w:val="22"/>
                <w:lang w:eastAsia="en-US"/>
              </w:rPr>
              <w:t>termočlánek SAT, typ S</w:t>
            </w:r>
            <w:r w:rsidRPr="00C40642">
              <w:rPr>
                <w:rFonts w:eastAsia="Calibri"/>
                <w:sz w:val="22"/>
                <w:szCs w:val="22"/>
                <w:lang w:eastAsia="en-US"/>
              </w:rPr>
              <w:t>, vyjímatelný</w:t>
            </w:r>
            <w:r>
              <w:rPr>
                <w:rFonts w:eastAsia="Calibri"/>
                <w:sz w:val="22"/>
                <w:szCs w:val="22"/>
                <w:lang w:eastAsia="en-US"/>
              </w:rPr>
              <w:t>, 1 ks</w:t>
            </w:r>
          </w:p>
        </w:tc>
        <w:tc>
          <w:tcPr>
            <w:tcW w:w="1134" w:type="dxa"/>
            <w:shd w:val="clear" w:color="auto" w:fill="BFBFBF" w:themeFill="background1" w:themeFillShade="BF"/>
            <w:vAlign w:val="center"/>
          </w:tcPr>
          <w:p w14:paraId="0A86E41A" w14:textId="36ED6A97"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3E98233" w14:textId="451AF53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0441FF47" w14:textId="77777777" w:rsidTr="00D556C2">
        <w:tblPrEx>
          <w:tblBorders>
            <w:left w:val="single" w:sz="8" w:space="0" w:color="auto"/>
            <w:right w:val="single" w:sz="8" w:space="0" w:color="auto"/>
          </w:tblBorders>
        </w:tblPrEx>
        <w:trPr>
          <w:cantSplit/>
          <w:trHeight w:val="333"/>
        </w:trPr>
        <w:tc>
          <w:tcPr>
            <w:tcW w:w="7291" w:type="dxa"/>
            <w:vAlign w:val="center"/>
          </w:tcPr>
          <w:p w14:paraId="50FDF4E9" w14:textId="28496339"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r</w:t>
            </w:r>
            <w:r w:rsidRPr="00C40642">
              <w:rPr>
                <w:rFonts w:eastAsia="Calibri"/>
                <w:sz w:val="22"/>
                <w:szCs w:val="22"/>
                <w:lang w:eastAsia="en-US"/>
              </w:rPr>
              <w:t>) vsázkový termočlánek: ohebný</w:t>
            </w:r>
            <w:r w:rsidRPr="00BC2F9D">
              <w:rPr>
                <w:rFonts w:eastAsia="Calibri"/>
                <w:sz w:val="22"/>
                <w:szCs w:val="22"/>
                <w:lang w:eastAsia="en-US"/>
              </w:rPr>
              <w:t>, typ N, min.</w:t>
            </w:r>
            <w:r>
              <w:rPr>
                <w:rFonts w:eastAsia="Calibri"/>
                <w:sz w:val="22"/>
                <w:szCs w:val="22"/>
                <w:lang w:eastAsia="en-US"/>
              </w:rPr>
              <w:t xml:space="preserve"> </w:t>
            </w:r>
            <w:r w:rsidRPr="00BC2F9D">
              <w:rPr>
                <w:rFonts w:eastAsia="Calibri"/>
                <w:sz w:val="22"/>
                <w:szCs w:val="22"/>
                <w:lang w:eastAsia="en-US"/>
              </w:rPr>
              <w:t>12 ks</w:t>
            </w:r>
          </w:p>
        </w:tc>
        <w:tc>
          <w:tcPr>
            <w:tcW w:w="1134" w:type="dxa"/>
            <w:shd w:val="clear" w:color="auto" w:fill="BFBFBF" w:themeFill="background1" w:themeFillShade="BF"/>
            <w:vAlign w:val="center"/>
          </w:tcPr>
          <w:p w14:paraId="39A97838" w14:textId="2E74A22A"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575D390" w14:textId="4C167191"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80F462F" w14:textId="77777777" w:rsidTr="00D556C2">
        <w:tblPrEx>
          <w:tblBorders>
            <w:left w:val="single" w:sz="8" w:space="0" w:color="auto"/>
            <w:right w:val="single" w:sz="8" w:space="0" w:color="auto"/>
          </w:tblBorders>
        </w:tblPrEx>
        <w:trPr>
          <w:cantSplit/>
          <w:trHeight w:val="333"/>
        </w:trPr>
        <w:tc>
          <w:tcPr>
            <w:tcW w:w="7291" w:type="dxa"/>
            <w:vAlign w:val="center"/>
          </w:tcPr>
          <w:p w14:paraId="3A4EAA98" w14:textId="04C1A83E"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s</w:t>
            </w:r>
            <w:r w:rsidRPr="00C40642">
              <w:rPr>
                <w:rFonts w:eastAsia="Calibri"/>
                <w:sz w:val="22"/>
                <w:szCs w:val="22"/>
                <w:lang w:eastAsia="en-US"/>
              </w:rPr>
              <w:t xml:space="preserve">) klec na </w:t>
            </w:r>
            <w:r w:rsidRPr="00BC2F9D">
              <w:rPr>
                <w:rFonts w:eastAsia="Calibri"/>
                <w:sz w:val="22"/>
                <w:szCs w:val="22"/>
                <w:lang w:eastAsia="en-US"/>
              </w:rPr>
              <w:t>měření TUS</w:t>
            </w:r>
            <w:r>
              <w:rPr>
                <w:rFonts w:eastAsia="Calibri"/>
                <w:sz w:val="22"/>
                <w:szCs w:val="22"/>
                <w:lang w:eastAsia="en-US"/>
              </w:rPr>
              <w:t>,</w:t>
            </w:r>
            <w:r w:rsidRPr="00BC2F9D">
              <w:rPr>
                <w:rFonts w:eastAsia="Calibri"/>
                <w:sz w:val="22"/>
                <w:szCs w:val="22"/>
                <w:lang w:eastAsia="en-US"/>
              </w:rPr>
              <w:t xml:space="preserve"> </w:t>
            </w:r>
            <w:r>
              <w:rPr>
                <w:rFonts w:eastAsia="Calibri"/>
                <w:sz w:val="22"/>
                <w:szCs w:val="22"/>
                <w:lang w:eastAsia="en-US"/>
              </w:rPr>
              <w:t>1</w:t>
            </w:r>
            <w:r w:rsidRPr="00C40642">
              <w:rPr>
                <w:rFonts w:eastAsia="Calibri"/>
                <w:sz w:val="22"/>
                <w:szCs w:val="22"/>
                <w:lang w:eastAsia="en-US"/>
              </w:rPr>
              <w:t xml:space="preserve"> ks</w:t>
            </w:r>
          </w:p>
        </w:tc>
        <w:tc>
          <w:tcPr>
            <w:tcW w:w="1134" w:type="dxa"/>
            <w:shd w:val="clear" w:color="auto" w:fill="BFBFBF" w:themeFill="background1" w:themeFillShade="BF"/>
            <w:vAlign w:val="center"/>
          </w:tcPr>
          <w:p w14:paraId="76F36E72" w14:textId="0632A2BD"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3E0F476" w14:textId="3F3DEA92"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75C3A4A" w14:textId="77777777" w:rsidTr="00D556C2">
        <w:tblPrEx>
          <w:tblBorders>
            <w:left w:val="single" w:sz="8" w:space="0" w:color="auto"/>
            <w:right w:val="single" w:sz="8" w:space="0" w:color="auto"/>
          </w:tblBorders>
        </w:tblPrEx>
        <w:trPr>
          <w:cantSplit/>
          <w:trHeight w:val="333"/>
        </w:trPr>
        <w:tc>
          <w:tcPr>
            <w:tcW w:w="7291" w:type="dxa"/>
            <w:vAlign w:val="center"/>
          </w:tcPr>
          <w:p w14:paraId="3692DCFE" w14:textId="44AD4A55" w:rsidR="00555F70" w:rsidRPr="00C40642" w:rsidRDefault="00555F70" w:rsidP="00555F70">
            <w:pPr>
              <w:jc w:val="both"/>
              <w:rPr>
                <w:rFonts w:eastAsia="Calibri"/>
                <w:sz w:val="22"/>
                <w:szCs w:val="22"/>
                <w:lang w:eastAsia="en-US"/>
              </w:rPr>
            </w:pPr>
            <w:r w:rsidRPr="00C40642">
              <w:rPr>
                <w:rFonts w:eastAsia="Calibri"/>
                <w:sz w:val="22"/>
                <w:szCs w:val="22"/>
                <w:lang w:eastAsia="en-US"/>
              </w:rPr>
              <w:t>a</w:t>
            </w:r>
            <w:r>
              <w:rPr>
                <w:rFonts w:eastAsia="Calibri"/>
                <w:sz w:val="22"/>
                <w:szCs w:val="22"/>
                <w:lang w:eastAsia="en-US"/>
              </w:rPr>
              <w:t>t</w:t>
            </w:r>
            <w:r w:rsidRPr="00C40642">
              <w:rPr>
                <w:rFonts w:eastAsia="Calibri"/>
                <w:sz w:val="22"/>
                <w:szCs w:val="22"/>
                <w:lang w:eastAsia="en-US"/>
              </w:rPr>
              <w:t xml:space="preserve">) měření </w:t>
            </w:r>
            <w:r w:rsidRPr="00614535">
              <w:rPr>
                <w:rFonts w:eastAsia="Calibri"/>
                <w:sz w:val="22"/>
                <w:szCs w:val="22"/>
                <w:lang w:eastAsia="en-US"/>
              </w:rPr>
              <w:t>rosného b</w:t>
            </w:r>
            <w:r w:rsidRPr="00C40642">
              <w:rPr>
                <w:rFonts w:eastAsia="Calibri"/>
                <w:sz w:val="22"/>
                <w:szCs w:val="22"/>
                <w:lang w:eastAsia="en-US"/>
              </w:rPr>
              <w:t>odu N2 a Ar</w:t>
            </w:r>
          </w:p>
        </w:tc>
        <w:tc>
          <w:tcPr>
            <w:tcW w:w="1134" w:type="dxa"/>
            <w:shd w:val="clear" w:color="auto" w:fill="BFBFBF" w:themeFill="background1" w:themeFillShade="BF"/>
            <w:vAlign w:val="center"/>
          </w:tcPr>
          <w:p w14:paraId="3B34BDB0" w14:textId="14049461"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15DD25D" w14:textId="05C97977"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7009FBB" w14:textId="77777777" w:rsidTr="00D556C2">
        <w:tblPrEx>
          <w:tblBorders>
            <w:left w:val="single" w:sz="8" w:space="0" w:color="auto"/>
            <w:right w:val="single" w:sz="8" w:space="0" w:color="auto"/>
          </w:tblBorders>
        </w:tblPrEx>
        <w:trPr>
          <w:cantSplit/>
          <w:trHeight w:val="333"/>
        </w:trPr>
        <w:tc>
          <w:tcPr>
            <w:tcW w:w="7291" w:type="dxa"/>
            <w:vAlign w:val="center"/>
          </w:tcPr>
          <w:p w14:paraId="3EC10B96" w14:textId="52ED0B0E" w:rsidR="00555F70" w:rsidRPr="001F635D" w:rsidRDefault="00555F70" w:rsidP="00555F70">
            <w:pPr>
              <w:jc w:val="both"/>
              <w:rPr>
                <w:rFonts w:eastAsia="Calibri"/>
                <w:sz w:val="22"/>
                <w:szCs w:val="22"/>
                <w:lang w:eastAsia="en-US"/>
              </w:rPr>
            </w:pPr>
            <w:r w:rsidRPr="001F635D">
              <w:rPr>
                <w:rFonts w:eastAsia="Calibri"/>
                <w:sz w:val="22"/>
                <w:szCs w:val="22"/>
                <w:lang w:eastAsia="en-US"/>
              </w:rPr>
              <w:lastRenderedPageBreak/>
              <w:t>a</w:t>
            </w:r>
            <w:r>
              <w:rPr>
                <w:rFonts w:eastAsia="Calibri"/>
                <w:sz w:val="22"/>
                <w:szCs w:val="22"/>
                <w:lang w:eastAsia="en-US"/>
              </w:rPr>
              <w:t>u</w:t>
            </w:r>
            <w:r w:rsidRPr="001F635D">
              <w:rPr>
                <w:rFonts w:eastAsia="Calibri"/>
                <w:sz w:val="22"/>
                <w:szCs w:val="22"/>
                <w:lang w:eastAsia="en-US"/>
              </w:rPr>
              <w:t>) PC s nainstalovaným řídícím systémem</w:t>
            </w:r>
            <w:r>
              <w:rPr>
                <w:rFonts w:eastAsia="Calibri"/>
                <w:sz w:val="22"/>
                <w:szCs w:val="22"/>
                <w:lang w:eastAsia="en-US"/>
              </w:rPr>
              <w:t>,</w:t>
            </w:r>
            <w:r w:rsidRPr="001F635D">
              <w:rPr>
                <w:rFonts w:eastAsia="Calibri"/>
                <w:sz w:val="22"/>
                <w:szCs w:val="22"/>
                <w:lang w:eastAsia="en-US"/>
              </w:rPr>
              <w:t xml:space="preserve"> monitor </w:t>
            </w:r>
            <w:r>
              <w:rPr>
                <w:rFonts w:eastAsia="Calibri"/>
                <w:sz w:val="22"/>
                <w:szCs w:val="22"/>
                <w:lang w:eastAsia="en-US"/>
              </w:rPr>
              <w:t>19“</w:t>
            </w:r>
          </w:p>
        </w:tc>
        <w:tc>
          <w:tcPr>
            <w:tcW w:w="1134" w:type="dxa"/>
            <w:shd w:val="clear" w:color="auto" w:fill="BFBFBF" w:themeFill="background1" w:themeFillShade="BF"/>
            <w:vAlign w:val="center"/>
          </w:tcPr>
          <w:p w14:paraId="0EE6458C" w14:textId="65555800"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306CD59" w14:textId="384ED81D"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65BB2371"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24016CE4" w14:textId="1DC527B2" w:rsidR="00555F70" w:rsidRPr="00D556C2" w:rsidRDefault="00555F70" w:rsidP="00555F70">
            <w:pPr>
              <w:rPr>
                <w:b/>
              </w:rPr>
            </w:pPr>
            <w:r w:rsidRPr="009F4C31">
              <w:rPr>
                <w:bCs/>
                <w:sz w:val="22"/>
                <w:szCs w:val="22"/>
              </w:rPr>
              <w:t>b</w:t>
            </w:r>
            <w:r w:rsidRPr="009F4C31">
              <w:rPr>
                <w:bCs/>
                <w:i/>
                <w:iCs/>
                <w:sz w:val="22"/>
                <w:szCs w:val="22"/>
              </w:rPr>
              <w:t>)</w:t>
            </w:r>
            <w:r w:rsidRPr="00D556C2">
              <w:rPr>
                <w:b/>
                <w:i/>
                <w:iCs/>
              </w:rPr>
              <w:t> </w:t>
            </w:r>
            <w:r w:rsidRPr="00AD4AE5">
              <w:rPr>
                <w:b/>
                <w:i/>
                <w:iCs/>
                <w:sz w:val="22"/>
                <w:szCs w:val="22"/>
              </w:rPr>
              <w:t>Vakuová popouštěcí pec (1 ks)</w:t>
            </w:r>
          </w:p>
        </w:tc>
      </w:tr>
      <w:tr w:rsidR="00555F70" w:rsidRPr="00EF0E9F" w14:paraId="59DFD06C" w14:textId="77777777" w:rsidTr="00D556C2">
        <w:tblPrEx>
          <w:tblBorders>
            <w:left w:val="single" w:sz="8" w:space="0" w:color="auto"/>
            <w:right w:val="single" w:sz="8" w:space="0" w:color="auto"/>
          </w:tblBorders>
        </w:tblPrEx>
        <w:trPr>
          <w:cantSplit/>
          <w:trHeight w:val="333"/>
        </w:trPr>
        <w:tc>
          <w:tcPr>
            <w:tcW w:w="7291" w:type="dxa"/>
            <w:vAlign w:val="center"/>
          </w:tcPr>
          <w:p w14:paraId="5F10CD65" w14:textId="199C5A72" w:rsidR="00555F70" w:rsidRPr="008A6230" w:rsidRDefault="00555F70" w:rsidP="00555F70">
            <w:pPr>
              <w:jc w:val="both"/>
              <w:rPr>
                <w:sz w:val="22"/>
                <w:szCs w:val="22"/>
              </w:rPr>
            </w:pPr>
            <w:r w:rsidRPr="008A6230">
              <w:rPr>
                <w:sz w:val="22"/>
                <w:szCs w:val="22"/>
              </w:rPr>
              <w:t>ba) hmotnost vsázky: min.</w:t>
            </w:r>
            <w:r>
              <w:rPr>
                <w:sz w:val="22"/>
                <w:szCs w:val="22"/>
              </w:rPr>
              <w:t xml:space="preserve"> </w:t>
            </w:r>
            <w:r w:rsidRPr="008A6230">
              <w:rPr>
                <w:sz w:val="22"/>
                <w:szCs w:val="22"/>
              </w:rPr>
              <w:t>800 kg</w:t>
            </w:r>
          </w:p>
        </w:tc>
        <w:tc>
          <w:tcPr>
            <w:tcW w:w="1134" w:type="dxa"/>
            <w:shd w:val="clear" w:color="auto" w:fill="BFBFBF" w:themeFill="background1" w:themeFillShade="BF"/>
            <w:vAlign w:val="center"/>
          </w:tcPr>
          <w:p w14:paraId="22A479CE" w14:textId="2C192592"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AE18CB6" w14:textId="76A9F6D0"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738A27F" w14:textId="77777777" w:rsidTr="00D556C2">
        <w:tblPrEx>
          <w:tblBorders>
            <w:left w:val="single" w:sz="8" w:space="0" w:color="auto"/>
            <w:right w:val="single" w:sz="8" w:space="0" w:color="auto"/>
          </w:tblBorders>
        </w:tblPrEx>
        <w:trPr>
          <w:cantSplit/>
          <w:trHeight w:val="333"/>
        </w:trPr>
        <w:tc>
          <w:tcPr>
            <w:tcW w:w="7291" w:type="dxa"/>
            <w:vAlign w:val="center"/>
          </w:tcPr>
          <w:p w14:paraId="07236846" w14:textId="5242B0DB" w:rsidR="00555F70" w:rsidRPr="008A6230" w:rsidRDefault="00555F70" w:rsidP="00555F70">
            <w:pPr>
              <w:jc w:val="both"/>
              <w:rPr>
                <w:sz w:val="22"/>
                <w:szCs w:val="22"/>
              </w:rPr>
            </w:pPr>
            <w:r w:rsidRPr="008A6230">
              <w:rPr>
                <w:sz w:val="22"/>
                <w:szCs w:val="22"/>
              </w:rPr>
              <w:t>bb) čelní vrata otevíra</w:t>
            </w:r>
            <w:r>
              <w:rPr>
                <w:sz w:val="22"/>
                <w:szCs w:val="22"/>
              </w:rPr>
              <w:t>v</w:t>
            </w:r>
            <w:r w:rsidRPr="008A6230">
              <w:rPr>
                <w:sz w:val="22"/>
                <w:szCs w:val="22"/>
              </w:rPr>
              <w:t xml:space="preserve">á z pohledu zepředu </w:t>
            </w:r>
            <w:r>
              <w:rPr>
                <w:sz w:val="22"/>
                <w:szCs w:val="22"/>
              </w:rPr>
              <w:t>vpravo</w:t>
            </w:r>
          </w:p>
        </w:tc>
        <w:tc>
          <w:tcPr>
            <w:tcW w:w="1134" w:type="dxa"/>
            <w:shd w:val="clear" w:color="auto" w:fill="BFBFBF" w:themeFill="background1" w:themeFillShade="BF"/>
            <w:vAlign w:val="center"/>
          </w:tcPr>
          <w:p w14:paraId="7463EB91" w14:textId="186F90C2"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85104F9" w14:textId="43D74D6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4FCFF2E" w14:textId="77777777" w:rsidTr="00D556C2">
        <w:tblPrEx>
          <w:tblBorders>
            <w:left w:val="single" w:sz="8" w:space="0" w:color="auto"/>
            <w:right w:val="single" w:sz="8" w:space="0" w:color="auto"/>
          </w:tblBorders>
        </w:tblPrEx>
        <w:trPr>
          <w:cantSplit/>
          <w:trHeight w:val="333"/>
        </w:trPr>
        <w:tc>
          <w:tcPr>
            <w:tcW w:w="7291" w:type="dxa"/>
            <w:vAlign w:val="center"/>
          </w:tcPr>
          <w:p w14:paraId="04A7CB56" w14:textId="6EB2BF01" w:rsidR="00555F70" w:rsidRPr="008A6230" w:rsidRDefault="00555F70" w:rsidP="00555F70">
            <w:pPr>
              <w:jc w:val="both"/>
              <w:rPr>
                <w:sz w:val="22"/>
                <w:szCs w:val="22"/>
              </w:rPr>
            </w:pPr>
            <w:r w:rsidRPr="008A6230">
              <w:rPr>
                <w:sz w:val="22"/>
                <w:szCs w:val="22"/>
              </w:rPr>
              <w:t xml:space="preserve">bc) rozměr vsázky: </w:t>
            </w:r>
            <w:r>
              <w:rPr>
                <w:sz w:val="22"/>
                <w:szCs w:val="22"/>
              </w:rPr>
              <w:t xml:space="preserve">min. </w:t>
            </w:r>
            <w:r w:rsidRPr="008A6230">
              <w:rPr>
                <w:sz w:val="22"/>
                <w:szCs w:val="22"/>
              </w:rPr>
              <w:t>v.</w:t>
            </w:r>
            <w:r>
              <w:rPr>
                <w:sz w:val="22"/>
                <w:szCs w:val="22"/>
              </w:rPr>
              <w:t xml:space="preserve"> </w:t>
            </w:r>
            <w:r w:rsidRPr="008A6230">
              <w:rPr>
                <w:sz w:val="22"/>
                <w:szCs w:val="22"/>
              </w:rPr>
              <w:t>600 mm, š.</w:t>
            </w:r>
            <w:r>
              <w:rPr>
                <w:sz w:val="22"/>
                <w:szCs w:val="22"/>
              </w:rPr>
              <w:t xml:space="preserve"> </w:t>
            </w:r>
            <w:r w:rsidRPr="008A6230">
              <w:rPr>
                <w:sz w:val="22"/>
                <w:szCs w:val="22"/>
              </w:rPr>
              <w:t>600 mm, délka 1.200 mm</w:t>
            </w:r>
          </w:p>
        </w:tc>
        <w:tc>
          <w:tcPr>
            <w:tcW w:w="1134" w:type="dxa"/>
            <w:shd w:val="clear" w:color="auto" w:fill="BFBFBF" w:themeFill="background1" w:themeFillShade="BF"/>
            <w:vAlign w:val="center"/>
          </w:tcPr>
          <w:p w14:paraId="34304A2E" w14:textId="5C6A0029"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B9A996F" w14:textId="6003322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B4C6E4F" w14:textId="77777777" w:rsidTr="00D556C2">
        <w:tblPrEx>
          <w:tblBorders>
            <w:left w:val="single" w:sz="8" w:space="0" w:color="auto"/>
            <w:right w:val="single" w:sz="8" w:space="0" w:color="auto"/>
          </w:tblBorders>
        </w:tblPrEx>
        <w:trPr>
          <w:cantSplit/>
          <w:trHeight w:val="333"/>
        </w:trPr>
        <w:tc>
          <w:tcPr>
            <w:tcW w:w="7291" w:type="dxa"/>
            <w:vAlign w:val="center"/>
          </w:tcPr>
          <w:p w14:paraId="284D4F6E" w14:textId="203847B4" w:rsidR="00555F70" w:rsidRPr="008A6230" w:rsidRDefault="00555F70" w:rsidP="00555F70">
            <w:pPr>
              <w:jc w:val="both"/>
              <w:rPr>
                <w:sz w:val="22"/>
                <w:szCs w:val="22"/>
              </w:rPr>
            </w:pPr>
            <w:r w:rsidRPr="008A6230">
              <w:rPr>
                <w:sz w:val="22"/>
                <w:szCs w:val="22"/>
              </w:rPr>
              <w:t xml:space="preserve">bd) </w:t>
            </w:r>
            <w:r>
              <w:rPr>
                <w:sz w:val="22"/>
                <w:szCs w:val="22"/>
              </w:rPr>
              <w:t xml:space="preserve">max. </w:t>
            </w:r>
            <w:r w:rsidRPr="008A6230">
              <w:rPr>
                <w:sz w:val="22"/>
                <w:szCs w:val="22"/>
              </w:rPr>
              <w:t>pracovní teplota: m</w:t>
            </w:r>
            <w:r>
              <w:rPr>
                <w:sz w:val="22"/>
                <w:szCs w:val="22"/>
              </w:rPr>
              <w:t>in</w:t>
            </w:r>
            <w:r w:rsidRPr="008A6230">
              <w:rPr>
                <w:sz w:val="22"/>
                <w:szCs w:val="22"/>
              </w:rPr>
              <w:t>.</w:t>
            </w:r>
            <w:r>
              <w:rPr>
                <w:sz w:val="22"/>
                <w:szCs w:val="22"/>
              </w:rPr>
              <w:t xml:space="preserve"> </w:t>
            </w:r>
            <w:r w:rsidRPr="008A6230">
              <w:rPr>
                <w:sz w:val="22"/>
                <w:szCs w:val="22"/>
              </w:rPr>
              <w:t>7</w:t>
            </w:r>
            <w:r>
              <w:rPr>
                <w:sz w:val="22"/>
                <w:szCs w:val="22"/>
              </w:rPr>
              <w:t>5</w:t>
            </w:r>
            <w:r w:rsidRPr="008A6230">
              <w:rPr>
                <w:sz w:val="22"/>
                <w:szCs w:val="22"/>
              </w:rPr>
              <w:t>0 °C</w:t>
            </w:r>
          </w:p>
        </w:tc>
        <w:tc>
          <w:tcPr>
            <w:tcW w:w="1134" w:type="dxa"/>
            <w:shd w:val="clear" w:color="auto" w:fill="BFBFBF" w:themeFill="background1" w:themeFillShade="BF"/>
            <w:vAlign w:val="center"/>
          </w:tcPr>
          <w:p w14:paraId="38ECF758" w14:textId="559A42FD"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5D9B046" w14:textId="75A8851E"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40D8ECBE" w14:textId="77777777" w:rsidTr="00D556C2">
        <w:tblPrEx>
          <w:tblBorders>
            <w:left w:val="single" w:sz="8" w:space="0" w:color="auto"/>
            <w:right w:val="single" w:sz="8" w:space="0" w:color="auto"/>
          </w:tblBorders>
        </w:tblPrEx>
        <w:trPr>
          <w:cantSplit/>
          <w:trHeight w:val="333"/>
        </w:trPr>
        <w:tc>
          <w:tcPr>
            <w:tcW w:w="7291" w:type="dxa"/>
            <w:vAlign w:val="center"/>
          </w:tcPr>
          <w:p w14:paraId="3AC35005" w14:textId="7D9FC780" w:rsidR="00555F70" w:rsidRPr="008A6230" w:rsidRDefault="00555F70" w:rsidP="00555F70">
            <w:pPr>
              <w:jc w:val="both"/>
              <w:rPr>
                <w:sz w:val="22"/>
                <w:szCs w:val="22"/>
              </w:rPr>
            </w:pPr>
            <w:r w:rsidRPr="008A6230">
              <w:rPr>
                <w:sz w:val="22"/>
                <w:szCs w:val="22"/>
              </w:rPr>
              <w:t xml:space="preserve">be) vybavení dle </w:t>
            </w:r>
            <w:r w:rsidRPr="000A6E2F">
              <w:rPr>
                <w:sz w:val="22"/>
                <w:szCs w:val="22"/>
              </w:rPr>
              <w:t>normy AMS 2750</w:t>
            </w:r>
            <w:r>
              <w:rPr>
                <w:sz w:val="22"/>
                <w:szCs w:val="22"/>
              </w:rPr>
              <w:t>F</w:t>
            </w:r>
          </w:p>
        </w:tc>
        <w:tc>
          <w:tcPr>
            <w:tcW w:w="1134" w:type="dxa"/>
            <w:shd w:val="clear" w:color="auto" w:fill="BFBFBF" w:themeFill="background1" w:themeFillShade="BF"/>
            <w:vAlign w:val="center"/>
          </w:tcPr>
          <w:p w14:paraId="71E199EB" w14:textId="6BC812D2"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6DABEDC" w14:textId="5D07C682"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4708F006" w14:textId="77777777" w:rsidTr="00D556C2">
        <w:tblPrEx>
          <w:tblBorders>
            <w:left w:val="single" w:sz="8" w:space="0" w:color="auto"/>
            <w:right w:val="single" w:sz="8" w:space="0" w:color="auto"/>
          </w:tblBorders>
        </w:tblPrEx>
        <w:trPr>
          <w:cantSplit/>
          <w:trHeight w:val="333"/>
        </w:trPr>
        <w:tc>
          <w:tcPr>
            <w:tcW w:w="7291" w:type="dxa"/>
            <w:vAlign w:val="center"/>
          </w:tcPr>
          <w:p w14:paraId="3543C96B" w14:textId="568DF798" w:rsidR="00555F70" w:rsidRPr="008A6230" w:rsidRDefault="00555F70" w:rsidP="00555F70">
            <w:pPr>
              <w:jc w:val="both"/>
              <w:rPr>
                <w:sz w:val="22"/>
                <w:szCs w:val="22"/>
              </w:rPr>
            </w:pPr>
            <w:r w:rsidRPr="008A6230">
              <w:rPr>
                <w:sz w:val="22"/>
                <w:szCs w:val="22"/>
              </w:rPr>
              <w:t>bf) topný výkon max: 80 kW</w:t>
            </w:r>
          </w:p>
        </w:tc>
        <w:tc>
          <w:tcPr>
            <w:tcW w:w="1134" w:type="dxa"/>
            <w:shd w:val="clear" w:color="auto" w:fill="BFBFBF" w:themeFill="background1" w:themeFillShade="BF"/>
            <w:vAlign w:val="center"/>
          </w:tcPr>
          <w:p w14:paraId="0492EDB5" w14:textId="52FD3FC6"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3B5F872" w14:textId="0E5757C0"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2080EFC" w14:textId="77777777" w:rsidTr="00D556C2">
        <w:tblPrEx>
          <w:tblBorders>
            <w:left w:val="single" w:sz="8" w:space="0" w:color="auto"/>
            <w:right w:val="single" w:sz="8" w:space="0" w:color="auto"/>
          </w:tblBorders>
        </w:tblPrEx>
        <w:trPr>
          <w:cantSplit/>
          <w:trHeight w:val="333"/>
        </w:trPr>
        <w:tc>
          <w:tcPr>
            <w:tcW w:w="7291" w:type="dxa"/>
            <w:vAlign w:val="center"/>
          </w:tcPr>
          <w:p w14:paraId="5A799586" w14:textId="73C92F67" w:rsidR="00555F70" w:rsidRPr="008A6230" w:rsidRDefault="00555F70" w:rsidP="00555F70">
            <w:pPr>
              <w:jc w:val="both"/>
              <w:rPr>
                <w:sz w:val="22"/>
                <w:szCs w:val="22"/>
              </w:rPr>
            </w:pPr>
            <w:r w:rsidRPr="008A6230">
              <w:rPr>
                <w:sz w:val="22"/>
                <w:szCs w:val="22"/>
              </w:rPr>
              <w:t>b</w:t>
            </w:r>
            <w:r>
              <w:rPr>
                <w:sz w:val="22"/>
                <w:szCs w:val="22"/>
              </w:rPr>
              <w:t>g</w:t>
            </w:r>
            <w:r w:rsidRPr="008A6230">
              <w:rPr>
                <w:sz w:val="22"/>
                <w:szCs w:val="22"/>
              </w:rPr>
              <w:t>) pracovní vakuum:</w:t>
            </w:r>
            <w:r>
              <w:rPr>
                <w:sz w:val="22"/>
                <w:szCs w:val="22"/>
              </w:rPr>
              <w:t xml:space="preserve"> </w:t>
            </w:r>
            <w:r w:rsidRPr="00C40642">
              <w:rPr>
                <w:rFonts w:eastAsia="Calibri"/>
                <w:sz w:val="22"/>
                <w:szCs w:val="22"/>
                <w:lang w:eastAsia="en-US"/>
              </w:rPr>
              <w:t>min</w:t>
            </w:r>
            <w:r w:rsidRPr="00A225C3">
              <w:rPr>
                <w:rFonts w:eastAsia="Calibri"/>
                <w:sz w:val="22"/>
                <w:szCs w:val="22"/>
                <w:lang w:eastAsia="en-US"/>
              </w:rPr>
              <w:t>.</w:t>
            </w:r>
            <w:r>
              <w:rPr>
                <w:rFonts w:eastAsia="Calibri"/>
                <w:sz w:val="22"/>
                <w:szCs w:val="22"/>
                <w:lang w:eastAsia="en-US"/>
              </w:rPr>
              <w:t xml:space="preserve"> 5x</w:t>
            </w:r>
            <w:r w:rsidRPr="00A225C3">
              <w:rPr>
                <w:rFonts w:eastAsia="Calibri"/>
                <w:sz w:val="22"/>
                <w:szCs w:val="22"/>
                <w:lang w:eastAsia="en-US"/>
              </w:rPr>
              <w:t>10</w:t>
            </w:r>
            <w:r w:rsidRPr="00A225C3">
              <w:rPr>
                <w:rFonts w:eastAsia="Calibri"/>
                <w:sz w:val="22"/>
                <w:szCs w:val="22"/>
                <w:vertAlign w:val="superscript"/>
                <w:lang w:eastAsia="en-US"/>
              </w:rPr>
              <w:t>-</w:t>
            </w:r>
            <w:r>
              <w:rPr>
                <w:rFonts w:eastAsia="Calibri"/>
                <w:sz w:val="22"/>
                <w:szCs w:val="22"/>
                <w:vertAlign w:val="superscript"/>
                <w:lang w:eastAsia="en-US"/>
              </w:rPr>
              <w:t>2</w:t>
            </w:r>
            <w:r w:rsidRPr="00A225C3">
              <w:rPr>
                <w:rFonts w:eastAsia="Calibri"/>
                <w:sz w:val="22"/>
                <w:szCs w:val="22"/>
                <w:lang w:eastAsia="en-US"/>
              </w:rPr>
              <w:t xml:space="preserve"> mbar</w:t>
            </w:r>
          </w:p>
        </w:tc>
        <w:tc>
          <w:tcPr>
            <w:tcW w:w="1134" w:type="dxa"/>
            <w:shd w:val="clear" w:color="auto" w:fill="BFBFBF" w:themeFill="background1" w:themeFillShade="BF"/>
            <w:vAlign w:val="center"/>
          </w:tcPr>
          <w:p w14:paraId="056A22EE" w14:textId="0C2049A4"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53CAB17E" w14:textId="4774EC0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6C1AAF3" w14:textId="77777777" w:rsidTr="00D556C2">
        <w:tblPrEx>
          <w:tblBorders>
            <w:left w:val="single" w:sz="8" w:space="0" w:color="auto"/>
            <w:right w:val="single" w:sz="8" w:space="0" w:color="auto"/>
          </w:tblBorders>
        </w:tblPrEx>
        <w:trPr>
          <w:cantSplit/>
          <w:trHeight w:val="333"/>
        </w:trPr>
        <w:tc>
          <w:tcPr>
            <w:tcW w:w="7291" w:type="dxa"/>
            <w:vAlign w:val="center"/>
          </w:tcPr>
          <w:p w14:paraId="3DB64E45" w14:textId="4C018FF2" w:rsidR="00555F70" w:rsidRPr="008A6230" w:rsidRDefault="00555F70" w:rsidP="00555F70">
            <w:pPr>
              <w:jc w:val="both"/>
              <w:rPr>
                <w:sz w:val="22"/>
                <w:szCs w:val="22"/>
              </w:rPr>
            </w:pPr>
            <w:r w:rsidRPr="008A6230">
              <w:rPr>
                <w:sz w:val="22"/>
                <w:szCs w:val="22"/>
              </w:rPr>
              <w:t>b</w:t>
            </w:r>
            <w:r>
              <w:rPr>
                <w:sz w:val="22"/>
                <w:szCs w:val="22"/>
              </w:rPr>
              <w:t>h</w:t>
            </w:r>
            <w:r w:rsidRPr="008A6230">
              <w:rPr>
                <w:sz w:val="22"/>
                <w:szCs w:val="22"/>
              </w:rPr>
              <w:t>) pracovní plyny: argon, dusík</w:t>
            </w:r>
          </w:p>
        </w:tc>
        <w:tc>
          <w:tcPr>
            <w:tcW w:w="1134" w:type="dxa"/>
            <w:shd w:val="clear" w:color="auto" w:fill="BFBFBF" w:themeFill="background1" w:themeFillShade="BF"/>
            <w:vAlign w:val="center"/>
          </w:tcPr>
          <w:p w14:paraId="15E57EBE" w14:textId="25E479B3"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03BF20D" w14:textId="6B904AE5"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04ACE424" w14:textId="77777777" w:rsidTr="00D556C2">
        <w:tblPrEx>
          <w:tblBorders>
            <w:left w:val="single" w:sz="8" w:space="0" w:color="auto"/>
            <w:right w:val="single" w:sz="8" w:space="0" w:color="auto"/>
          </w:tblBorders>
        </w:tblPrEx>
        <w:trPr>
          <w:cantSplit/>
          <w:trHeight w:val="333"/>
        </w:trPr>
        <w:tc>
          <w:tcPr>
            <w:tcW w:w="7291" w:type="dxa"/>
            <w:vAlign w:val="center"/>
          </w:tcPr>
          <w:p w14:paraId="5B8BE411" w14:textId="646FD982" w:rsidR="00555F70" w:rsidRPr="008A6230" w:rsidRDefault="00555F70" w:rsidP="00555F70">
            <w:pPr>
              <w:jc w:val="both"/>
              <w:rPr>
                <w:sz w:val="22"/>
                <w:szCs w:val="22"/>
              </w:rPr>
            </w:pPr>
            <w:r w:rsidRPr="008A6230">
              <w:rPr>
                <w:sz w:val="22"/>
                <w:szCs w:val="22"/>
              </w:rPr>
              <w:t>b</w:t>
            </w:r>
            <w:r>
              <w:rPr>
                <w:sz w:val="22"/>
                <w:szCs w:val="22"/>
              </w:rPr>
              <w:t>ch</w:t>
            </w:r>
            <w:r w:rsidRPr="008A6230">
              <w:rPr>
                <w:sz w:val="22"/>
                <w:szCs w:val="22"/>
              </w:rPr>
              <w:t>) pracovní přetlak plynů: min.1,5 bar</w:t>
            </w:r>
          </w:p>
        </w:tc>
        <w:tc>
          <w:tcPr>
            <w:tcW w:w="1134" w:type="dxa"/>
            <w:shd w:val="clear" w:color="auto" w:fill="BFBFBF" w:themeFill="background1" w:themeFillShade="BF"/>
            <w:vAlign w:val="center"/>
          </w:tcPr>
          <w:p w14:paraId="20B935D2" w14:textId="7A829501"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C52845D" w14:textId="1996186C"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D9CB450" w14:textId="77777777" w:rsidTr="00D556C2">
        <w:tblPrEx>
          <w:tblBorders>
            <w:left w:val="single" w:sz="8" w:space="0" w:color="auto"/>
            <w:right w:val="single" w:sz="8" w:space="0" w:color="auto"/>
          </w:tblBorders>
        </w:tblPrEx>
        <w:trPr>
          <w:cantSplit/>
          <w:trHeight w:val="333"/>
        </w:trPr>
        <w:tc>
          <w:tcPr>
            <w:tcW w:w="7291" w:type="dxa"/>
            <w:vAlign w:val="center"/>
          </w:tcPr>
          <w:p w14:paraId="367E2584" w14:textId="329FC390" w:rsidR="00555F70" w:rsidRPr="008A6230" w:rsidRDefault="00555F70" w:rsidP="00555F70">
            <w:pPr>
              <w:jc w:val="both"/>
              <w:rPr>
                <w:sz w:val="22"/>
                <w:szCs w:val="22"/>
              </w:rPr>
            </w:pPr>
            <w:r w:rsidRPr="008A6230">
              <w:rPr>
                <w:sz w:val="22"/>
                <w:szCs w:val="22"/>
              </w:rPr>
              <w:t>b</w:t>
            </w:r>
            <w:r>
              <w:rPr>
                <w:sz w:val="22"/>
                <w:szCs w:val="22"/>
              </w:rPr>
              <w:t>i</w:t>
            </w:r>
            <w:r w:rsidRPr="008A6230">
              <w:rPr>
                <w:sz w:val="22"/>
                <w:szCs w:val="22"/>
              </w:rPr>
              <w:t>) řídící termočlánek: pevný</w:t>
            </w:r>
            <w:r w:rsidRPr="005C6A89">
              <w:rPr>
                <w:sz w:val="22"/>
                <w:szCs w:val="22"/>
              </w:rPr>
              <w:t>, typ N,</w:t>
            </w:r>
            <w:r w:rsidRPr="008A6230">
              <w:rPr>
                <w:sz w:val="22"/>
                <w:szCs w:val="22"/>
              </w:rPr>
              <w:t xml:space="preserve"> 1 ks</w:t>
            </w:r>
          </w:p>
        </w:tc>
        <w:tc>
          <w:tcPr>
            <w:tcW w:w="1134" w:type="dxa"/>
            <w:shd w:val="clear" w:color="auto" w:fill="BFBFBF" w:themeFill="background1" w:themeFillShade="BF"/>
            <w:vAlign w:val="center"/>
          </w:tcPr>
          <w:p w14:paraId="2071FD84" w14:textId="2CDF71CF"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50176C25" w14:textId="0F519A46"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6B5A97A6" w14:textId="77777777" w:rsidTr="00D556C2">
        <w:tblPrEx>
          <w:tblBorders>
            <w:left w:val="single" w:sz="8" w:space="0" w:color="auto"/>
            <w:right w:val="single" w:sz="8" w:space="0" w:color="auto"/>
          </w:tblBorders>
        </w:tblPrEx>
        <w:trPr>
          <w:cantSplit/>
          <w:trHeight w:val="333"/>
        </w:trPr>
        <w:tc>
          <w:tcPr>
            <w:tcW w:w="7291" w:type="dxa"/>
            <w:vAlign w:val="center"/>
          </w:tcPr>
          <w:p w14:paraId="52DA5C30" w14:textId="361E32CC" w:rsidR="00555F70" w:rsidRPr="005C6A89" w:rsidRDefault="00555F70" w:rsidP="00555F70">
            <w:pPr>
              <w:jc w:val="both"/>
              <w:rPr>
                <w:sz w:val="22"/>
                <w:szCs w:val="22"/>
              </w:rPr>
            </w:pPr>
            <w:r w:rsidRPr="005C6A89">
              <w:rPr>
                <w:sz w:val="22"/>
                <w:szCs w:val="22"/>
              </w:rPr>
              <w:t>b</w:t>
            </w:r>
            <w:r>
              <w:rPr>
                <w:sz w:val="22"/>
                <w:szCs w:val="22"/>
              </w:rPr>
              <w:t>j</w:t>
            </w:r>
            <w:r w:rsidRPr="005C6A89">
              <w:rPr>
                <w:sz w:val="22"/>
                <w:szCs w:val="22"/>
              </w:rPr>
              <w:t>) bezpečnostní termočlánek: pevný, typ N, 1 ks</w:t>
            </w:r>
          </w:p>
        </w:tc>
        <w:tc>
          <w:tcPr>
            <w:tcW w:w="1134" w:type="dxa"/>
            <w:shd w:val="clear" w:color="auto" w:fill="BFBFBF" w:themeFill="background1" w:themeFillShade="BF"/>
            <w:vAlign w:val="center"/>
          </w:tcPr>
          <w:p w14:paraId="1E0F73D5" w14:textId="3D5C8AC3"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51DB766A" w14:textId="6CAE229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9FD2125" w14:textId="77777777" w:rsidTr="00D556C2">
        <w:tblPrEx>
          <w:tblBorders>
            <w:left w:val="single" w:sz="8" w:space="0" w:color="auto"/>
            <w:right w:val="single" w:sz="8" w:space="0" w:color="auto"/>
          </w:tblBorders>
        </w:tblPrEx>
        <w:trPr>
          <w:cantSplit/>
          <w:trHeight w:val="333"/>
        </w:trPr>
        <w:tc>
          <w:tcPr>
            <w:tcW w:w="7291" w:type="dxa"/>
            <w:vAlign w:val="center"/>
          </w:tcPr>
          <w:p w14:paraId="5E27F02D" w14:textId="5E1CA9FE" w:rsidR="00555F70" w:rsidRPr="008A6230" w:rsidRDefault="00555F70" w:rsidP="00555F70">
            <w:pPr>
              <w:jc w:val="both"/>
              <w:rPr>
                <w:sz w:val="22"/>
                <w:szCs w:val="22"/>
              </w:rPr>
            </w:pPr>
            <w:r w:rsidRPr="008A6230">
              <w:rPr>
                <w:sz w:val="22"/>
                <w:szCs w:val="22"/>
              </w:rPr>
              <w:t>b</w:t>
            </w:r>
            <w:r>
              <w:rPr>
                <w:sz w:val="22"/>
                <w:szCs w:val="22"/>
              </w:rPr>
              <w:t>k</w:t>
            </w:r>
            <w:r w:rsidRPr="008A6230">
              <w:rPr>
                <w:sz w:val="22"/>
                <w:szCs w:val="22"/>
              </w:rPr>
              <w:t xml:space="preserve">) vsázkový termočlánek: ohebný, </w:t>
            </w:r>
            <w:r>
              <w:rPr>
                <w:sz w:val="22"/>
                <w:szCs w:val="22"/>
              </w:rPr>
              <w:t>min.</w:t>
            </w:r>
            <w:r w:rsidRPr="00625979">
              <w:rPr>
                <w:sz w:val="22"/>
                <w:szCs w:val="22"/>
              </w:rPr>
              <w:t>12 ks</w:t>
            </w:r>
          </w:p>
        </w:tc>
        <w:tc>
          <w:tcPr>
            <w:tcW w:w="1134" w:type="dxa"/>
            <w:shd w:val="clear" w:color="auto" w:fill="BFBFBF" w:themeFill="background1" w:themeFillShade="BF"/>
            <w:vAlign w:val="center"/>
          </w:tcPr>
          <w:p w14:paraId="3D35EA0E" w14:textId="3CD3CA03"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5860F0A7" w14:textId="63B7002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5314F7F6" w14:textId="77777777" w:rsidTr="00D556C2">
        <w:tblPrEx>
          <w:tblBorders>
            <w:left w:val="single" w:sz="8" w:space="0" w:color="auto"/>
            <w:right w:val="single" w:sz="8" w:space="0" w:color="auto"/>
          </w:tblBorders>
        </w:tblPrEx>
        <w:trPr>
          <w:cantSplit/>
          <w:trHeight w:val="333"/>
        </w:trPr>
        <w:tc>
          <w:tcPr>
            <w:tcW w:w="7291" w:type="dxa"/>
            <w:vAlign w:val="center"/>
          </w:tcPr>
          <w:p w14:paraId="408B369E" w14:textId="7F8658C8" w:rsidR="00555F70" w:rsidRPr="00AC3DE1" w:rsidRDefault="00555F70" w:rsidP="00555F70">
            <w:pPr>
              <w:jc w:val="both"/>
              <w:rPr>
                <w:rFonts w:eastAsia="Calibri"/>
                <w:sz w:val="22"/>
                <w:szCs w:val="22"/>
                <w:lang w:eastAsia="en-US"/>
              </w:rPr>
            </w:pPr>
            <w:r w:rsidRPr="00AC3DE1">
              <w:rPr>
                <w:rFonts w:eastAsia="Calibri"/>
                <w:sz w:val="22"/>
                <w:szCs w:val="22"/>
                <w:lang w:eastAsia="en-US"/>
              </w:rPr>
              <w:t>b</w:t>
            </w:r>
            <w:r w:rsidR="00D6132A">
              <w:rPr>
                <w:rFonts w:eastAsia="Calibri"/>
                <w:sz w:val="22"/>
                <w:szCs w:val="22"/>
                <w:lang w:eastAsia="en-US"/>
              </w:rPr>
              <w:t>l</w:t>
            </w:r>
            <w:r w:rsidRPr="00AC3DE1">
              <w:rPr>
                <w:rFonts w:eastAsia="Calibri"/>
                <w:sz w:val="22"/>
                <w:szCs w:val="22"/>
                <w:lang w:eastAsia="en-US"/>
              </w:rPr>
              <w:t xml:space="preserve">) </w:t>
            </w:r>
            <w:r>
              <w:rPr>
                <w:rFonts w:eastAsia="Calibri"/>
                <w:sz w:val="22"/>
                <w:szCs w:val="22"/>
                <w:lang w:eastAsia="en-US"/>
              </w:rPr>
              <w:t>topn</w:t>
            </w:r>
            <w:r w:rsidR="00380EC9">
              <w:rPr>
                <w:rFonts w:eastAsia="Calibri"/>
                <w:sz w:val="22"/>
                <w:szCs w:val="22"/>
                <w:lang w:eastAsia="en-US"/>
              </w:rPr>
              <w:t>á</w:t>
            </w:r>
            <w:r>
              <w:rPr>
                <w:rFonts w:eastAsia="Calibri"/>
                <w:sz w:val="22"/>
                <w:szCs w:val="22"/>
                <w:lang w:eastAsia="en-US"/>
              </w:rPr>
              <w:t xml:space="preserve"> komor</w:t>
            </w:r>
            <w:r w:rsidR="00380EC9">
              <w:rPr>
                <w:rFonts w:eastAsia="Calibri"/>
                <w:sz w:val="22"/>
                <w:szCs w:val="22"/>
                <w:lang w:eastAsia="en-US"/>
              </w:rPr>
              <w:t>a</w:t>
            </w:r>
            <w:r>
              <w:rPr>
                <w:rFonts w:eastAsia="Calibri"/>
                <w:sz w:val="22"/>
                <w:szCs w:val="22"/>
                <w:lang w:eastAsia="en-US"/>
              </w:rPr>
              <w:t>: kruhová</w:t>
            </w:r>
            <w:r w:rsidR="00380EC9">
              <w:rPr>
                <w:rFonts w:eastAsia="Calibri"/>
                <w:sz w:val="22"/>
                <w:szCs w:val="22"/>
                <w:lang w:eastAsia="en-US"/>
              </w:rPr>
              <w:t>, grafitová</w:t>
            </w:r>
          </w:p>
        </w:tc>
        <w:tc>
          <w:tcPr>
            <w:tcW w:w="1134" w:type="dxa"/>
            <w:shd w:val="clear" w:color="auto" w:fill="BFBFBF" w:themeFill="background1" w:themeFillShade="BF"/>
            <w:vAlign w:val="center"/>
          </w:tcPr>
          <w:p w14:paraId="37BB3220" w14:textId="17FF4F76"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37ED097" w14:textId="060D6D4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B4F7CF6" w14:textId="77777777" w:rsidTr="00D556C2">
        <w:tblPrEx>
          <w:tblBorders>
            <w:left w:val="single" w:sz="8" w:space="0" w:color="auto"/>
            <w:right w:val="single" w:sz="8" w:space="0" w:color="auto"/>
          </w:tblBorders>
        </w:tblPrEx>
        <w:trPr>
          <w:cantSplit/>
          <w:trHeight w:val="333"/>
        </w:trPr>
        <w:tc>
          <w:tcPr>
            <w:tcW w:w="7291" w:type="dxa"/>
            <w:vAlign w:val="center"/>
          </w:tcPr>
          <w:p w14:paraId="740B50EC" w14:textId="22B18503" w:rsidR="00555F70" w:rsidRPr="00AC3DE1" w:rsidRDefault="00555F70" w:rsidP="00555F70">
            <w:pPr>
              <w:jc w:val="both"/>
              <w:rPr>
                <w:rFonts w:eastAsia="Calibri"/>
                <w:sz w:val="22"/>
                <w:szCs w:val="22"/>
                <w:lang w:eastAsia="en-US"/>
              </w:rPr>
            </w:pPr>
            <w:r>
              <w:rPr>
                <w:rFonts w:eastAsia="Calibri"/>
                <w:sz w:val="22"/>
                <w:szCs w:val="22"/>
                <w:lang w:eastAsia="en-US"/>
              </w:rPr>
              <w:t>b</w:t>
            </w:r>
            <w:r w:rsidR="00D6132A">
              <w:rPr>
                <w:rFonts w:eastAsia="Calibri"/>
                <w:sz w:val="22"/>
                <w:szCs w:val="22"/>
                <w:lang w:eastAsia="en-US"/>
              </w:rPr>
              <w:t>m</w:t>
            </w:r>
            <w:r>
              <w:rPr>
                <w:rFonts w:eastAsia="Calibri"/>
                <w:sz w:val="22"/>
                <w:szCs w:val="22"/>
                <w:lang w:eastAsia="en-US"/>
              </w:rPr>
              <w:t xml:space="preserve">) </w:t>
            </w:r>
            <w:r w:rsidR="00817E8B">
              <w:rPr>
                <w:rFonts w:eastAsia="Calibri"/>
                <w:sz w:val="22"/>
                <w:szCs w:val="22"/>
                <w:lang w:eastAsia="en-US"/>
              </w:rPr>
              <w:t xml:space="preserve">topná </w:t>
            </w:r>
            <w:r w:rsidRPr="00555F70">
              <w:rPr>
                <w:rFonts w:eastAsia="Calibri"/>
                <w:sz w:val="22"/>
                <w:szCs w:val="22"/>
                <w:lang w:eastAsia="en-US"/>
              </w:rPr>
              <w:t>komora</w:t>
            </w:r>
            <w:r>
              <w:rPr>
                <w:rFonts w:eastAsia="Calibri"/>
                <w:sz w:val="22"/>
                <w:szCs w:val="22"/>
                <w:lang w:eastAsia="en-US"/>
              </w:rPr>
              <w:t xml:space="preserve"> vybaven</w:t>
            </w:r>
            <w:r w:rsidR="00817E8B">
              <w:rPr>
                <w:rFonts w:eastAsia="Calibri"/>
                <w:sz w:val="22"/>
                <w:szCs w:val="22"/>
                <w:lang w:eastAsia="en-US"/>
              </w:rPr>
              <w:t>á</w:t>
            </w:r>
            <w:r>
              <w:rPr>
                <w:rFonts w:eastAsia="Calibri"/>
                <w:sz w:val="22"/>
                <w:szCs w:val="22"/>
                <w:lang w:eastAsia="en-US"/>
              </w:rPr>
              <w:t xml:space="preserve"> </w:t>
            </w:r>
            <w:r w:rsidRPr="00555F70">
              <w:rPr>
                <w:rFonts w:eastAsia="Calibri"/>
                <w:sz w:val="22"/>
                <w:szCs w:val="22"/>
                <w:lang w:eastAsia="en-US"/>
              </w:rPr>
              <w:t>min. 3 zakládací</w:t>
            </w:r>
            <w:r>
              <w:rPr>
                <w:rFonts w:eastAsia="Calibri"/>
                <w:sz w:val="22"/>
                <w:szCs w:val="22"/>
                <w:lang w:eastAsia="en-US"/>
              </w:rPr>
              <w:t>mi trámci</w:t>
            </w:r>
          </w:p>
        </w:tc>
        <w:tc>
          <w:tcPr>
            <w:tcW w:w="1134" w:type="dxa"/>
            <w:shd w:val="clear" w:color="auto" w:fill="BFBFBF" w:themeFill="background1" w:themeFillShade="BF"/>
            <w:vAlign w:val="center"/>
          </w:tcPr>
          <w:p w14:paraId="712C6551" w14:textId="1DD57BB1"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c>
          <w:tcPr>
            <w:tcW w:w="940" w:type="dxa"/>
            <w:gridSpan w:val="2"/>
            <w:shd w:val="clear" w:color="auto" w:fill="BFBFBF" w:themeFill="background1" w:themeFillShade="BF"/>
            <w:vAlign w:val="center"/>
          </w:tcPr>
          <w:p w14:paraId="4F37D0BB" w14:textId="6C633E62"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4191EEDB" w14:textId="77777777" w:rsidTr="00D556C2">
        <w:tblPrEx>
          <w:tblBorders>
            <w:left w:val="single" w:sz="8" w:space="0" w:color="auto"/>
            <w:right w:val="single" w:sz="8" w:space="0" w:color="auto"/>
          </w:tblBorders>
        </w:tblPrEx>
        <w:trPr>
          <w:cantSplit/>
          <w:trHeight w:val="333"/>
        </w:trPr>
        <w:tc>
          <w:tcPr>
            <w:tcW w:w="7291" w:type="dxa"/>
            <w:vAlign w:val="center"/>
          </w:tcPr>
          <w:p w14:paraId="3098E057" w14:textId="4AE62AC6" w:rsidR="00555F70" w:rsidRPr="00DB0822" w:rsidRDefault="00555F70" w:rsidP="00555F70">
            <w:pPr>
              <w:jc w:val="both"/>
              <w:rPr>
                <w:rFonts w:eastAsia="Calibri"/>
                <w:sz w:val="22"/>
                <w:szCs w:val="22"/>
                <w:lang w:eastAsia="en-US"/>
              </w:rPr>
            </w:pPr>
            <w:r w:rsidRPr="00DB0822">
              <w:rPr>
                <w:rFonts w:eastAsia="Calibri"/>
                <w:sz w:val="22"/>
                <w:szCs w:val="22"/>
                <w:lang w:eastAsia="en-US"/>
              </w:rPr>
              <w:t>b</w:t>
            </w:r>
            <w:r w:rsidR="00D6132A">
              <w:rPr>
                <w:rFonts w:eastAsia="Calibri"/>
                <w:sz w:val="22"/>
                <w:szCs w:val="22"/>
                <w:lang w:eastAsia="en-US"/>
              </w:rPr>
              <w:t>n</w:t>
            </w:r>
            <w:r w:rsidRPr="00DB0822">
              <w:rPr>
                <w:rFonts w:eastAsia="Calibri"/>
                <w:sz w:val="22"/>
                <w:szCs w:val="22"/>
                <w:lang w:eastAsia="en-US"/>
              </w:rPr>
              <w:t>) PC s nainstalovaným řídícím systémem, monitor 19“</w:t>
            </w:r>
          </w:p>
        </w:tc>
        <w:tc>
          <w:tcPr>
            <w:tcW w:w="1134" w:type="dxa"/>
            <w:shd w:val="clear" w:color="auto" w:fill="BFBFBF" w:themeFill="background1" w:themeFillShade="BF"/>
            <w:vAlign w:val="center"/>
          </w:tcPr>
          <w:p w14:paraId="73E34949" w14:textId="75EA62F6"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17F73FF" w14:textId="2BD9C4B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6A81D4F" w14:textId="77777777" w:rsidTr="00D556C2">
        <w:tblPrEx>
          <w:tblBorders>
            <w:left w:val="single" w:sz="8" w:space="0" w:color="auto"/>
            <w:right w:val="single" w:sz="8" w:space="0" w:color="auto"/>
          </w:tblBorders>
        </w:tblPrEx>
        <w:trPr>
          <w:cantSplit/>
          <w:trHeight w:val="333"/>
        </w:trPr>
        <w:tc>
          <w:tcPr>
            <w:tcW w:w="7291" w:type="dxa"/>
            <w:vAlign w:val="center"/>
          </w:tcPr>
          <w:p w14:paraId="51FD55C5" w14:textId="0D09D4B0" w:rsidR="00555F70" w:rsidRPr="008A6230" w:rsidRDefault="00555F70" w:rsidP="00555F70">
            <w:pPr>
              <w:jc w:val="both"/>
              <w:rPr>
                <w:rFonts w:eastAsia="Calibri"/>
                <w:sz w:val="22"/>
                <w:szCs w:val="22"/>
                <w:lang w:eastAsia="en-US"/>
              </w:rPr>
            </w:pPr>
            <w:r w:rsidRPr="008A6230">
              <w:rPr>
                <w:rFonts w:eastAsia="Calibri"/>
                <w:sz w:val="22"/>
                <w:szCs w:val="22"/>
                <w:lang w:eastAsia="en-US"/>
              </w:rPr>
              <w:t>b</w:t>
            </w:r>
            <w:r w:rsidR="00D6132A">
              <w:rPr>
                <w:rFonts w:eastAsia="Calibri"/>
                <w:sz w:val="22"/>
                <w:szCs w:val="22"/>
                <w:lang w:eastAsia="en-US"/>
              </w:rPr>
              <w:t>o</w:t>
            </w:r>
            <w:r w:rsidRPr="008A6230">
              <w:rPr>
                <w:rFonts w:eastAsia="Calibri"/>
                <w:sz w:val="22"/>
                <w:szCs w:val="22"/>
                <w:lang w:eastAsia="en-US"/>
              </w:rPr>
              <w:t xml:space="preserve">) </w:t>
            </w:r>
            <w:r w:rsidRPr="00282644">
              <w:rPr>
                <w:rFonts w:eastAsia="Calibri"/>
                <w:sz w:val="22"/>
                <w:szCs w:val="22"/>
                <w:lang w:eastAsia="en-US"/>
              </w:rPr>
              <w:t>měření rosného bodu</w:t>
            </w:r>
            <w:r w:rsidRPr="008A6230">
              <w:rPr>
                <w:rFonts w:eastAsia="Calibri"/>
                <w:sz w:val="22"/>
                <w:szCs w:val="22"/>
                <w:lang w:eastAsia="en-US"/>
              </w:rPr>
              <w:t xml:space="preserve"> N2 a Ar</w:t>
            </w:r>
          </w:p>
        </w:tc>
        <w:tc>
          <w:tcPr>
            <w:tcW w:w="1134" w:type="dxa"/>
            <w:shd w:val="clear" w:color="auto" w:fill="BFBFBF" w:themeFill="background1" w:themeFillShade="BF"/>
            <w:vAlign w:val="center"/>
          </w:tcPr>
          <w:p w14:paraId="7ED03D2E" w14:textId="01944CA5"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5C80D04" w14:textId="71C6FCB1"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C77C85A"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768D796A" w14:textId="5F7C894D" w:rsidR="00555F70" w:rsidRDefault="00555F70" w:rsidP="00555F70">
            <w:pPr>
              <w:rPr>
                <w:b/>
                <w:sz w:val="22"/>
                <w:szCs w:val="22"/>
              </w:rPr>
            </w:pPr>
            <w:r>
              <w:rPr>
                <w:bCs/>
                <w:sz w:val="22"/>
                <w:szCs w:val="22"/>
              </w:rPr>
              <w:t>c</w:t>
            </w:r>
            <w:r w:rsidRPr="00DE25A0">
              <w:rPr>
                <w:bCs/>
                <w:sz w:val="22"/>
                <w:szCs w:val="22"/>
              </w:rPr>
              <w:t>)</w:t>
            </w:r>
            <w:r>
              <w:rPr>
                <w:b/>
                <w:sz w:val="22"/>
                <w:szCs w:val="22"/>
              </w:rPr>
              <w:t> </w:t>
            </w:r>
            <w:r w:rsidRPr="00DE25A0">
              <w:rPr>
                <w:b/>
                <w:i/>
                <w:iCs/>
                <w:sz w:val="22"/>
                <w:szCs w:val="22"/>
              </w:rPr>
              <w:t>Chladící systém (1 ks)</w:t>
            </w:r>
          </w:p>
        </w:tc>
      </w:tr>
      <w:tr w:rsidR="00555F70" w:rsidRPr="00EF0E9F" w14:paraId="1463E525" w14:textId="77777777" w:rsidTr="00D556C2">
        <w:tblPrEx>
          <w:tblBorders>
            <w:left w:val="single" w:sz="8" w:space="0" w:color="auto"/>
            <w:right w:val="single" w:sz="8" w:space="0" w:color="auto"/>
          </w:tblBorders>
        </w:tblPrEx>
        <w:trPr>
          <w:cantSplit/>
          <w:trHeight w:val="333"/>
        </w:trPr>
        <w:tc>
          <w:tcPr>
            <w:tcW w:w="7291" w:type="dxa"/>
            <w:vAlign w:val="center"/>
          </w:tcPr>
          <w:p w14:paraId="53191766" w14:textId="002AEA8B" w:rsidR="00555F70" w:rsidRDefault="00555F70" w:rsidP="00555F70">
            <w:pPr>
              <w:jc w:val="both"/>
              <w:rPr>
                <w:sz w:val="22"/>
                <w:szCs w:val="22"/>
              </w:rPr>
            </w:pPr>
            <w:r>
              <w:rPr>
                <w:sz w:val="22"/>
                <w:szCs w:val="22"/>
              </w:rPr>
              <w:t>ca) instalovaný výkon: max. 60 kW</w:t>
            </w:r>
          </w:p>
        </w:tc>
        <w:tc>
          <w:tcPr>
            <w:tcW w:w="1134" w:type="dxa"/>
            <w:shd w:val="clear" w:color="auto" w:fill="BFBFBF" w:themeFill="background1" w:themeFillShade="BF"/>
            <w:vAlign w:val="center"/>
          </w:tcPr>
          <w:p w14:paraId="04A39640" w14:textId="1A8A194D"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2C7C1D6" w14:textId="01958FDB"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587CD671" w14:textId="77777777" w:rsidTr="00D556C2">
        <w:tblPrEx>
          <w:tblBorders>
            <w:left w:val="single" w:sz="8" w:space="0" w:color="auto"/>
            <w:right w:val="single" w:sz="8" w:space="0" w:color="auto"/>
          </w:tblBorders>
        </w:tblPrEx>
        <w:trPr>
          <w:cantSplit/>
          <w:trHeight w:val="333"/>
        </w:trPr>
        <w:tc>
          <w:tcPr>
            <w:tcW w:w="7291" w:type="dxa"/>
            <w:vAlign w:val="center"/>
          </w:tcPr>
          <w:p w14:paraId="5E4250D1" w14:textId="1FA36AA7" w:rsidR="00555F70" w:rsidRDefault="00555F70" w:rsidP="00555F70">
            <w:pPr>
              <w:jc w:val="both"/>
              <w:rPr>
                <w:sz w:val="22"/>
                <w:szCs w:val="22"/>
              </w:rPr>
            </w:pPr>
            <w:r>
              <w:rPr>
                <w:sz w:val="22"/>
                <w:szCs w:val="22"/>
              </w:rPr>
              <w:t xml:space="preserve">cb) </w:t>
            </w:r>
            <w:r w:rsidRPr="001F6F53">
              <w:rPr>
                <w:sz w:val="22"/>
                <w:szCs w:val="22"/>
              </w:rPr>
              <w:t>přídavné chlazení pro difuzní vývěvu</w:t>
            </w:r>
          </w:p>
        </w:tc>
        <w:tc>
          <w:tcPr>
            <w:tcW w:w="1134" w:type="dxa"/>
            <w:shd w:val="clear" w:color="auto" w:fill="BFBFBF" w:themeFill="background1" w:themeFillShade="BF"/>
            <w:vAlign w:val="center"/>
          </w:tcPr>
          <w:p w14:paraId="31234A61" w14:textId="5B397D82"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1E926A8" w14:textId="557FB4F7"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70A7A415"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2187C545" w14:textId="3256B3A1" w:rsidR="00555F70" w:rsidRPr="00EF0E9F" w:rsidRDefault="00555F70" w:rsidP="00555F70">
            <w:pPr>
              <w:rPr>
                <w:b/>
                <w:sz w:val="22"/>
                <w:szCs w:val="22"/>
              </w:rPr>
            </w:pPr>
            <w:r>
              <w:rPr>
                <w:bCs/>
                <w:sz w:val="22"/>
                <w:szCs w:val="22"/>
              </w:rPr>
              <w:t>d</w:t>
            </w:r>
            <w:r w:rsidRPr="00BB27D4">
              <w:rPr>
                <w:bCs/>
                <w:sz w:val="22"/>
                <w:szCs w:val="22"/>
              </w:rPr>
              <w:t>)</w:t>
            </w:r>
            <w:r>
              <w:rPr>
                <w:b/>
                <w:sz w:val="22"/>
                <w:szCs w:val="22"/>
              </w:rPr>
              <w:t> </w:t>
            </w:r>
            <w:r w:rsidRPr="00BB27D4">
              <w:rPr>
                <w:b/>
                <w:i/>
                <w:iCs/>
                <w:sz w:val="22"/>
                <w:szCs w:val="22"/>
              </w:rPr>
              <w:t>Nádrž na provozní plyn – argon (1 ks)</w:t>
            </w:r>
          </w:p>
        </w:tc>
      </w:tr>
      <w:tr w:rsidR="00555F70" w:rsidRPr="00EF0E9F" w14:paraId="5C545C00" w14:textId="77777777" w:rsidTr="00D556C2">
        <w:tblPrEx>
          <w:tblBorders>
            <w:left w:val="single" w:sz="8" w:space="0" w:color="auto"/>
            <w:right w:val="single" w:sz="8" w:space="0" w:color="auto"/>
          </w:tblBorders>
        </w:tblPrEx>
        <w:trPr>
          <w:cantSplit/>
          <w:trHeight w:val="333"/>
        </w:trPr>
        <w:tc>
          <w:tcPr>
            <w:tcW w:w="7291" w:type="dxa"/>
            <w:vAlign w:val="center"/>
          </w:tcPr>
          <w:p w14:paraId="1B6555CF" w14:textId="06572DCD" w:rsidR="00555F70" w:rsidRDefault="00555F70" w:rsidP="00555F70">
            <w:pPr>
              <w:tabs>
                <w:tab w:val="left" w:pos="277"/>
              </w:tabs>
              <w:ind w:left="277" w:hanging="277"/>
              <w:jc w:val="both"/>
              <w:rPr>
                <w:sz w:val="22"/>
                <w:szCs w:val="22"/>
              </w:rPr>
            </w:pPr>
            <w:r>
              <w:rPr>
                <w:sz w:val="22"/>
                <w:szCs w:val="22"/>
              </w:rPr>
              <w:t>da</w:t>
            </w:r>
            <w:r w:rsidRPr="00C44DF9">
              <w:rPr>
                <w:sz w:val="22"/>
                <w:szCs w:val="22"/>
              </w:rPr>
              <w:t>) tlaková nádoba pro umístění ve venkovním prostředí s min. teplotou alespoň -20 °C</w:t>
            </w:r>
          </w:p>
        </w:tc>
        <w:tc>
          <w:tcPr>
            <w:tcW w:w="1134" w:type="dxa"/>
            <w:shd w:val="clear" w:color="auto" w:fill="BFBFBF" w:themeFill="background1" w:themeFillShade="BF"/>
            <w:vAlign w:val="center"/>
          </w:tcPr>
          <w:p w14:paraId="1999B434" w14:textId="1536881D"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8A2E5BD" w14:textId="4295CD55"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157A372D"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77F53835" w14:textId="53E68292" w:rsidR="00555F70" w:rsidRPr="00AD4AE5" w:rsidRDefault="00555F70" w:rsidP="00555F70">
            <w:pPr>
              <w:rPr>
                <w:b/>
                <w:sz w:val="22"/>
                <w:szCs w:val="22"/>
              </w:rPr>
            </w:pPr>
            <w:r>
              <w:rPr>
                <w:bCs/>
                <w:sz w:val="22"/>
                <w:szCs w:val="22"/>
              </w:rPr>
              <w:t>e</w:t>
            </w:r>
            <w:r w:rsidRPr="00AD4AE5">
              <w:rPr>
                <w:bCs/>
                <w:sz w:val="22"/>
                <w:szCs w:val="22"/>
              </w:rPr>
              <w:t>)</w:t>
            </w:r>
            <w:r w:rsidRPr="00AD4AE5">
              <w:rPr>
                <w:b/>
                <w:sz w:val="22"/>
                <w:szCs w:val="22"/>
              </w:rPr>
              <w:t> </w:t>
            </w:r>
            <w:r w:rsidRPr="00AD4AE5">
              <w:rPr>
                <w:b/>
                <w:i/>
                <w:iCs/>
                <w:sz w:val="22"/>
                <w:szCs w:val="22"/>
              </w:rPr>
              <w:t>Nádrž na provozní plyn – dusík (1 ks)</w:t>
            </w:r>
          </w:p>
        </w:tc>
      </w:tr>
      <w:tr w:rsidR="00555F70" w:rsidRPr="00EF0E9F" w14:paraId="44938E20" w14:textId="77777777" w:rsidTr="00D556C2">
        <w:tblPrEx>
          <w:tblBorders>
            <w:left w:val="single" w:sz="8" w:space="0" w:color="auto"/>
            <w:right w:val="single" w:sz="8" w:space="0" w:color="auto"/>
          </w:tblBorders>
        </w:tblPrEx>
        <w:trPr>
          <w:cantSplit/>
          <w:trHeight w:val="333"/>
        </w:trPr>
        <w:tc>
          <w:tcPr>
            <w:tcW w:w="7291" w:type="dxa"/>
            <w:vAlign w:val="center"/>
          </w:tcPr>
          <w:p w14:paraId="4CDE54F9" w14:textId="77777777" w:rsidR="00555F70" w:rsidRDefault="00555F70" w:rsidP="00555F70">
            <w:pPr>
              <w:tabs>
                <w:tab w:val="left" w:pos="277"/>
              </w:tabs>
              <w:ind w:left="277" w:hanging="284"/>
              <w:jc w:val="both"/>
              <w:rPr>
                <w:sz w:val="22"/>
                <w:szCs w:val="22"/>
              </w:rPr>
            </w:pPr>
            <w:r>
              <w:rPr>
                <w:sz w:val="22"/>
                <w:szCs w:val="22"/>
              </w:rPr>
              <w:t>ea</w:t>
            </w:r>
            <w:r w:rsidRPr="00C44DF9">
              <w:rPr>
                <w:sz w:val="22"/>
                <w:szCs w:val="22"/>
              </w:rPr>
              <w:t xml:space="preserve">) tlaková nádoba pro umístění ve venkovním prostředí s min. teplotou alespoň </w:t>
            </w:r>
          </w:p>
          <w:p w14:paraId="6FD76475" w14:textId="6E1F442B" w:rsidR="00555F70" w:rsidRDefault="00555F70" w:rsidP="00555F70">
            <w:pPr>
              <w:tabs>
                <w:tab w:val="left" w:pos="277"/>
              </w:tabs>
              <w:ind w:left="277" w:hanging="284"/>
              <w:jc w:val="both"/>
              <w:rPr>
                <w:sz w:val="22"/>
                <w:szCs w:val="22"/>
              </w:rPr>
            </w:pPr>
            <w:r>
              <w:rPr>
                <w:sz w:val="22"/>
                <w:szCs w:val="22"/>
              </w:rPr>
              <w:t xml:space="preserve">     </w:t>
            </w:r>
            <w:r w:rsidRPr="00C44DF9">
              <w:rPr>
                <w:sz w:val="22"/>
                <w:szCs w:val="22"/>
              </w:rPr>
              <w:t>-20 °C</w:t>
            </w:r>
          </w:p>
        </w:tc>
        <w:tc>
          <w:tcPr>
            <w:tcW w:w="1134" w:type="dxa"/>
            <w:shd w:val="clear" w:color="auto" w:fill="BFBFBF" w:themeFill="background1" w:themeFillShade="BF"/>
            <w:vAlign w:val="center"/>
          </w:tcPr>
          <w:p w14:paraId="3535D464" w14:textId="7F1EC920"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6D21CBC7" w14:textId="5A2CC42A"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3083B757"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0AE5E4B5" w14:textId="148D1B72" w:rsidR="00555F70" w:rsidRPr="00EF0E9F" w:rsidRDefault="00555F70" w:rsidP="00555F70">
            <w:pPr>
              <w:rPr>
                <w:b/>
                <w:sz w:val="22"/>
                <w:szCs w:val="22"/>
              </w:rPr>
            </w:pPr>
            <w:r>
              <w:rPr>
                <w:bCs/>
                <w:sz w:val="22"/>
                <w:szCs w:val="22"/>
              </w:rPr>
              <w:t>f</w:t>
            </w:r>
            <w:r w:rsidRPr="00E65418">
              <w:rPr>
                <w:bCs/>
                <w:sz w:val="22"/>
                <w:szCs w:val="22"/>
              </w:rPr>
              <w:t>)</w:t>
            </w:r>
            <w:r>
              <w:rPr>
                <w:b/>
                <w:sz w:val="22"/>
                <w:szCs w:val="22"/>
              </w:rPr>
              <w:t> </w:t>
            </w:r>
            <w:r w:rsidRPr="00E65418">
              <w:rPr>
                <w:b/>
                <w:i/>
                <w:iCs/>
                <w:sz w:val="22"/>
                <w:szCs w:val="22"/>
              </w:rPr>
              <w:t>Zavážecí vozík (1 ks)</w:t>
            </w:r>
          </w:p>
        </w:tc>
      </w:tr>
      <w:tr w:rsidR="00555F70" w:rsidRPr="00EF0E9F" w14:paraId="1374CD03" w14:textId="77777777" w:rsidTr="00D556C2">
        <w:tblPrEx>
          <w:tblBorders>
            <w:left w:val="single" w:sz="8" w:space="0" w:color="auto"/>
            <w:right w:val="single" w:sz="8" w:space="0" w:color="auto"/>
          </w:tblBorders>
        </w:tblPrEx>
        <w:trPr>
          <w:cantSplit/>
          <w:trHeight w:val="333"/>
        </w:trPr>
        <w:tc>
          <w:tcPr>
            <w:tcW w:w="7291" w:type="dxa"/>
            <w:vAlign w:val="center"/>
          </w:tcPr>
          <w:p w14:paraId="520D7333" w14:textId="564A0D69" w:rsidR="00555F70" w:rsidRDefault="00555F70" w:rsidP="00555F70">
            <w:pPr>
              <w:jc w:val="both"/>
              <w:rPr>
                <w:sz w:val="22"/>
                <w:szCs w:val="22"/>
              </w:rPr>
            </w:pPr>
            <w:r>
              <w:rPr>
                <w:sz w:val="22"/>
                <w:szCs w:val="22"/>
              </w:rPr>
              <w:t>fa) nosnost min.1.500 kg</w:t>
            </w:r>
          </w:p>
        </w:tc>
        <w:tc>
          <w:tcPr>
            <w:tcW w:w="1134" w:type="dxa"/>
            <w:shd w:val="clear" w:color="auto" w:fill="BFBFBF" w:themeFill="background1" w:themeFillShade="BF"/>
            <w:vAlign w:val="center"/>
          </w:tcPr>
          <w:p w14:paraId="69094B83" w14:textId="513BF93B"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24A2C538" w14:textId="292B6479"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5626570B" w14:textId="77777777" w:rsidTr="00B26EEA">
        <w:tblPrEx>
          <w:tblBorders>
            <w:left w:val="single" w:sz="8" w:space="0" w:color="auto"/>
            <w:right w:val="single" w:sz="8" w:space="0" w:color="auto"/>
          </w:tblBorders>
        </w:tblPrEx>
        <w:trPr>
          <w:cantSplit/>
          <w:trHeight w:val="333"/>
        </w:trPr>
        <w:tc>
          <w:tcPr>
            <w:tcW w:w="9365" w:type="dxa"/>
            <w:gridSpan w:val="4"/>
            <w:vAlign w:val="center"/>
          </w:tcPr>
          <w:p w14:paraId="33797911" w14:textId="54F0C2DE" w:rsidR="00555F70" w:rsidRPr="00EF0E9F" w:rsidRDefault="00555F70" w:rsidP="00555F70">
            <w:pPr>
              <w:rPr>
                <w:b/>
                <w:sz w:val="22"/>
                <w:szCs w:val="22"/>
              </w:rPr>
            </w:pPr>
            <w:r>
              <w:rPr>
                <w:bCs/>
                <w:sz w:val="22"/>
                <w:szCs w:val="22"/>
              </w:rPr>
              <w:t>g</w:t>
            </w:r>
            <w:r w:rsidRPr="00E65418">
              <w:rPr>
                <w:bCs/>
                <w:sz w:val="22"/>
                <w:szCs w:val="22"/>
              </w:rPr>
              <w:t>)</w:t>
            </w:r>
            <w:r>
              <w:rPr>
                <w:b/>
                <w:sz w:val="22"/>
                <w:szCs w:val="22"/>
              </w:rPr>
              <w:t> </w:t>
            </w:r>
            <w:r w:rsidRPr="00E65418">
              <w:rPr>
                <w:b/>
                <w:i/>
                <w:iCs/>
                <w:sz w:val="22"/>
                <w:szCs w:val="22"/>
              </w:rPr>
              <w:t>Přípravky k tepelnému zpracování</w:t>
            </w:r>
            <w:r>
              <w:rPr>
                <w:b/>
                <w:sz w:val="22"/>
                <w:szCs w:val="22"/>
              </w:rPr>
              <w:t xml:space="preserve"> </w:t>
            </w:r>
          </w:p>
        </w:tc>
      </w:tr>
      <w:tr w:rsidR="00555F70" w:rsidRPr="00EF0E9F" w14:paraId="10B244BE" w14:textId="77777777" w:rsidTr="00D556C2">
        <w:tblPrEx>
          <w:tblBorders>
            <w:left w:val="single" w:sz="8" w:space="0" w:color="auto"/>
            <w:right w:val="single" w:sz="8" w:space="0" w:color="auto"/>
          </w:tblBorders>
        </w:tblPrEx>
        <w:trPr>
          <w:cantSplit/>
          <w:trHeight w:val="333"/>
        </w:trPr>
        <w:tc>
          <w:tcPr>
            <w:tcW w:w="7291" w:type="dxa"/>
            <w:vAlign w:val="center"/>
          </w:tcPr>
          <w:p w14:paraId="27350E5F" w14:textId="04542588" w:rsidR="00555F70" w:rsidRDefault="00555F70" w:rsidP="00555F70">
            <w:pPr>
              <w:jc w:val="both"/>
              <w:rPr>
                <w:sz w:val="22"/>
                <w:szCs w:val="22"/>
              </w:rPr>
            </w:pPr>
            <w:r>
              <w:rPr>
                <w:sz w:val="22"/>
                <w:szCs w:val="22"/>
              </w:rPr>
              <w:t xml:space="preserve">ga) </w:t>
            </w:r>
            <w:r w:rsidRPr="0019255B">
              <w:rPr>
                <w:sz w:val="22"/>
                <w:szCs w:val="22"/>
              </w:rPr>
              <w:t>materiál HR23</w:t>
            </w:r>
          </w:p>
        </w:tc>
        <w:tc>
          <w:tcPr>
            <w:tcW w:w="1134" w:type="dxa"/>
            <w:shd w:val="clear" w:color="auto" w:fill="BFBFBF" w:themeFill="background1" w:themeFillShade="BF"/>
            <w:vAlign w:val="center"/>
          </w:tcPr>
          <w:p w14:paraId="39752B87" w14:textId="52205DA5"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5F13ABCA" w14:textId="4D61870F"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5A947710" w14:textId="77777777" w:rsidTr="00D556C2">
        <w:tblPrEx>
          <w:tblBorders>
            <w:left w:val="single" w:sz="8" w:space="0" w:color="auto"/>
            <w:right w:val="single" w:sz="8" w:space="0" w:color="auto"/>
          </w:tblBorders>
        </w:tblPrEx>
        <w:trPr>
          <w:cantSplit/>
          <w:trHeight w:val="333"/>
        </w:trPr>
        <w:tc>
          <w:tcPr>
            <w:tcW w:w="7291" w:type="dxa"/>
            <w:vAlign w:val="center"/>
          </w:tcPr>
          <w:p w14:paraId="3955E73C" w14:textId="61AA4059" w:rsidR="00555F70" w:rsidRDefault="00555F70" w:rsidP="00555F70">
            <w:pPr>
              <w:jc w:val="both"/>
              <w:rPr>
                <w:sz w:val="22"/>
                <w:szCs w:val="22"/>
              </w:rPr>
            </w:pPr>
            <w:r>
              <w:rPr>
                <w:sz w:val="22"/>
                <w:szCs w:val="22"/>
              </w:rPr>
              <w:t>gb) základový rošt, 5 ks</w:t>
            </w:r>
          </w:p>
        </w:tc>
        <w:tc>
          <w:tcPr>
            <w:tcW w:w="1134" w:type="dxa"/>
            <w:shd w:val="clear" w:color="auto" w:fill="BFBFBF" w:themeFill="background1" w:themeFillShade="BF"/>
            <w:vAlign w:val="center"/>
          </w:tcPr>
          <w:p w14:paraId="2F94B41A" w14:textId="2F13449F"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76CE11F9" w14:textId="2EA6E9F5"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2E19D210" w14:textId="77777777" w:rsidTr="00D556C2">
        <w:tblPrEx>
          <w:tblBorders>
            <w:left w:val="single" w:sz="8" w:space="0" w:color="auto"/>
            <w:right w:val="single" w:sz="8" w:space="0" w:color="auto"/>
          </w:tblBorders>
        </w:tblPrEx>
        <w:trPr>
          <w:cantSplit/>
          <w:trHeight w:val="333"/>
        </w:trPr>
        <w:tc>
          <w:tcPr>
            <w:tcW w:w="7291" w:type="dxa"/>
            <w:vAlign w:val="center"/>
          </w:tcPr>
          <w:p w14:paraId="6FC02C66" w14:textId="333ABFD7" w:rsidR="00555F70" w:rsidRDefault="00555F70" w:rsidP="00555F70">
            <w:pPr>
              <w:jc w:val="both"/>
              <w:rPr>
                <w:sz w:val="22"/>
                <w:szCs w:val="22"/>
              </w:rPr>
            </w:pPr>
            <w:r>
              <w:rPr>
                <w:sz w:val="22"/>
                <w:szCs w:val="22"/>
              </w:rPr>
              <w:t>gc) střední rošt, 20 ks</w:t>
            </w:r>
          </w:p>
        </w:tc>
        <w:tc>
          <w:tcPr>
            <w:tcW w:w="1134" w:type="dxa"/>
            <w:shd w:val="clear" w:color="auto" w:fill="BFBFBF" w:themeFill="background1" w:themeFillShade="BF"/>
            <w:vAlign w:val="center"/>
          </w:tcPr>
          <w:p w14:paraId="3A743E11" w14:textId="7D6F1655"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187DD324" w14:textId="0E9FFB30"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05498E11" w14:textId="77777777" w:rsidTr="00D556C2">
        <w:tblPrEx>
          <w:tblBorders>
            <w:left w:val="single" w:sz="8" w:space="0" w:color="auto"/>
            <w:right w:val="single" w:sz="8" w:space="0" w:color="auto"/>
          </w:tblBorders>
        </w:tblPrEx>
        <w:trPr>
          <w:cantSplit/>
          <w:trHeight w:val="333"/>
        </w:trPr>
        <w:tc>
          <w:tcPr>
            <w:tcW w:w="7291" w:type="dxa"/>
            <w:vAlign w:val="center"/>
          </w:tcPr>
          <w:p w14:paraId="0D5B9FC6" w14:textId="0DFCE6E9" w:rsidR="00555F70" w:rsidRDefault="00555F70" w:rsidP="00555F70">
            <w:pPr>
              <w:jc w:val="both"/>
              <w:rPr>
                <w:sz w:val="22"/>
                <w:szCs w:val="22"/>
              </w:rPr>
            </w:pPr>
            <w:r>
              <w:rPr>
                <w:sz w:val="22"/>
                <w:szCs w:val="22"/>
              </w:rPr>
              <w:t>gd) tyčka, 40 ks</w:t>
            </w:r>
          </w:p>
        </w:tc>
        <w:tc>
          <w:tcPr>
            <w:tcW w:w="1134" w:type="dxa"/>
            <w:shd w:val="clear" w:color="auto" w:fill="BFBFBF" w:themeFill="background1" w:themeFillShade="BF"/>
            <w:vAlign w:val="center"/>
          </w:tcPr>
          <w:p w14:paraId="0F0D215C" w14:textId="6014965D"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05C58344" w14:textId="639FB3BC"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r w:rsidR="00555F70" w:rsidRPr="00EF0E9F" w14:paraId="55098A2B" w14:textId="77777777" w:rsidTr="00D556C2">
        <w:tblPrEx>
          <w:tblBorders>
            <w:left w:val="single" w:sz="8" w:space="0" w:color="auto"/>
            <w:right w:val="single" w:sz="8" w:space="0" w:color="auto"/>
          </w:tblBorders>
        </w:tblPrEx>
        <w:trPr>
          <w:cantSplit/>
          <w:trHeight w:val="333"/>
        </w:trPr>
        <w:tc>
          <w:tcPr>
            <w:tcW w:w="7291" w:type="dxa"/>
            <w:vAlign w:val="center"/>
          </w:tcPr>
          <w:p w14:paraId="54F8421C" w14:textId="1B6CD0DC" w:rsidR="00555F70" w:rsidRDefault="00555F70" w:rsidP="00555F70">
            <w:pPr>
              <w:jc w:val="both"/>
              <w:rPr>
                <w:sz w:val="22"/>
                <w:szCs w:val="22"/>
              </w:rPr>
            </w:pPr>
            <w:r>
              <w:rPr>
                <w:sz w:val="22"/>
                <w:szCs w:val="22"/>
              </w:rPr>
              <w:t>ge) rozpěrový kroužek (distance), 240 ks</w:t>
            </w:r>
          </w:p>
        </w:tc>
        <w:tc>
          <w:tcPr>
            <w:tcW w:w="1134" w:type="dxa"/>
            <w:shd w:val="clear" w:color="auto" w:fill="BFBFBF" w:themeFill="background1" w:themeFillShade="BF"/>
            <w:vAlign w:val="center"/>
          </w:tcPr>
          <w:p w14:paraId="530D0CE7" w14:textId="30981199" w:rsidR="00555F70" w:rsidRPr="00EF0E9F" w:rsidRDefault="00555F70" w:rsidP="00555F70">
            <w:pPr>
              <w:rPr>
                <w:b/>
                <w:sz w:val="22"/>
                <w:szCs w:val="22"/>
              </w:rPr>
            </w:pPr>
            <w:r w:rsidRPr="00EF0E9F">
              <w:rPr>
                <w:b/>
                <w:sz w:val="22"/>
                <w:szCs w:val="22"/>
              </w:rPr>
              <w:t xml:space="preserve">ANO </w:t>
            </w:r>
            <w:r w:rsidRPr="00EF0E9F">
              <w:rPr>
                <w:b/>
                <w:sz w:val="22"/>
                <w:szCs w:val="22"/>
              </w:rPr>
              <w:fldChar w:fldCharType="begin">
                <w:ffData>
                  <w:name w:val="Zaškrtávací3"/>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sz w:val="22"/>
                <w:szCs w:val="22"/>
              </w:rPr>
              <w:fldChar w:fldCharType="end"/>
            </w:r>
          </w:p>
        </w:tc>
        <w:tc>
          <w:tcPr>
            <w:tcW w:w="940" w:type="dxa"/>
            <w:gridSpan w:val="2"/>
            <w:shd w:val="clear" w:color="auto" w:fill="BFBFBF" w:themeFill="background1" w:themeFillShade="BF"/>
            <w:vAlign w:val="center"/>
          </w:tcPr>
          <w:p w14:paraId="36B4E6DD" w14:textId="30923EFC" w:rsidR="00555F70" w:rsidRPr="00EF0E9F" w:rsidRDefault="00555F70" w:rsidP="00555F70">
            <w:pPr>
              <w:rPr>
                <w:b/>
                <w:sz w:val="22"/>
                <w:szCs w:val="22"/>
              </w:rPr>
            </w:pPr>
            <w:r w:rsidRPr="00EF0E9F">
              <w:rPr>
                <w:b/>
                <w:sz w:val="22"/>
                <w:szCs w:val="22"/>
              </w:rPr>
              <w:t xml:space="preserve">NE </w:t>
            </w:r>
            <w:r w:rsidRPr="00EF0E9F">
              <w:rPr>
                <w:b/>
                <w:sz w:val="22"/>
                <w:szCs w:val="22"/>
              </w:rPr>
              <w:fldChar w:fldCharType="begin">
                <w:ffData>
                  <w:name w:val="Zaškrtávací4"/>
                  <w:enabled/>
                  <w:calcOnExit w:val="0"/>
                  <w:checkBox>
                    <w:sizeAuto/>
                    <w:default w:val="0"/>
                    <w:checked w:val="0"/>
                  </w:checkBox>
                </w:ffData>
              </w:fldChar>
            </w:r>
            <w:r w:rsidRPr="00EF0E9F">
              <w:rPr>
                <w:b/>
                <w:sz w:val="22"/>
                <w:szCs w:val="22"/>
              </w:rPr>
              <w:instrText xml:space="preserve"> FORMCHECKBOX </w:instrText>
            </w:r>
            <w:r w:rsidR="00B60C48">
              <w:rPr>
                <w:b/>
                <w:sz w:val="22"/>
                <w:szCs w:val="22"/>
              </w:rPr>
            </w:r>
            <w:r w:rsidR="00B60C48">
              <w:rPr>
                <w:b/>
                <w:sz w:val="22"/>
                <w:szCs w:val="22"/>
              </w:rPr>
              <w:fldChar w:fldCharType="separate"/>
            </w:r>
            <w:r w:rsidRPr="00EF0E9F">
              <w:rPr>
                <w:b/>
                <w:sz w:val="22"/>
                <w:szCs w:val="22"/>
              </w:rPr>
              <w:fldChar w:fldCharType="end"/>
            </w:r>
          </w:p>
        </w:tc>
      </w:tr>
    </w:tbl>
    <w:p w14:paraId="7B2B6AAE" w14:textId="06AFDDA8" w:rsidR="0080000E" w:rsidRPr="0080000E" w:rsidRDefault="0080000E" w:rsidP="0080000E">
      <w:pPr>
        <w:rPr>
          <w:i/>
          <w:iCs/>
          <w:sz w:val="22"/>
          <w:szCs w:val="22"/>
        </w:rPr>
      </w:pPr>
      <w:r>
        <w:rPr>
          <w:i/>
          <w:iCs/>
          <w:sz w:val="22"/>
          <w:szCs w:val="22"/>
        </w:rPr>
        <w:t>* p</w:t>
      </w:r>
      <w:r w:rsidRPr="0080000E">
        <w:rPr>
          <w:i/>
          <w:iCs/>
          <w:sz w:val="22"/>
          <w:szCs w:val="22"/>
        </w:rPr>
        <w:t>racovní rozsah teplot používaný Zadavatelem</w:t>
      </w:r>
    </w:p>
    <w:p w14:paraId="7B64D3D6" w14:textId="4BA880E2" w:rsidR="005D55C4" w:rsidRPr="00A163C8" w:rsidRDefault="005D55C4" w:rsidP="00A163C8">
      <w:pPr>
        <w:rPr>
          <w:i/>
          <w:iCs/>
          <w:sz w:val="22"/>
          <w:szCs w:val="22"/>
        </w:rPr>
      </w:pPr>
    </w:p>
    <w:bookmarkEnd w:id="6"/>
    <w:p w14:paraId="034DC8B2" w14:textId="77777777" w:rsidR="00DE5379" w:rsidRPr="00E7756F" w:rsidRDefault="001F2ADD" w:rsidP="0027566E">
      <w:pPr>
        <w:pStyle w:val="Nadpis1"/>
      </w:pPr>
      <w:r w:rsidRPr="00E7756F">
        <w:lastRenderedPageBreak/>
        <w:t>DOBA</w:t>
      </w:r>
      <w:r w:rsidR="00DE5379" w:rsidRPr="00E7756F">
        <w:t xml:space="preserve"> </w:t>
      </w:r>
      <w:r w:rsidR="001B4F65" w:rsidRPr="00E7756F">
        <w:t>a místo plnění</w:t>
      </w:r>
      <w:bookmarkEnd w:id="7"/>
      <w:bookmarkEnd w:id="8"/>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0"/>
        <w:gridCol w:w="2700"/>
      </w:tblGrid>
      <w:tr w:rsidR="008F731A" w:rsidRPr="007424F8" w14:paraId="204F5646" w14:textId="77777777" w:rsidTr="00B40CDC">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73514549" w14:textId="77777777" w:rsidR="008F731A" w:rsidRPr="00C731B4" w:rsidRDefault="008F731A" w:rsidP="008F731A">
            <w:pPr>
              <w:spacing w:before="40" w:after="40"/>
              <w:jc w:val="both"/>
              <w:rPr>
                <w:b/>
                <w:bCs/>
                <w:sz w:val="22"/>
                <w:szCs w:val="22"/>
              </w:rPr>
            </w:pPr>
            <w:r w:rsidRPr="00C731B4">
              <w:rPr>
                <w:b/>
                <w:bCs/>
                <w:sz w:val="22"/>
                <w:szCs w:val="22"/>
              </w:rPr>
              <w:t>Termín doručení dodávky</w:t>
            </w:r>
          </w:p>
          <w:p w14:paraId="3AF35662" w14:textId="1F16224A" w:rsidR="008F731A" w:rsidRPr="00C731B4" w:rsidRDefault="008F731A" w:rsidP="008F731A">
            <w:pPr>
              <w:spacing w:before="40" w:after="40"/>
              <w:jc w:val="both"/>
              <w:rPr>
                <w:b/>
                <w:bCs/>
                <w:sz w:val="22"/>
                <w:szCs w:val="22"/>
              </w:rPr>
            </w:pPr>
            <w:r w:rsidRPr="0050428B">
              <w:rPr>
                <w:sz w:val="22"/>
                <w:szCs w:val="22"/>
              </w:rPr>
              <w:t>(v kalendářních dnech, které následují po</w:t>
            </w:r>
            <w:r w:rsidR="0050428B" w:rsidRPr="0050428B">
              <w:rPr>
                <w:sz w:val="22"/>
                <w:szCs w:val="22"/>
              </w:rPr>
              <w:t xml:space="preserve"> </w:t>
            </w:r>
            <w:r w:rsidR="00D04A17">
              <w:rPr>
                <w:sz w:val="22"/>
                <w:szCs w:val="22"/>
              </w:rPr>
              <w:t>dni, kdy vybraný účastník uzavřel se Zadavatelem smlouvu</w:t>
            </w:r>
            <w:r w:rsidRPr="0050428B">
              <w:rPr>
                <w:sz w:val="22"/>
                <w:szCs w:val="22"/>
              </w:rPr>
              <w:t>)</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2445AECB" w14:textId="4D6FD84A" w:rsidR="008F731A" w:rsidRPr="00941F7C" w:rsidRDefault="008F731A"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C731B4" w:rsidRPr="007424F8" w14:paraId="09CD094E" w14:textId="77777777" w:rsidTr="00B26EEA">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63DBFEDB" w14:textId="6AE0E139" w:rsidR="00C731B4" w:rsidRPr="00C731B4" w:rsidRDefault="00C731B4" w:rsidP="00FB7241">
            <w:pPr>
              <w:widowControl w:val="0"/>
              <w:spacing w:before="40" w:after="40"/>
              <w:rPr>
                <w:bCs/>
                <w:sz w:val="22"/>
                <w:szCs w:val="22"/>
              </w:rPr>
            </w:pPr>
            <w:r w:rsidRPr="00C731B4">
              <w:rPr>
                <w:bCs/>
                <w:sz w:val="22"/>
                <w:szCs w:val="22"/>
              </w:rPr>
              <w:t xml:space="preserve">Zadavatel stanovuje </w:t>
            </w:r>
            <w:r w:rsidRPr="00C731B4">
              <w:rPr>
                <w:b/>
                <w:i/>
                <w:iCs/>
                <w:sz w:val="22"/>
                <w:szCs w:val="22"/>
              </w:rPr>
              <w:t>limitní Termín doručení dodávky</w:t>
            </w:r>
            <w:r w:rsidRPr="00C731B4">
              <w:rPr>
                <w:bCs/>
                <w:sz w:val="22"/>
                <w:szCs w:val="22"/>
              </w:rPr>
              <w:t xml:space="preserve"> maximálně </w:t>
            </w:r>
            <w:r w:rsidR="00D04A17" w:rsidRPr="00D04A17">
              <w:rPr>
                <w:b/>
                <w:i/>
                <w:iCs/>
                <w:sz w:val="22"/>
                <w:szCs w:val="22"/>
              </w:rPr>
              <w:t>300</w:t>
            </w:r>
            <w:r w:rsidR="00A62040" w:rsidRPr="00D04A17">
              <w:rPr>
                <w:bCs/>
                <w:sz w:val="22"/>
                <w:szCs w:val="22"/>
              </w:rPr>
              <w:t xml:space="preserve"> </w:t>
            </w:r>
            <w:r w:rsidRPr="00D04A17">
              <w:rPr>
                <w:b/>
                <w:i/>
                <w:iCs/>
                <w:sz w:val="22"/>
                <w:szCs w:val="22"/>
              </w:rPr>
              <w:t>kalendářních dnů</w:t>
            </w:r>
            <w:r w:rsidRPr="00D04A17">
              <w:rPr>
                <w:bCs/>
                <w:sz w:val="22"/>
                <w:szCs w:val="22"/>
              </w:rPr>
              <w:t>.</w:t>
            </w:r>
            <w:r w:rsidRPr="00C731B4">
              <w:rPr>
                <w:bCs/>
                <w:sz w:val="22"/>
                <w:szCs w:val="22"/>
              </w:rPr>
              <w:t xml:space="preserve"> </w:t>
            </w:r>
          </w:p>
        </w:tc>
      </w:tr>
      <w:tr w:rsidR="00C731B4" w:rsidRPr="007424F8" w14:paraId="221FB7BE" w14:textId="77777777" w:rsidTr="00B26EEA">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3758C4C" w14:textId="79DB1A42" w:rsidR="00C731B4" w:rsidRDefault="00C731B4" w:rsidP="00FB7241">
            <w:pPr>
              <w:widowControl w:val="0"/>
              <w:spacing w:before="40" w:after="40"/>
              <w:rPr>
                <w:bCs/>
                <w:sz w:val="22"/>
                <w:szCs w:val="22"/>
              </w:rPr>
            </w:pPr>
            <w:r>
              <w:rPr>
                <w:bCs/>
                <w:sz w:val="22"/>
                <w:szCs w:val="22"/>
              </w:rPr>
              <w:t xml:space="preserve">Splněním Termínu doručení dodávky se rozumí fyzické dodání všech součástí dodávky do místa plnění, kde bude dodávka následně uvedena do provozu. </w:t>
            </w:r>
          </w:p>
          <w:p w14:paraId="47F1CBAE" w14:textId="4E230BAD" w:rsidR="00C731B4" w:rsidRPr="00C731B4" w:rsidRDefault="00C731B4" w:rsidP="00FB7241">
            <w:pPr>
              <w:widowControl w:val="0"/>
              <w:spacing w:before="40" w:after="40"/>
              <w:rPr>
                <w:bCs/>
                <w:sz w:val="22"/>
                <w:szCs w:val="22"/>
              </w:rPr>
            </w:pPr>
            <w:r w:rsidRPr="00C731B4">
              <w:rPr>
                <w:bCs/>
                <w:sz w:val="22"/>
                <w:szCs w:val="22"/>
              </w:rPr>
              <w:t xml:space="preserve">Splnění Termínu </w:t>
            </w:r>
            <w:r>
              <w:rPr>
                <w:bCs/>
                <w:sz w:val="22"/>
                <w:szCs w:val="22"/>
              </w:rPr>
              <w:t xml:space="preserve">doručení dodávky </w:t>
            </w:r>
            <w:r w:rsidRPr="00C731B4">
              <w:rPr>
                <w:bCs/>
                <w:sz w:val="22"/>
                <w:szCs w:val="22"/>
              </w:rPr>
              <w:t>je vázáno na majetkovou sankci, viz kap. 9 ZaF.</w:t>
            </w:r>
          </w:p>
        </w:tc>
      </w:tr>
      <w:tr w:rsidR="00C731B4" w:rsidRPr="007424F8" w14:paraId="132E8E73" w14:textId="77777777" w:rsidTr="00B40CDC">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6A822048" w14:textId="0183DF47" w:rsidR="00C731B4" w:rsidRPr="00C731B4" w:rsidRDefault="00C731B4" w:rsidP="00FB7241">
            <w:pPr>
              <w:spacing w:before="40" w:after="40"/>
              <w:jc w:val="both"/>
              <w:rPr>
                <w:b/>
                <w:bCs/>
                <w:sz w:val="22"/>
                <w:szCs w:val="22"/>
              </w:rPr>
            </w:pPr>
            <w:r w:rsidRPr="00C731B4">
              <w:rPr>
                <w:b/>
                <w:bCs/>
                <w:sz w:val="22"/>
                <w:szCs w:val="22"/>
              </w:rPr>
              <w:t xml:space="preserve">Termín uvedení dodávky do provozu </w:t>
            </w:r>
          </w:p>
          <w:p w14:paraId="2C6D9F7D" w14:textId="3CB10764" w:rsidR="00C731B4" w:rsidRPr="00C731B4" w:rsidRDefault="00C731B4" w:rsidP="00FB7241">
            <w:pPr>
              <w:spacing w:before="40" w:after="40"/>
              <w:jc w:val="both"/>
              <w:rPr>
                <w:sz w:val="22"/>
                <w:szCs w:val="22"/>
              </w:rPr>
            </w:pPr>
            <w:r w:rsidRPr="00C731B4">
              <w:rPr>
                <w:sz w:val="22"/>
                <w:szCs w:val="22"/>
              </w:rPr>
              <w:t xml:space="preserve">(v kalendářních dnech, které následující po Termínu doručení dodávky) </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048C3DE1" w14:textId="38D0BD84" w:rsidR="00C731B4" w:rsidRPr="00941F7C" w:rsidRDefault="00D27346"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6F3941" w:rsidRPr="007424F8" w14:paraId="56819183"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618F527" w14:textId="51594850" w:rsidR="006F3941" w:rsidRDefault="006F3941" w:rsidP="006F3941">
            <w:pPr>
              <w:spacing w:before="40" w:after="40"/>
              <w:jc w:val="both"/>
              <w:rPr>
                <w:sz w:val="22"/>
                <w:szCs w:val="22"/>
              </w:rPr>
            </w:pPr>
            <w:r>
              <w:rPr>
                <w:sz w:val="22"/>
                <w:szCs w:val="22"/>
              </w:rPr>
              <w:t xml:space="preserve">Zadavatel stanovuje </w:t>
            </w:r>
            <w:r w:rsidRPr="00BF0894">
              <w:rPr>
                <w:b/>
                <w:i/>
                <w:sz w:val="22"/>
                <w:szCs w:val="22"/>
              </w:rPr>
              <w:t>limitní T</w:t>
            </w:r>
            <w:r>
              <w:rPr>
                <w:b/>
                <w:i/>
                <w:sz w:val="22"/>
                <w:szCs w:val="22"/>
              </w:rPr>
              <w:t xml:space="preserve">ermín </w:t>
            </w:r>
            <w:r w:rsidR="00B26EEA">
              <w:rPr>
                <w:b/>
                <w:i/>
                <w:sz w:val="22"/>
                <w:szCs w:val="22"/>
              </w:rPr>
              <w:t xml:space="preserve">uvedení </w:t>
            </w:r>
            <w:r w:rsidR="00B40CDC">
              <w:rPr>
                <w:b/>
                <w:i/>
                <w:sz w:val="22"/>
                <w:szCs w:val="22"/>
              </w:rPr>
              <w:t>dodávky</w:t>
            </w:r>
            <w:r w:rsidR="00B26EEA">
              <w:rPr>
                <w:b/>
                <w:i/>
                <w:sz w:val="22"/>
                <w:szCs w:val="22"/>
              </w:rPr>
              <w:t xml:space="preserve"> do provozu</w:t>
            </w:r>
            <w:r w:rsidR="00B40CDC">
              <w:rPr>
                <w:b/>
                <w:i/>
                <w:sz w:val="22"/>
                <w:szCs w:val="22"/>
              </w:rPr>
              <w:t xml:space="preserve"> </w:t>
            </w:r>
            <w:r>
              <w:rPr>
                <w:sz w:val="22"/>
                <w:szCs w:val="22"/>
              </w:rPr>
              <w:t xml:space="preserve">maximálně </w:t>
            </w:r>
            <w:r w:rsidR="00C731B4" w:rsidRPr="00A163C8">
              <w:rPr>
                <w:b/>
                <w:bCs/>
                <w:i/>
                <w:iCs/>
                <w:sz w:val="22"/>
                <w:szCs w:val="22"/>
              </w:rPr>
              <w:t>30</w:t>
            </w:r>
            <w:r w:rsidRPr="00A163C8">
              <w:rPr>
                <w:b/>
                <w:i/>
                <w:sz w:val="22"/>
                <w:szCs w:val="22"/>
              </w:rPr>
              <w:t xml:space="preserve"> kalendářních dnů</w:t>
            </w:r>
            <w:r w:rsidRPr="00A163C8">
              <w:rPr>
                <w:sz w:val="22"/>
                <w:szCs w:val="22"/>
              </w:rPr>
              <w:t>.</w:t>
            </w:r>
            <w:r>
              <w:rPr>
                <w:sz w:val="22"/>
                <w:szCs w:val="22"/>
              </w:rPr>
              <w:t xml:space="preserve"> </w:t>
            </w:r>
          </w:p>
        </w:tc>
      </w:tr>
      <w:tr w:rsidR="006F3941" w:rsidRPr="007424F8" w14:paraId="5016C9E4"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E83B8B2" w14:textId="6151D9EE" w:rsidR="006F3941" w:rsidRPr="00F22424" w:rsidRDefault="006F3941" w:rsidP="006F3941">
            <w:pPr>
              <w:widowControl w:val="0"/>
              <w:spacing w:before="40" w:after="40"/>
              <w:jc w:val="both"/>
              <w:rPr>
                <w:sz w:val="22"/>
                <w:szCs w:val="22"/>
              </w:rPr>
            </w:pPr>
            <w:r w:rsidRPr="00F22424">
              <w:rPr>
                <w:sz w:val="22"/>
                <w:szCs w:val="22"/>
              </w:rPr>
              <w:t xml:space="preserve">Splněním </w:t>
            </w:r>
            <w:r>
              <w:rPr>
                <w:b/>
                <w:i/>
                <w:sz w:val="22"/>
                <w:szCs w:val="22"/>
              </w:rPr>
              <w:t>T</w:t>
            </w:r>
            <w:r w:rsidRPr="00F22424">
              <w:rPr>
                <w:b/>
                <w:i/>
                <w:sz w:val="22"/>
                <w:szCs w:val="22"/>
              </w:rPr>
              <w:t xml:space="preserve">ermínu </w:t>
            </w:r>
            <w:r w:rsidR="00C731B4">
              <w:rPr>
                <w:b/>
                <w:i/>
                <w:sz w:val="22"/>
                <w:szCs w:val="22"/>
              </w:rPr>
              <w:t xml:space="preserve">uvedení </w:t>
            </w:r>
            <w:r w:rsidR="00B40CDC">
              <w:rPr>
                <w:b/>
                <w:i/>
                <w:sz w:val="22"/>
                <w:szCs w:val="22"/>
              </w:rPr>
              <w:t>dodávky</w:t>
            </w:r>
            <w:r w:rsidR="00C731B4">
              <w:rPr>
                <w:b/>
                <w:i/>
                <w:sz w:val="22"/>
                <w:szCs w:val="22"/>
              </w:rPr>
              <w:t xml:space="preserve"> do provozu</w:t>
            </w:r>
            <w:r w:rsidR="00B40CDC">
              <w:rPr>
                <w:b/>
                <w:i/>
                <w:sz w:val="22"/>
                <w:szCs w:val="22"/>
              </w:rPr>
              <w:t xml:space="preserve"> </w:t>
            </w:r>
            <w:r w:rsidRPr="00F22424">
              <w:rPr>
                <w:sz w:val="22"/>
                <w:szCs w:val="22"/>
              </w:rPr>
              <w:t xml:space="preserve">se rozumí </w:t>
            </w:r>
            <w:r>
              <w:rPr>
                <w:sz w:val="22"/>
                <w:szCs w:val="22"/>
              </w:rPr>
              <w:t xml:space="preserve">takový stav, kdy </w:t>
            </w:r>
            <w:r w:rsidRPr="00F22424">
              <w:rPr>
                <w:sz w:val="22"/>
                <w:szCs w:val="22"/>
              </w:rPr>
              <w:t>proběhl</w:t>
            </w:r>
            <w:r w:rsidR="00C731B4">
              <w:rPr>
                <w:sz w:val="22"/>
                <w:szCs w:val="22"/>
              </w:rPr>
              <w:t xml:space="preserve">a </w:t>
            </w:r>
            <w:r w:rsidR="00505F05">
              <w:rPr>
                <w:sz w:val="22"/>
                <w:szCs w:val="22"/>
              </w:rPr>
              <w:t>montáž a oživení</w:t>
            </w:r>
            <w:r w:rsidR="00B40CDC">
              <w:rPr>
                <w:sz w:val="22"/>
                <w:szCs w:val="22"/>
              </w:rPr>
              <w:t>,</w:t>
            </w:r>
            <w:r w:rsidRPr="00F22424">
              <w:rPr>
                <w:sz w:val="22"/>
                <w:szCs w:val="22"/>
              </w:rPr>
              <w:t xml:space="preserve"> zaškolení obsluhy</w:t>
            </w:r>
            <w:r>
              <w:rPr>
                <w:sz w:val="22"/>
                <w:szCs w:val="22"/>
              </w:rPr>
              <w:t>,</w:t>
            </w:r>
            <w:r w:rsidRPr="00F22424">
              <w:rPr>
                <w:sz w:val="22"/>
                <w:szCs w:val="22"/>
              </w:rPr>
              <w:t xml:space="preserve">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14:paraId="3E514D7F" w14:textId="3A1E7EB5" w:rsidR="00505F05" w:rsidRPr="007424F8" w:rsidRDefault="006F3941" w:rsidP="006F3941">
            <w:pPr>
              <w:widowControl w:val="0"/>
              <w:spacing w:before="40" w:after="40"/>
              <w:jc w:val="both"/>
              <w:rPr>
                <w:sz w:val="22"/>
                <w:szCs w:val="22"/>
              </w:rPr>
            </w:pPr>
            <w:r w:rsidRPr="00F22424">
              <w:rPr>
                <w:sz w:val="22"/>
                <w:szCs w:val="22"/>
              </w:rPr>
              <w:t xml:space="preserve">Splnění </w:t>
            </w:r>
            <w:r>
              <w:rPr>
                <w:sz w:val="22"/>
                <w:szCs w:val="22"/>
              </w:rPr>
              <w:t>T</w:t>
            </w:r>
            <w:r w:rsidRPr="00F22424">
              <w:rPr>
                <w:sz w:val="22"/>
                <w:szCs w:val="22"/>
              </w:rPr>
              <w:t xml:space="preserve">ermínu uvedení </w:t>
            </w:r>
            <w:r>
              <w:rPr>
                <w:sz w:val="22"/>
                <w:szCs w:val="22"/>
              </w:rPr>
              <w:t xml:space="preserve">dodávky </w:t>
            </w:r>
            <w:r w:rsidRPr="00F22424">
              <w:rPr>
                <w:sz w:val="22"/>
                <w:szCs w:val="22"/>
              </w:rPr>
              <w:t xml:space="preserve">do provozu je vázáno na majetkovou sankci, viz kap. </w:t>
            </w:r>
            <w:r w:rsidRPr="00F22424">
              <w:rPr>
                <w:sz w:val="22"/>
                <w:szCs w:val="22"/>
              </w:rPr>
              <w:fldChar w:fldCharType="begin"/>
            </w:r>
            <w:r w:rsidRPr="00F22424">
              <w:rPr>
                <w:sz w:val="22"/>
                <w:szCs w:val="22"/>
              </w:rPr>
              <w:instrText xml:space="preserve"> REF _Ref411110489 \r \h  \* MERGEFORMAT </w:instrText>
            </w:r>
            <w:r w:rsidRPr="00F22424">
              <w:rPr>
                <w:sz w:val="22"/>
                <w:szCs w:val="22"/>
              </w:rPr>
            </w:r>
            <w:r w:rsidRPr="00F22424">
              <w:rPr>
                <w:sz w:val="22"/>
                <w:szCs w:val="22"/>
              </w:rPr>
              <w:fldChar w:fldCharType="separate"/>
            </w:r>
            <w:r w:rsidR="00430277">
              <w:rPr>
                <w:sz w:val="22"/>
                <w:szCs w:val="22"/>
              </w:rPr>
              <w:t>9</w:t>
            </w:r>
            <w:r w:rsidRPr="00F22424">
              <w:rPr>
                <w:sz w:val="22"/>
                <w:szCs w:val="22"/>
              </w:rPr>
              <w:fldChar w:fldCharType="end"/>
            </w:r>
            <w:r w:rsidRPr="00F22424">
              <w:rPr>
                <w:sz w:val="22"/>
                <w:szCs w:val="22"/>
              </w:rPr>
              <w:t xml:space="preserve"> ZaF.</w:t>
            </w:r>
          </w:p>
        </w:tc>
      </w:tr>
      <w:tr w:rsidR="006F3941" w:rsidRPr="007424F8" w14:paraId="2340BE18"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54C17FB" w14:textId="0BA3E30F" w:rsidR="00C731B4" w:rsidRPr="00CB5406" w:rsidRDefault="006F3941" w:rsidP="006F3941">
            <w:pPr>
              <w:spacing w:before="40" w:after="40"/>
              <w:jc w:val="both"/>
              <w:rPr>
                <w:sz w:val="22"/>
                <w:szCs w:val="22"/>
              </w:rPr>
            </w:pPr>
            <w:r w:rsidRPr="00CB5406">
              <w:rPr>
                <w:sz w:val="22"/>
                <w:szCs w:val="22"/>
              </w:rPr>
              <w:t xml:space="preserve">Místem plnění je </w:t>
            </w:r>
            <w:r w:rsidR="00505F05">
              <w:rPr>
                <w:sz w:val="22"/>
                <w:szCs w:val="22"/>
              </w:rPr>
              <w:t>sídlo</w:t>
            </w:r>
            <w:r w:rsidRPr="00CB5406">
              <w:rPr>
                <w:sz w:val="22"/>
                <w:szCs w:val="22"/>
              </w:rPr>
              <w:t xml:space="preserve"> Zadavatele na adrese </w:t>
            </w:r>
            <w:r w:rsidR="00505F05">
              <w:rPr>
                <w:sz w:val="22"/>
                <w:szCs w:val="22"/>
              </w:rPr>
              <w:t>Jasenice 783</w:t>
            </w:r>
            <w:r w:rsidRPr="00CB5406">
              <w:rPr>
                <w:sz w:val="22"/>
                <w:szCs w:val="22"/>
              </w:rPr>
              <w:t>, 7</w:t>
            </w:r>
            <w:r w:rsidR="00505F05">
              <w:rPr>
                <w:sz w:val="22"/>
                <w:szCs w:val="22"/>
              </w:rPr>
              <w:t>55 01</w:t>
            </w:r>
            <w:r w:rsidRPr="00CB5406">
              <w:rPr>
                <w:sz w:val="22"/>
                <w:szCs w:val="22"/>
              </w:rPr>
              <w:t xml:space="preserve"> </w:t>
            </w:r>
            <w:r w:rsidR="00505F05">
              <w:rPr>
                <w:sz w:val="22"/>
                <w:szCs w:val="22"/>
              </w:rPr>
              <w:t>Vsetín</w:t>
            </w:r>
            <w:r w:rsidRPr="00CB5406">
              <w:rPr>
                <w:sz w:val="22"/>
                <w:szCs w:val="22"/>
              </w:rPr>
              <w:t xml:space="preserve">. </w:t>
            </w:r>
          </w:p>
        </w:tc>
      </w:tr>
    </w:tbl>
    <w:p w14:paraId="12AC4985" w14:textId="77777777" w:rsidR="008F731A" w:rsidRPr="007424F8" w:rsidRDefault="008F731A" w:rsidP="0063385B">
      <w:pPr>
        <w:rPr>
          <w:caps/>
          <w:sz w:val="22"/>
          <w:szCs w:val="22"/>
          <w:u w:val="single"/>
        </w:rPr>
      </w:pPr>
    </w:p>
    <w:p w14:paraId="1A17DAAC" w14:textId="77777777" w:rsidR="00C772C6" w:rsidRPr="003575DD" w:rsidRDefault="00C772C6" w:rsidP="0027566E">
      <w:pPr>
        <w:pStyle w:val="Nadpis1"/>
      </w:pPr>
      <w:bookmarkStart w:id="10" w:name="_Ref411112247"/>
      <w:r w:rsidRPr="003575DD">
        <w:t xml:space="preserve">Informace, zda je </w:t>
      </w:r>
      <w:r w:rsidR="000B358B">
        <w:t>ÚČASTNÍK</w:t>
      </w:r>
      <w:r w:rsidRPr="003575DD">
        <w:t xml:space="preserve"> plátcem, či neplátcem dph</w:t>
      </w:r>
      <w:bookmarkEnd w:id="10"/>
    </w:p>
    <w:tbl>
      <w:tblPr>
        <w:tblW w:w="94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5"/>
        <w:gridCol w:w="2520"/>
        <w:gridCol w:w="2700"/>
      </w:tblGrid>
      <w:tr w:rsidR="009A5E47" w:rsidRPr="007424F8" w14:paraId="495AC1BF" w14:textId="77777777" w:rsidTr="00E516B4">
        <w:trPr>
          <w:cantSplit/>
        </w:trPr>
        <w:tc>
          <w:tcPr>
            <w:tcW w:w="4215" w:type="dxa"/>
            <w:vAlign w:val="center"/>
          </w:tcPr>
          <w:p w14:paraId="202CAFC9" w14:textId="77777777" w:rsidR="009A5E47" w:rsidRPr="0017353F" w:rsidRDefault="0045034D" w:rsidP="004D329C">
            <w:pPr>
              <w:tabs>
                <w:tab w:val="left" w:pos="0"/>
              </w:tabs>
              <w:spacing w:before="40" w:after="40"/>
              <w:rPr>
                <w:sz w:val="22"/>
                <w:szCs w:val="22"/>
              </w:rPr>
            </w:pPr>
            <w:r>
              <w:rPr>
                <w:b/>
                <w:sz w:val="22"/>
                <w:szCs w:val="22"/>
              </w:rPr>
              <w:t>Účastník</w:t>
            </w:r>
            <w:r w:rsidR="00D17764" w:rsidRPr="00390570">
              <w:rPr>
                <w:b/>
                <w:sz w:val="22"/>
                <w:szCs w:val="22"/>
              </w:rPr>
              <w:t xml:space="preserve"> je plátce DPH</w:t>
            </w:r>
            <w:r w:rsidR="00F01C64" w:rsidRPr="007424F8">
              <w:rPr>
                <w:rFonts w:ascii="Calibri" w:hAnsi="Calibri"/>
                <w:sz w:val="22"/>
                <w:szCs w:val="22"/>
              </w:rPr>
              <w:t>*</w:t>
            </w:r>
            <w:r w:rsidR="00721996">
              <w:rPr>
                <w:rFonts w:ascii="Calibri" w:hAnsi="Calibri"/>
                <w:sz w:val="22"/>
                <w:szCs w:val="22"/>
              </w:rPr>
              <w:t>/</w:t>
            </w:r>
            <w:r w:rsidR="00721996" w:rsidRPr="007424F8">
              <w:rPr>
                <w:rFonts w:ascii="Calibri" w:hAnsi="Calibri"/>
                <w:sz w:val="22"/>
                <w:szCs w:val="22"/>
              </w:rPr>
              <w:t>**</w:t>
            </w:r>
          </w:p>
        </w:tc>
        <w:tc>
          <w:tcPr>
            <w:tcW w:w="2520" w:type="dxa"/>
            <w:shd w:val="clear" w:color="auto" w:fill="C0C0C0"/>
            <w:vAlign w:val="center"/>
          </w:tcPr>
          <w:p w14:paraId="6D606771" w14:textId="54059141" w:rsidR="009A5E47" w:rsidRPr="00941F7C" w:rsidRDefault="00D17764" w:rsidP="0034169B">
            <w:pPr>
              <w:spacing w:before="40" w:after="40"/>
              <w:jc w:val="center"/>
              <w:rPr>
                <w:b/>
                <w:sz w:val="22"/>
                <w:szCs w:val="22"/>
              </w:rPr>
            </w:pPr>
            <w:r w:rsidRPr="00941F7C">
              <w:rPr>
                <w:b/>
                <w:sz w:val="22"/>
                <w:szCs w:val="22"/>
              </w:rPr>
              <w:t xml:space="preserve">ANO </w:t>
            </w:r>
            <w:bookmarkStart w:id="11" w:name="Zaškrtávací3"/>
            <w:r w:rsidR="00D109D3">
              <w:rPr>
                <w:b/>
                <w:sz w:val="22"/>
                <w:szCs w:val="22"/>
              </w:rPr>
              <w:fldChar w:fldCharType="begin">
                <w:ffData>
                  <w:name w:val="Zaškrtávací3"/>
                  <w:enabled/>
                  <w:calcOnExit w:val="0"/>
                  <w:checkBox>
                    <w:sizeAuto/>
                    <w:default w:val="0"/>
                    <w:checked w:val="0"/>
                  </w:checkBox>
                </w:ffData>
              </w:fldChar>
            </w:r>
            <w:r w:rsidR="00D109D3">
              <w:rPr>
                <w:b/>
                <w:sz w:val="22"/>
                <w:szCs w:val="22"/>
              </w:rPr>
              <w:instrText xml:space="preserve"> FORMCHECKBOX </w:instrText>
            </w:r>
            <w:r w:rsidR="00B60C48">
              <w:rPr>
                <w:b/>
                <w:sz w:val="22"/>
                <w:szCs w:val="22"/>
              </w:rPr>
            </w:r>
            <w:r w:rsidR="00B60C48">
              <w:rPr>
                <w:b/>
                <w:sz w:val="22"/>
                <w:szCs w:val="22"/>
              </w:rPr>
              <w:fldChar w:fldCharType="separate"/>
            </w:r>
            <w:r w:rsidR="00D109D3">
              <w:rPr>
                <w:b/>
                <w:sz w:val="22"/>
                <w:szCs w:val="22"/>
              </w:rPr>
              <w:fldChar w:fldCharType="end"/>
            </w:r>
            <w:bookmarkEnd w:id="11"/>
          </w:p>
        </w:tc>
        <w:tc>
          <w:tcPr>
            <w:tcW w:w="2700" w:type="dxa"/>
            <w:shd w:val="clear" w:color="auto" w:fill="C0C0C0"/>
            <w:vAlign w:val="center"/>
          </w:tcPr>
          <w:p w14:paraId="266D4773" w14:textId="721442E3" w:rsidR="009A5E47" w:rsidRPr="00941F7C" w:rsidRDefault="00D17764" w:rsidP="0034169B">
            <w:pPr>
              <w:spacing w:before="40" w:after="40"/>
              <w:jc w:val="cente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bookmarkStart w:id="12" w:name="Zaškrtávací4"/>
            <w:r w:rsidRPr="00941F7C">
              <w:rPr>
                <w:b/>
                <w:sz w:val="22"/>
                <w:szCs w:val="22"/>
              </w:rPr>
              <w:instrText xml:space="preserve"> FORMCHECKBOX </w:instrText>
            </w:r>
            <w:r w:rsidR="00B60C48">
              <w:rPr>
                <w:b/>
                <w:sz w:val="22"/>
                <w:szCs w:val="22"/>
              </w:rPr>
            </w:r>
            <w:r w:rsidR="00B60C48">
              <w:rPr>
                <w:b/>
                <w:sz w:val="22"/>
                <w:szCs w:val="22"/>
              </w:rPr>
              <w:fldChar w:fldCharType="separate"/>
            </w:r>
            <w:r w:rsidRPr="00941F7C">
              <w:rPr>
                <w:b/>
                <w:sz w:val="22"/>
                <w:szCs w:val="22"/>
              </w:rPr>
              <w:fldChar w:fldCharType="end"/>
            </w:r>
            <w:bookmarkEnd w:id="12"/>
          </w:p>
        </w:tc>
      </w:tr>
    </w:tbl>
    <w:p w14:paraId="39C7945A" w14:textId="77777777" w:rsidR="00C772C6" w:rsidRPr="00FB731E" w:rsidRDefault="00C772C6"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sidR="00F01C64">
        <w:rPr>
          <w:i/>
          <w:sz w:val="20"/>
          <w:szCs w:val="20"/>
        </w:rPr>
        <w:t>zvolte jednu z možností</w:t>
      </w:r>
    </w:p>
    <w:p w14:paraId="389323FA" w14:textId="77777777" w:rsidR="00C772C6" w:rsidRDefault="00C772C6"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14:paraId="7FD7FB25" w14:textId="77777777" w:rsidR="00420DFB" w:rsidRDefault="00420DFB" w:rsidP="00420DFB">
      <w:pPr>
        <w:outlineLvl w:val="0"/>
        <w:rPr>
          <w:caps/>
          <w:sz w:val="22"/>
          <w:szCs w:val="22"/>
          <w:u w:val="single"/>
        </w:rPr>
      </w:pPr>
    </w:p>
    <w:p w14:paraId="1BCAA5AB" w14:textId="4B2DB1E3" w:rsidR="00420DFB" w:rsidRPr="0041502F" w:rsidRDefault="00420DFB" w:rsidP="0027566E">
      <w:pPr>
        <w:pStyle w:val="Nadpis1"/>
      </w:pPr>
      <w:bookmarkStart w:id="13" w:name="_Ref411112258"/>
      <w:r w:rsidRPr="0041502F">
        <w:t>Nabídková cena</w:t>
      </w:r>
      <w:bookmarkEnd w:id="13"/>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851"/>
        <w:gridCol w:w="128"/>
        <w:gridCol w:w="1653"/>
        <w:gridCol w:w="202"/>
        <w:gridCol w:w="1559"/>
        <w:gridCol w:w="21"/>
        <w:gridCol w:w="1682"/>
      </w:tblGrid>
      <w:tr w:rsidR="00C319A0" w:rsidRPr="00D109D3" w14:paraId="12AEF27F" w14:textId="77777777" w:rsidTr="00EB4398">
        <w:trPr>
          <w:cantSplit/>
          <w:trHeight w:val="454"/>
          <w:jc w:val="center"/>
        </w:trPr>
        <w:tc>
          <w:tcPr>
            <w:tcW w:w="4376" w:type="dxa"/>
            <w:gridSpan w:val="3"/>
            <w:tcBorders>
              <w:right w:val="single" w:sz="4" w:space="0" w:color="auto"/>
            </w:tcBorders>
            <w:vAlign w:val="center"/>
          </w:tcPr>
          <w:p w14:paraId="46BF747A" w14:textId="77777777" w:rsidR="00C319A0" w:rsidRPr="00D109D3" w:rsidRDefault="00C319A0" w:rsidP="00E352FD">
            <w:pPr>
              <w:spacing w:before="40" w:after="40"/>
              <w:rPr>
                <w:b/>
                <w:sz w:val="22"/>
                <w:szCs w:val="22"/>
              </w:rPr>
            </w:pPr>
            <w:r w:rsidRPr="00D109D3">
              <w:rPr>
                <w:b/>
                <w:sz w:val="22"/>
                <w:szCs w:val="22"/>
              </w:rPr>
              <w:t>Měna</w:t>
            </w:r>
            <w:r w:rsidRPr="00D109D3">
              <w:rPr>
                <w:sz w:val="22"/>
                <w:szCs w:val="22"/>
              </w:rPr>
              <w:t>*</w:t>
            </w:r>
          </w:p>
        </w:tc>
        <w:tc>
          <w:tcPr>
            <w:tcW w:w="1855" w:type="dxa"/>
            <w:gridSpan w:val="2"/>
            <w:tcBorders>
              <w:top w:val="single" w:sz="4" w:space="0" w:color="auto"/>
              <w:left w:val="single" w:sz="4" w:space="0" w:color="auto"/>
              <w:bottom w:val="single" w:sz="6" w:space="0" w:color="auto"/>
              <w:right w:val="single" w:sz="4" w:space="0" w:color="auto"/>
            </w:tcBorders>
            <w:shd w:val="clear" w:color="auto" w:fill="C0C0C0"/>
            <w:vAlign w:val="center"/>
          </w:tcPr>
          <w:p w14:paraId="39E45392" w14:textId="16227517" w:rsidR="00C319A0" w:rsidRPr="00D109D3" w:rsidRDefault="00C319A0" w:rsidP="00E352FD">
            <w:pPr>
              <w:spacing w:before="40" w:after="40"/>
              <w:jc w:val="center"/>
              <w:rPr>
                <w:b/>
                <w:sz w:val="22"/>
                <w:szCs w:val="22"/>
              </w:rPr>
            </w:pPr>
            <w:r w:rsidRPr="00D109D3">
              <w:rPr>
                <w:b/>
                <w:sz w:val="22"/>
                <w:szCs w:val="22"/>
              </w:rPr>
              <w:t xml:space="preserve">CZK </w:t>
            </w:r>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00B60C48">
              <w:rPr>
                <w:b/>
                <w:sz w:val="22"/>
                <w:szCs w:val="22"/>
              </w:rPr>
            </w:r>
            <w:r w:rsidR="00B60C48">
              <w:rPr>
                <w:b/>
                <w:sz w:val="22"/>
                <w:szCs w:val="22"/>
              </w:rPr>
              <w:fldChar w:fldCharType="separate"/>
            </w:r>
            <w:r w:rsidRPr="00D109D3">
              <w:rPr>
                <w:b/>
                <w:sz w:val="22"/>
                <w:szCs w:val="22"/>
              </w:rPr>
              <w:fldChar w:fldCharType="end"/>
            </w:r>
          </w:p>
        </w:tc>
        <w:tc>
          <w:tcPr>
            <w:tcW w:w="1559" w:type="dxa"/>
            <w:tcBorders>
              <w:top w:val="single" w:sz="4" w:space="0" w:color="auto"/>
              <w:left w:val="single" w:sz="4" w:space="0" w:color="auto"/>
              <w:bottom w:val="single" w:sz="6" w:space="0" w:color="auto"/>
              <w:right w:val="single" w:sz="4" w:space="0" w:color="auto"/>
            </w:tcBorders>
            <w:shd w:val="clear" w:color="auto" w:fill="C0C0C0"/>
            <w:vAlign w:val="center"/>
          </w:tcPr>
          <w:p w14:paraId="49CA18D6" w14:textId="1901BBBD" w:rsidR="00C319A0" w:rsidRPr="00D109D3" w:rsidRDefault="00C319A0" w:rsidP="00E352FD">
            <w:pPr>
              <w:spacing w:before="40" w:after="40"/>
              <w:jc w:val="center"/>
              <w:rPr>
                <w:b/>
                <w:sz w:val="22"/>
                <w:szCs w:val="22"/>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ed w:val="0"/>
                  </w:checkBox>
                </w:ffData>
              </w:fldChar>
            </w:r>
            <w:r w:rsidRPr="00D109D3">
              <w:rPr>
                <w:b/>
                <w:sz w:val="22"/>
                <w:szCs w:val="22"/>
              </w:rPr>
              <w:instrText xml:space="preserve"> FORMCHECKBOX </w:instrText>
            </w:r>
            <w:r w:rsidR="00B60C48">
              <w:rPr>
                <w:b/>
                <w:sz w:val="22"/>
                <w:szCs w:val="22"/>
              </w:rPr>
            </w:r>
            <w:r w:rsidR="00B60C48">
              <w:rPr>
                <w:b/>
                <w:sz w:val="22"/>
                <w:szCs w:val="22"/>
              </w:rPr>
              <w:fldChar w:fldCharType="separate"/>
            </w:r>
            <w:r w:rsidRPr="00D109D3">
              <w:rPr>
                <w:b/>
                <w:sz w:val="22"/>
                <w:szCs w:val="22"/>
              </w:rPr>
              <w:fldChar w:fldCharType="end"/>
            </w:r>
          </w:p>
        </w:tc>
        <w:tc>
          <w:tcPr>
            <w:tcW w:w="1703" w:type="dxa"/>
            <w:gridSpan w:val="2"/>
            <w:tcBorders>
              <w:top w:val="single" w:sz="4" w:space="0" w:color="auto"/>
              <w:left w:val="single" w:sz="4" w:space="0" w:color="auto"/>
              <w:bottom w:val="single" w:sz="6" w:space="0" w:color="auto"/>
              <w:right w:val="single" w:sz="4" w:space="0" w:color="auto"/>
            </w:tcBorders>
            <w:shd w:val="clear" w:color="auto" w:fill="C0C0C0"/>
            <w:vAlign w:val="center"/>
          </w:tcPr>
          <w:p w14:paraId="0766ED6C" w14:textId="5B9B6385" w:rsidR="00C319A0" w:rsidRPr="00D109D3" w:rsidRDefault="00D27346" w:rsidP="00E352FD">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44752D" w:rsidRPr="00D109D3" w14:paraId="1002AC39" w14:textId="77777777" w:rsidTr="00EB4398">
        <w:trPr>
          <w:cantSplit/>
          <w:trHeight w:val="454"/>
          <w:jc w:val="center"/>
        </w:trPr>
        <w:tc>
          <w:tcPr>
            <w:tcW w:w="9493" w:type="dxa"/>
            <w:gridSpan w:val="8"/>
            <w:tcBorders>
              <w:right w:val="single" w:sz="4" w:space="0" w:color="auto"/>
            </w:tcBorders>
            <w:vAlign w:val="center"/>
          </w:tcPr>
          <w:p w14:paraId="5C99B6B2" w14:textId="53DABAB9" w:rsidR="0044752D" w:rsidRPr="0044752D" w:rsidRDefault="0044752D" w:rsidP="0044752D">
            <w:pPr>
              <w:spacing w:before="40" w:after="40"/>
              <w:jc w:val="both"/>
              <w:rPr>
                <w:sz w:val="22"/>
                <w:szCs w:val="22"/>
              </w:rPr>
            </w:pPr>
            <w:r w:rsidRPr="00D109D3">
              <w:rPr>
                <w:sz w:val="22"/>
                <w:szCs w:val="22"/>
              </w:rPr>
              <w:t xml:space="preserve">Nabídkovou cenu je možno uvést </w:t>
            </w:r>
            <w:r w:rsidRPr="00D109D3">
              <w:rPr>
                <w:b/>
                <w:i/>
                <w:sz w:val="22"/>
                <w:szCs w:val="22"/>
              </w:rPr>
              <w:t>v</w:t>
            </w:r>
            <w:r w:rsidR="00C319A0">
              <w:rPr>
                <w:b/>
                <w:i/>
                <w:sz w:val="22"/>
                <w:szCs w:val="22"/>
              </w:rPr>
              <w:t> </w:t>
            </w:r>
            <w:r w:rsidRPr="00D109D3">
              <w:rPr>
                <w:b/>
                <w:i/>
                <w:sz w:val="22"/>
                <w:szCs w:val="22"/>
              </w:rPr>
              <w:t>CZK</w:t>
            </w:r>
            <w:r w:rsidR="00C319A0">
              <w:rPr>
                <w:b/>
                <w:i/>
                <w:sz w:val="22"/>
                <w:szCs w:val="22"/>
              </w:rPr>
              <w:t xml:space="preserve">, </w:t>
            </w:r>
            <w:r w:rsidRPr="00D109D3">
              <w:rPr>
                <w:b/>
                <w:i/>
                <w:sz w:val="22"/>
                <w:szCs w:val="22"/>
              </w:rPr>
              <w:t>EUR</w:t>
            </w:r>
            <w:r w:rsidR="009667F0">
              <w:rPr>
                <w:b/>
                <w:i/>
                <w:sz w:val="22"/>
                <w:szCs w:val="22"/>
              </w:rPr>
              <w:t xml:space="preserve">, </w:t>
            </w:r>
            <w:r w:rsidR="00C319A0">
              <w:rPr>
                <w:b/>
                <w:i/>
                <w:sz w:val="22"/>
                <w:szCs w:val="22"/>
              </w:rPr>
              <w:t>popř. jiné zahraniční měně</w:t>
            </w:r>
            <w:r w:rsidRPr="00D109D3">
              <w:rPr>
                <w:sz w:val="22"/>
                <w:szCs w:val="22"/>
              </w:rPr>
              <w:t xml:space="preserve">. V případě uvedení nabídkové ceny v EUR </w:t>
            </w:r>
            <w:r w:rsidR="00B37546">
              <w:rPr>
                <w:sz w:val="22"/>
                <w:szCs w:val="22"/>
              </w:rPr>
              <w:t xml:space="preserve">nebo jiné zahraniční měně </w:t>
            </w:r>
            <w:r w:rsidRPr="00D109D3">
              <w:rPr>
                <w:sz w:val="22"/>
                <w:szCs w:val="22"/>
              </w:rPr>
              <w:t xml:space="preserve">přepočítá Zadavatel </w:t>
            </w:r>
            <w:r>
              <w:rPr>
                <w:sz w:val="22"/>
                <w:szCs w:val="22"/>
              </w:rPr>
              <w:t>(</w:t>
            </w:r>
            <w:r w:rsidRPr="0075098D">
              <w:rPr>
                <w:i/>
                <w:sz w:val="22"/>
                <w:szCs w:val="22"/>
              </w:rPr>
              <w:t>pro účely hodnocení nabídek</w:t>
            </w:r>
            <w:r>
              <w:rPr>
                <w:sz w:val="22"/>
                <w:szCs w:val="22"/>
              </w:rPr>
              <w:t xml:space="preserve">) </w:t>
            </w:r>
            <w:r w:rsidRPr="00D109D3">
              <w:rPr>
                <w:sz w:val="22"/>
                <w:szCs w:val="22"/>
              </w:rPr>
              <w:t>tuto nabídkovou cenu na CZK kurzem ČNB platným ke dni konce lhůty pro podání nabídek.</w:t>
            </w:r>
          </w:p>
        </w:tc>
      </w:tr>
      <w:tr w:rsidR="006B210A" w:rsidRPr="00D109D3" w14:paraId="56032A18" w14:textId="77777777" w:rsidTr="00EB4398">
        <w:trPr>
          <w:cantSplit/>
          <w:trHeight w:val="454"/>
          <w:jc w:val="center"/>
        </w:trPr>
        <w:tc>
          <w:tcPr>
            <w:tcW w:w="3397" w:type="dxa"/>
            <w:tcBorders>
              <w:right w:val="single" w:sz="4" w:space="0" w:color="auto"/>
            </w:tcBorders>
            <w:vAlign w:val="center"/>
          </w:tcPr>
          <w:p w14:paraId="7F295F58" w14:textId="5A447E75" w:rsidR="006B210A" w:rsidRPr="006842D7" w:rsidRDefault="006B210A" w:rsidP="00E352FD">
            <w:pPr>
              <w:spacing w:before="40" w:after="40"/>
              <w:rPr>
                <w:b/>
                <w:sz w:val="22"/>
                <w:szCs w:val="22"/>
              </w:rPr>
            </w:pPr>
            <w:r>
              <w:rPr>
                <w:b/>
                <w:sz w:val="22"/>
                <w:szCs w:val="22"/>
              </w:rPr>
              <w:t>Položka</w:t>
            </w:r>
          </w:p>
        </w:tc>
        <w:tc>
          <w:tcPr>
            <w:tcW w:w="851" w:type="dxa"/>
            <w:tcBorders>
              <w:right w:val="single" w:sz="4" w:space="0" w:color="auto"/>
            </w:tcBorders>
            <w:vAlign w:val="center"/>
          </w:tcPr>
          <w:p w14:paraId="5195CD37" w14:textId="082D2999" w:rsidR="006B210A" w:rsidRPr="006842D7" w:rsidRDefault="006B210A" w:rsidP="00954815">
            <w:pPr>
              <w:spacing w:before="40" w:after="40"/>
              <w:jc w:val="center"/>
              <w:rPr>
                <w:b/>
                <w:sz w:val="22"/>
                <w:szCs w:val="22"/>
              </w:rPr>
            </w:pPr>
            <w:r>
              <w:rPr>
                <w:b/>
                <w:sz w:val="22"/>
                <w:szCs w:val="22"/>
              </w:rPr>
              <w:t>Počet ks</w:t>
            </w:r>
          </w:p>
        </w:tc>
        <w:tc>
          <w:tcPr>
            <w:tcW w:w="1781" w:type="dxa"/>
            <w:gridSpan w:val="2"/>
            <w:tcBorders>
              <w:right w:val="single" w:sz="4" w:space="0" w:color="auto"/>
            </w:tcBorders>
            <w:shd w:val="clear" w:color="auto" w:fill="auto"/>
            <w:vAlign w:val="center"/>
          </w:tcPr>
          <w:p w14:paraId="0053EB64" w14:textId="17090476" w:rsidR="006B210A" w:rsidRPr="00D109D3" w:rsidRDefault="006B210A" w:rsidP="00954815">
            <w:pPr>
              <w:spacing w:before="40" w:after="40"/>
              <w:jc w:val="center"/>
              <w:rPr>
                <w:b/>
                <w:sz w:val="22"/>
                <w:szCs w:val="22"/>
              </w:rPr>
            </w:pPr>
            <w:r>
              <w:rPr>
                <w:b/>
                <w:sz w:val="22"/>
                <w:szCs w:val="22"/>
              </w:rPr>
              <w:t>Cena celkem bez DPH</w:t>
            </w:r>
          </w:p>
        </w:tc>
        <w:tc>
          <w:tcPr>
            <w:tcW w:w="1782" w:type="dxa"/>
            <w:gridSpan w:val="3"/>
            <w:tcBorders>
              <w:right w:val="single" w:sz="4" w:space="0" w:color="auto"/>
            </w:tcBorders>
            <w:shd w:val="clear" w:color="auto" w:fill="auto"/>
            <w:vAlign w:val="center"/>
          </w:tcPr>
          <w:p w14:paraId="2E7A0570" w14:textId="6CA0729F" w:rsidR="006B210A" w:rsidRPr="00D109D3" w:rsidRDefault="006B210A" w:rsidP="00954815">
            <w:pPr>
              <w:spacing w:before="40" w:after="40"/>
              <w:jc w:val="center"/>
              <w:rPr>
                <w:b/>
                <w:sz w:val="22"/>
                <w:szCs w:val="22"/>
              </w:rPr>
            </w:pPr>
            <w:r>
              <w:rPr>
                <w:b/>
                <w:sz w:val="22"/>
                <w:szCs w:val="22"/>
              </w:rPr>
              <w:t>DPH</w:t>
            </w:r>
            <w:r w:rsidR="00954815">
              <w:rPr>
                <w:rFonts w:ascii="Calibri" w:hAnsi="Calibri" w:cs="Calibri"/>
                <w:b/>
                <w:sz w:val="22"/>
                <w:szCs w:val="22"/>
              </w:rPr>
              <w:t>**</w:t>
            </w:r>
          </w:p>
        </w:tc>
        <w:tc>
          <w:tcPr>
            <w:tcW w:w="1682" w:type="dxa"/>
            <w:tcBorders>
              <w:right w:val="single" w:sz="4" w:space="0" w:color="auto"/>
            </w:tcBorders>
            <w:shd w:val="clear" w:color="auto" w:fill="auto"/>
            <w:vAlign w:val="center"/>
          </w:tcPr>
          <w:p w14:paraId="2CC67F02" w14:textId="3648151C" w:rsidR="006B210A" w:rsidRPr="00D109D3" w:rsidRDefault="006B210A" w:rsidP="00954815">
            <w:pPr>
              <w:spacing w:before="40" w:after="40"/>
              <w:jc w:val="center"/>
              <w:rPr>
                <w:b/>
                <w:sz w:val="22"/>
                <w:szCs w:val="22"/>
              </w:rPr>
            </w:pPr>
            <w:r>
              <w:rPr>
                <w:b/>
                <w:sz w:val="22"/>
                <w:szCs w:val="22"/>
              </w:rPr>
              <w:t>Cena celkem včetně DPH</w:t>
            </w:r>
            <w:r w:rsidR="00954815">
              <w:rPr>
                <w:rFonts w:ascii="Calibri" w:hAnsi="Calibri" w:cs="Calibri"/>
                <w:b/>
                <w:sz w:val="22"/>
                <w:szCs w:val="22"/>
              </w:rPr>
              <w:t>**</w:t>
            </w:r>
          </w:p>
        </w:tc>
      </w:tr>
      <w:tr w:rsidR="00954815" w:rsidRPr="00D109D3" w14:paraId="1434C689" w14:textId="77777777" w:rsidTr="00EB4398">
        <w:trPr>
          <w:cantSplit/>
          <w:trHeight w:val="454"/>
          <w:jc w:val="center"/>
        </w:trPr>
        <w:tc>
          <w:tcPr>
            <w:tcW w:w="3397" w:type="dxa"/>
            <w:tcBorders>
              <w:right w:val="single" w:sz="4" w:space="0" w:color="auto"/>
            </w:tcBorders>
            <w:vAlign w:val="center"/>
          </w:tcPr>
          <w:p w14:paraId="3B395159" w14:textId="28DD13F6" w:rsidR="00954815" w:rsidRPr="00220569" w:rsidRDefault="00954815" w:rsidP="00954815">
            <w:pPr>
              <w:spacing w:before="40" w:after="40"/>
              <w:ind w:left="209" w:hanging="209"/>
              <w:rPr>
                <w:bCs/>
                <w:sz w:val="22"/>
                <w:szCs w:val="22"/>
              </w:rPr>
            </w:pPr>
            <w:r w:rsidRPr="00220569">
              <w:rPr>
                <w:bCs/>
                <w:sz w:val="22"/>
                <w:szCs w:val="22"/>
              </w:rPr>
              <w:t>a) </w:t>
            </w:r>
            <w:r w:rsidRPr="00220569">
              <w:rPr>
                <w:b/>
                <w:i/>
                <w:iCs/>
                <w:sz w:val="22"/>
                <w:szCs w:val="22"/>
              </w:rPr>
              <w:t>Vysokovakuová pec pro tepelné zpracování s kalícím systémem</w:t>
            </w:r>
          </w:p>
        </w:tc>
        <w:tc>
          <w:tcPr>
            <w:tcW w:w="851" w:type="dxa"/>
            <w:tcBorders>
              <w:right w:val="single" w:sz="4" w:space="0" w:color="auto"/>
            </w:tcBorders>
            <w:vAlign w:val="center"/>
          </w:tcPr>
          <w:p w14:paraId="5E5B5E19" w14:textId="44538D1F" w:rsidR="00954815" w:rsidRPr="006842D7" w:rsidRDefault="00954815" w:rsidP="00954815">
            <w:pPr>
              <w:spacing w:before="40" w:after="40"/>
              <w:jc w:val="center"/>
              <w:rPr>
                <w:bCs/>
                <w:sz w:val="22"/>
                <w:szCs w:val="22"/>
              </w:rPr>
            </w:pPr>
            <w:r>
              <w:rPr>
                <w:bCs/>
                <w:sz w:val="22"/>
                <w:szCs w:val="22"/>
              </w:rPr>
              <w:t>1</w:t>
            </w:r>
          </w:p>
        </w:tc>
        <w:tc>
          <w:tcPr>
            <w:tcW w:w="1781" w:type="dxa"/>
            <w:gridSpan w:val="2"/>
            <w:tcBorders>
              <w:right w:val="single" w:sz="4" w:space="0" w:color="auto"/>
            </w:tcBorders>
            <w:shd w:val="clear" w:color="auto" w:fill="C0C0C0"/>
            <w:vAlign w:val="center"/>
          </w:tcPr>
          <w:p w14:paraId="730D262F" w14:textId="7345D10F" w:rsidR="00954815" w:rsidRPr="00D109D3" w:rsidRDefault="00D27346" w:rsidP="00954815">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5A7EBD41" w14:textId="2480BEC3" w:rsidR="00954815" w:rsidRPr="00D109D3" w:rsidRDefault="00D27346" w:rsidP="00954815">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7235C789" w14:textId="662C83DD" w:rsidR="00954815" w:rsidRPr="00D109D3" w:rsidRDefault="00D27346" w:rsidP="00954815">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5A0D4AB2" w14:textId="77777777" w:rsidTr="00EB4398">
        <w:trPr>
          <w:cantSplit/>
          <w:trHeight w:val="454"/>
          <w:jc w:val="center"/>
        </w:trPr>
        <w:tc>
          <w:tcPr>
            <w:tcW w:w="3397" w:type="dxa"/>
            <w:tcBorders>
              <w:right w:val="single" w:sz="4" w:space="0" w:color="auto"/>
            </w:tcBorders>
            <w:vAlign w:val="center"/>
          </w:tcPr>
          <w:p w14:paraId="4AD5BBF2" w14:textId="2D0D5543" w:rsidR="00954815" w:rsidRPr="00220569" w:rsidRDefault="00954815" w:rsidP="00954815">
            <w:pPr>
              <w:spacing w:before="40" w:after="40"/>
              <w:rPr>
                <w:bCs/>
                <w:sz w:val="22"/>
                <w:szCs w:val="22"/>
              </w:rPr>
            </w:pPr>
            <w:r w:rsidRPr="00220569">
              <w:rPr>
                <w:bCs/>
                <w:sz w:val="22"/>
                <w:szCs w:val="22"/>
              </w:rPr>
              <w:t>b) </w:t>
            </w:r>
            <w:r w:rsidRPr="00220569">
              <w:rPr>
                <w:b/>
                <w:i/>
                <w:iCs/>
                <w:sz w:val="22"/>
                <w:szCs w:val="22"/>
              </w:rPr>
              <w:t>Vakuová popouštěcí pec</w:t>
            </w:r>
          </w:p>
        </w:tc>
        <w:tc>
          <w:tcPr>
            <w:tcW w:w="851" w:type="dxa"/>
            <w:tcBorders>
              <w:right w:val="single" w:sz="4" w:space="0" w:color="auto"/>
            </w:tcBorders>
            <w:vAlign w:val="center"/>
          </w:tcPr>
          <w:p w14:paraId="47B141AC" w14:textId="738CB24B" w:rsidR="00954815" w:rsidRPr="006842D7" w:rsidRDefault="00954815" w:rsidP="00954815">
            <w:pPr>
              <w:spacing w:before="40" w:after="40"/>
              <w:jc w:val="center"/>
              <w:rPr>
                <w:bCs/>
                <w:sz w:val="22"/>
                <w:szCs w:val="22"/>
              </w:rPr>
            </w:pPr>
            <w:r>
              <w:rPr>
                <w:bCs/>
                <w:sz w:val="22"/>
                <w:szCs w:val="22"/>
              </w:rPr>
              <w:t>1</w:t>
            </w:r>
          </w:p>
        </w:tc>
        <w:tc>
          <w:tcPr>
            <w:tcW w:w="1781" w:type="dxa"/>
            <w:gridSpan w:val="2"/>
            <w:tcBorders>
              <w:right w:val="single" w:sz="4" w:space="0" w:color="auto"/>
            </w:tcBorders>
            <w:shd w:val="clear" w:color="auto" w:fill="C0C0C0"/>
            <w:vAlign w:val="center"/>
          </w:tcPr>
          <w:p w14:paraId="4417CB97" w14:textId="5872344B" w:rsidR="00954815" w:rsidRPr="00D109D3" w:rsidRDefault="00D27346" w:rsidP="00954815">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5FEA4AB4" w14:textId="7A231514" w:rsidR="00954815" w:rsidRPr="00D109D3" w:rsidRDefault="00D27346" w:rsidP="00954815">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76313D65" w14:textId="54CBB4AA" w:rsidR="00954815" w:rsidRPr="00D109D3" w:rsidRDefault="00D27346" w:rsidP="00954815">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410FE372" w14:textId="77777777" w:rsidTr="00EB4398">
        <w:trPr>
          <w:cantSplit/>
          <w:trHeight w:val="454"/>
          <w:jc w:val="center"/>
        </w:trPr>
        <w:tc>
          <w:tcPr>
            <w:tcW w:w="3397" w:type="dxa"/>
            <w:tcBorders>
              <w:right w:val="single" w:sz="4" w:space="0" w:color="auto"/>
            </w:tcBorders>
            <w:vAlign w:val="center"/>
          </w:tcPr>
          <w:p w14:paraId="42DFB56B" w14:textId="7D96FA8B" w:rsidR="00954815" w:rsidRPr="00220569" w:rsidRDefault="00220569" w:rsidP="00954815">
            <w:pPr>
              <w:spacing w:before="40" w:after="40"/>
              <w:rPr>
                <w:bCs/>
                <w:sz w:val="22"/>
                <w:szCs w:val="22"/>
              </w:rPr>
            </w:pPr>
            <w:r w:rsidRPr="00220569">
              <w:rPr>
                <w:bCs/>
                <w:sz w:val="22"/>
                <w:szCs w:val="22"/>
              </w:rPr>
              <w:t>c</w:t>
            </w:r>
            <w:r w:rsidR="00954815" w:rsidRPr="00220569">
              <w:rPr>
                <w:bCs/>
                <w:sz w:val="22"/>
                <w:szCs w:val="22"/>
              </w:rPr>
              <w:t>) </w:t>
            </w:r>
            <w:r w:rsidR="00954815" w:rsidRPr="00220569">
              <w:rPr>
                <w:b/>
                <w:i/>
                <w:iCs/>
                <w:sz w:val="22"/>
                <w:szCs w:val="22"/>
              </w:rPr>
              <w:t>Chladící systém</w:t>
            </w:r>
          </w:p>
        </w:tc>
        <w:tc>
          <w:tcPr>
            <w:tcW w:w="851" w:type="dxa"/>
            <w:tcBorders>
              <w:right w:val="single" w:sz="4" w:space="0" w:color="auto"/>
            </w:tcBorders>
            <w:vAlign w:val="center"/>
          </w:tcPr>
          <w:p w14:paraId="3A4A0CE0" w14:textId="73840405" w:rsidR="00954815" w:rsidRPr="006842D7" w:rsidRDefault="00954815" w:rsidP="00954815">
            <w:pPr>
              <w:spacing w:before="40" w:after="40"/>
              <w:jc w:val="center"/>
              <w:rPr>
                <w:bCs/>
                <w:sz w:val="22"/>
                <w:szCs w:val="22"/>
              </w:rPr>
            </w:pPr>
            <w:r>
              <w:rPr>
                <w:bCs/>
                <w:sz w:val="22"/>
                <w:szCs w:val="22"/>
              </w:rPr>
              <w:t>1</w:t>
            </w:r>
          </w:p>
        </w:tc>
        <w:tc>
          <w:tcPr>
            <w:tcW w:w="1781" w:type="dxa"/>
            <w:gridSpan w:val="2"/>
            <w:tcBorders>
              <w:right w:val="single" w:sz="4" w:space="0" w:color="auto"/>
            </w:tcBorders>
            <w:shd w:val="clear" w:color="auto" w:fill="C0C0C0"/>
            <w:vAlign w:val="center"/>
          </w:tcPr>
          <w:p w14:paraId="5D6E2A5B" w14:textId="304D073A"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665BD380" w14:textId="2EECA318"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45DCC21E" w14:textId="25DEAF82"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6560DE82" w14:textId="77777777" w:rsidTr="00EB4398">
        <w:trPr>
          <w:cantSplit/>
          <w:trHeight w:val="454"/>
          <w:jc w:val="center"/>
        </w:trPr>
        <w:tc>
          <w:tcPr>
            <w:tcW w:w="3397" w:type="dxa"/>
            <w:tcBorders>
              <w:right w:val="single" w:sz="4" w:space="0" w:color="auto"/>
            </w:tcBorders>
            <w:vAlign w:val="center"/>
          </w:tcPr>
          <w:p w14:paraId="10BD50DF" w14:textId="11990EB6" w:rsidR="00954815" w:rsidRPr="00220569" w:rsidRDefault="00220569" w:rsidP="00954815">
            <w:pPr>
              <w:spacing w:before="40" w:after="40"/>
              <w:rPr>
                <w:bCs/>
                <w:sz w:val="22"/>
                <w:szCs w:val="22"/>
              </w:rPr>
            </w:pPr>
            <w:r w:rsidRPr="00220569">
              <w:rPr>
                <w:bCs/>
                <w:sz w:val="22"/>
                <w:szCs w:val="22"/>
              </w:rPr>
              <w:t>d</w:t>
            </w:r>
            <w:r w:rsidR="00954815" w:rsidRPr="00220569">
              <w:rPr>
                <w:bCs/>
                <w:sz w:val="22"/>
                <w:szCs w:val="22"/>
              </w:rPr>
              <w:t>) </w:t>
            </w:r>
            <w:r w:rsidR="00EB4398" w:rsidRPr="00220569">
              <w:rPr>
                <w:b/>
                <w:i/>
                <w:iCs/>
                <w:sz w:val="22"/>
                <w:szCs w:val="22"/>
              </w:rPr>
              <w:t>N</w:t>
            </w:r>
            <w:r w:rsidR="00954815" w:rsidRPr="00220569">
              <w:rPr>
                <w:b/>
                <w:i/>
                <w:iCs/>
                <w:sz w:val="22"/>
                <w:szCs w:val="22"/>
              </w:rPr>
              <w:t>ádrž na provozní plyn - argon</w:t>
            </w:r>
          </w:p>
        </w:tc>
        <w:tc>
          <w:tcPr>
            <w:tcW w:w="851" w:type="dxa"/>
            <w:tcBorders>
              <w:right w:val="single" w:sz="4" w:space="0" w:color="auto"/>
            </w:tcBorders>
            <w:vAlign w:val="center"/>
          </w:tcPr>
          <w:p w14:paraId="1995717F" w14:textId="3C122BD2" w:rsidR="00954815" w:rsidRPr="006842D7" w:rsidRDefault="00954815" w:rsidP="00954815">
            <w:pPr>
              <w:spacing w:before="40" w:after="40"/>
              <w:jc w:val="center"/>
              <w:rPr>
                <w:bCs/>
                <w:sz w:val="22"/>
                <w:szCs w:val="22"/>
              </w:rPr>
            </w:pPr>
            <w:r>
              <w:rPr>
                <w:bCs/>
                <w:sz w:val="22"/>
                <w:szCs w:val="22"/>
              </w:rPr>
              <w:t>1</w:t>
            </w:r>
          </w:p>
        </w:tc>
        <w:tc>
          <w:tcPr>
            <w:tcW w:w="1781" w:type="dxa"/>
            <w:gridSpan w:val="2"/>
            <w:tcBorders>
              <w:right w:val="single" w:sz="4" w:space="0" w:color="auto"/>
            </w:tcBorders>
            <w:shd w:val="clear" w:color="auto" w:fill="C0C0C0"/>
            <w:vAlign w:val="center"/>
          </w:tcPr>
          <w:p w14:paraId="62ABF72E" w14:textId="161AF7B7"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7A369220" w14:textId="473988E4"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152FC9E4" w14:textId="6AFFC838"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30DC8F26" w14:textId="77777777" w:rsidTr="00EB4398">
        <w:trPr>
          <w:cantSplit/>
          <w:trHeight w:val="454"/>
          <w:jc w:val="center"/>
        </w:trPr>
        <w:tc>
          <w:tcPr>
            <w:tcW w:w="3397" w:type="dxa"/>
            <w:tcBorders>
              <w:right w:val="single" w:sz="4" w:space="0" w:color="auto"/>
            </w:tcBorders>
            <w:vAlign w:val="center"/>
          </w:tcPr>
          <w:p w14:paraId="46F833E7" w14:textId="2C461331" w:rsidR="00954815" w:rsidRPr="00220569" w:rsidRDefault="00220569" w:rsidP="00954815">
            <w:pPr>
              <w:spacing w:before="40" w:after="40"/>
              <w:rPr>
                <w:bCs/>
                <w:sz w:val="22"/>
                <w:szCs w:val="22"/>
              </w:rPr>
            </w:pPr>
            <w:r w:rsidRPr="00220569">
              <w:rPr>
                <w:bCs/>
                <w:sz w:val="22"/>
                <w:szCs w:val="22"/>
              </w:rPr>
              <w:t>e</w:t>
            </w:r>
            <w:r w:rsidR="00954815" w:rsidRPr="00220569">
              <w:rPr>
                <w:bCs/>
                <w:sz w:val="22"/>
                <w:szCs w:val="22"/>
              </w:rPr>
              <w:t>) </w:t>
            </w:r>
            <w:r w:rsidR="00EB4398" w:rsidRPr="00220569">
              <w:rPr>
                <w:b/>
                <w:i/>
                <w:iCs/>
                <w:sz w:val="22"/>
                <w:szCs w:val="22"/>
              </w:rPr>
              <w:t>N</w:t>
            </w:r>
            <w:r w:rsidR="00954815" w:rsidRPr="00220569">
              <w:rPr>
                <w:b/>
                <w:i/>
                <w:iCs/>
                <w:sz w:val="22"/>
                <w:szCs w:val="22"/>
              </w:rPr>
              <w:t>ádrž na provozní plyn - dusík</w:t>
            </w:r>
          </w:p>
        </w:tc>
        <w:tc>
          <w:tcPr>
            <w:tcW w:w="851" w:type="dxa"/>
            <w:tcBorders>
              <w:right w:val="single" w:sz="4" w:space="0" w:color="auto"/>
            </w:tcBorders>
            <w:vAlign w:val="center"/>
          </w:tcPr>
          <w:p w14:paraId="50450149" w14:textId="2027F46D" w:rsidR="00954815" w:rsidRPr="006842D7" w:rsidRDefault="00954815" w:rsidP="00954815">
            <w:pPr>
              <w:spacing w:before="40" w:after="40"/>
              <w:jc w:val="center"/>
              <w:rPr>
                <w:bCs/>
                <w:sz w:val="22"/>
                <w:szCs w:val="22"/>
              </w:rPr>
            </w:pPr>
            <w:r>
              <w:rPr>
                <w:bCs/>
                <w:sz w:val="22"/>
                <w:szCs w:val="22"/>
              </w:rPr>
              <w:t>1</w:t>
            </w:r>
          </w:p>
        </w:tc>
        <w:tc>
          <w:tcPr>
            <w:tcW w:w="1781" w:type="dxa"/>
            <w:gridSpan w:val="2"/>
            <w:tcBorders>
              <w:right w:val="single" w:sz="4" w:space="0" w:color="auto"/>
            </w:tcBorders>
            <w:shd w:val="clear" w:color="auto" w:fill="C0C0C0"/>
            <w:vAlign w:val="center"/>
          </w:tcPr>
          <w:p w14:paraId="2000586B" w14:textId="239DF170"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484CBD90" w14:textId="05455D03"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024F221E" w14:textId="72CEC5B3"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308DA629" w14:textId="77777777" w:rsidTr="00EB4398">
        <w:trPr>
          <w:cantSplit/>
          <w:trHeight w:val="454"/>
          <w:jc w:val="center"/>
        </w:trPr>
        <w:tc>
          <w:tcPr>
            <w:tcW w:w="3397" w:type="dxa"/>
            <w:tcBorders>
              <w:right w:val="single" w:sz="4" w:space="0" w:color="auto"/>
            </w:tcBorders>
            <w:vAlign w:val="center"/>
          </w:tcPr>
          <w:p w14:paraId="42EA8D10" w14:textId="19C2204D" w:rsidR="00954815" w:rsidRPr="00220569" w:rsidRDefault="00220569" w:rsidP="00954815">
            <w:pPr>
              <w:spacing w:before="40" w:after="40"/>
              <w:rPr>
                <w:bCs/>
                <w:sz w:val="22"/>
                <w:szCs w:val="22"/>
              </w:rPr>
            </w:pPr>
            <w:r w:rsidRPr="00220569">
              <w:rPr>
                <w:bCs/>
                <w:sz w:val="22"/>
                <w:szCs w:val="22"/>
              </w:rPr>
              <w:t>f</w:t>
            </w:r>
            <w:r w:rsidR="00954815" w:rsidRPr="00220569">
              <w:rPr>
                <w:bCs/>
                <w:sz w:val="22"/>
                <w:szCs w:val="22"/>
              </w:rPr>
              <w:t>) </w:t>
            </w:r>
            <w:r w:rsidR="00EB4398" w:rsidRPr="00220569">
              <w:rPr>
                <w:b/>
                <w:i/>
                <w:iCs/>
                <w:sz w:val="22"/>
                <w:szCs w:val="22"/>
              </w:rPr>
              <w:t>Z</w:t>
            </w:r>
            <w:r w:rsidR="00954815" w:rsidRPr="00220569">
              <w:rPr>
                <w:b/>
                <w:i/>
                <w:iCs/>
                <w:sz w:val="22"/>
                <w:szCs w:val="22"/>
              </w:rPr>
              <w:t>avážecí vozík</w:t>
            </w:r>
          </w:p>
        </w:tc>
        <w:tc>
          <w:tcPr>
            <w:tcW w:w="851" w:type="dxa"/>
            <w:tcBorders>
              <w:right w:val="single" w:sz="4" w:space="0" w:color="auto"/>
            </w:tcBorders>
            <w:vAlign w:val="center"/>
          </w:tcPr>
          <w:p w14:paraId="186C6BC4" w14:textId="20342431" w:rsidR="00954815" w:rsidRPr="00954815" w:rsidRDefault="00954815" w:rsidP="00954815">
            <w:pPr>
              <w:spacing w:before="40" w:after="40"/>
              <w:jc w:val="center"/>
              <w:rPr>
                <w:bCs/>
                <w:sz w:val="22"/>
                <w:szCs w:val="22"/>
              </w:rPr>
            </w:pPr>
            <w:r w:rsidRPr="00954815">
              <w:rPr>
                <w:bCs/>
                <w:sz w:val="22"/>
                <w:szCs w:val="22"/>
              </w:rPr>
              <w:t>1</w:t>
            </w:r>
          </w:p>
        </w:tc>
        <w:tc>
          <w:tcPr>
            <w:tcW w:w="1781" w:type="dxa"/>
            <w:gridSpan w:val="2"/>
            <w:tcBorders>
              <w:right w:val="single" w:sz="4" w:space="0" w:color="auto"/>
            </w:tcBorders>
            <w:shd w:val="clear" w:color="auto" w:fill="C0C0C0"/>
            <w:vAlign w:val="center"/>
          </w:tcPr>
          <w:p w14:paraId="5280C03B" w14:textId="7D4413E0"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305B81AF" w14:textId="11117891"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48C10946" w14:textId="01835985" w:rsidR="00954815" w:rsidRPr="00D109D3" w:rsidRDefault="00D27346" w:rsidP="00794532">
            <w:pPr>
              <w:spacing w:before="40" w:after="40"/>
              <w:jc w:val="center"/>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273F8BB7" w14:textId="77777777" w:rsidTr="00EB4398">
        <w:trPr>
          <w:cantSplit/>
          <w:trHeight w:val="454"/>
          <w:jc w:val="center"/>
        </w:trPr>
        <w:tc>
          <w:tcPr>
            <w:tcW w:w="3397" w:type="dxa"/>
            <w:tcBorders>
              <w:right w:val="single" w:sz="4" w:space="0" w:color="auto"/>
            </w:tcBorders>
            <w:vAlign w:val="center"/>
          </w:tcPr>
          <w:p w14:paraId="26BEAF3F" w14:textId="7797EFDA" w:rsidR="00954815" w:rsidRPr="00220569" w:rsidRDefault="00220569" w:rsidP="00954815">
            <w:pPr>
              <w:spacing w:before="40" w:after="40"/>
              <w:rPr>
                <w:bCs/>
                <w:sz w:val="22"/>
                <w:szCs w:val="22"/>
              </w:rPr>
            </w:pPr>
            <w:r w:rsidRPr="00220569">
              <w:rPr>
                <w:bCs/>
                <w:sz w:val="22"/>
                <w:szCs w:val="22"/>
              </w:rPr>
              <w:t>g</w:t>
            </w:r>
            <w:r w:rsidR="00954815" w:rsidRPr="00220569">
              <w:rPr>
                <w:bCs/>
                <w:sz w:val="22"/>
                <w:szCs w:val="22"/>
              </w:rPr>
              <w:t>) </w:t>
            </w:r>
            <w:r w:rsidR="00EB4398" w:rsidRPr="00220569">
              <w:rPr>
                <w:b/>
                <w:i/>
                <w:iCs/>
                <w:sz w:val="22"/>
                <w:szCs w:val="22"/>
              </w:rPr>
              <w:t>P</w:t>
            </w:r>
            <w:r w:rsidR="00954815" w:rsidRPr="00220569">
              <w:rPr>
                <w:b/>
                <w:i/>
                <w:iCs/>
                <w:sz w:val="22"/>
                <w:szCs w:val="22"/>
              </w:rPr>
              <w:t>řípravky pro tepelné zpracování</w:t>
            </w:r>
          </w:p>
        </w:tc>
        <w:tc>
          <w:tcPr>
            <w:tcW w:w="851" w:type="dxa"/>
            <w:tcBorders>
              <w:right w:val="single" w:sz="4" w:space="0" w:color="auto"/>
            </w:tcBorders>
            <w:vAlign w:val="center"/>
          </w:tcPr>
          <w:p w14:paraId="452C43AB" w14:textId="21C0E272" w:rsidR="00954815" w:rsidRPr="006842D7" w:rsidRDefault="00954815" w:rsidP="00954815">
            <w:pPr>
              <w:spacing w:before="40" w:after="40"/>
              <w:jc w:val="center"/>
              <w:rPr>
                <w:bCs/>
                <w:sz w:val="22"/>
                <w:szCs w:val="22"/>
              </w:rPr>
            </w:pPr>
            <w:r>
              <w:rPr>
                <w:bCs/>
                <w:sz w:val="22"/>
                <w:szCs w:val="22"/>
              </w:rPr>
              <w:t>-</w:t>
            </w:r>
          </w:p>
        </w:tc>
        <w:tc>
          <w:tcPr>
            <w:tcW w:w="1781" w:type="dxa"/>
            <w:gridSpan w:val="2"/>
            <w:tcBorders>
              <w:right w:val="single" w:sz="4" w:space="0" w:color="auto"/>
            </w:tcBorders>
            <w:shd w:val="clear" w:color="auto" w:fill="C0C0C0"/>
            <w:vAlign w:val="center"/>
          </w:tcPr>
          <w:p w14:paraId="1CE859FC" w14:textId="37BB6F70"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18D0E042" w14:textId="664AFF2E"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4E2CC99E" w14:textId="270DEF9A"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1B2B6F60" w14:textId="77777777" w:rsidTr="00EB4398">
        <w:trPr>
          <w:cantSplit/>
          <w:trHeight w:val="454"/>
          <w:jc w:val="center"/>
        </w:trPr>
        <w:tc>
          <w:tcPr>
            <w:tcW w:w="3397" w:type="dxa"/>
            <w:tcBorders>
              <w:right w:val="single" w:sz="4" w:space="0" w:color="auto"/>
            </w:tcBorders>
            <w:vAlign w:val="center"/>
          </w:tcPr>
          <w:p w14:paraId="34C14FF6" w14:textId="68913E6F" w:rsidR="00954815" w:rsidRPr="00794532" w:rsidRDefault="00954815" w:rsidP="00954815">
            <w:pPr>
              <w:spacing w:before="40" w:after="40"/>
              <w:rPr>
                <w:b/>
              </w:rPr>
            </w:pPr>
            <w:r w:rsidRPr="00794532">
              <w:rPr>
                <w:b/>
              </w:rPr>
              <w:lastRenderedPageBreak/>
              <w:t>Celková nabídková cena</w:t>
            </w:r>
          </w:p>
        </w:tc>
        <w:tc>
          <w:tcPr>
            <w:tcW w:w="851" w:type="dxa"/>
            <w:tcBorders>
              <w:right w:val="single" w:sz="4" w:space="0" w:color="auto"/>
            </w:tcBorders>
            <w:vAlign w:val="center"/>
          </w:tcPr>
          <w:p w14:paraId="4BDFB2BD" w14:textId="27150ADB" w:rsidR="00954815" w:rsidRPr="00954815" w:rsidRDefault="00954815" w:rsidP="00954815">
            <w:pPr>
              <w:spacing w:before="40" w:after="40"/>
              <w:jc w:val="center"/>
              <w:rPr>
                <w:b/>
                <w:sz w:val="22"/>
                <w:szCs w:val="22"/>
              </w:rPr>
            </w:pPr>
            <w:r w:rsidRPr="00954815">
              <w:rPr>
                <w:b/>
                <w:sz w:val="22"/>
                <w:szCs w:val="22"/>
              </w:rPr>
              <w:t>-</w:t>
            </w:r>
          </w:p>
        </w:tc>
        <w:tc>
          <w:tcPr>
            <w:tcW w:w="1781" w:type="dxa"/>
            <w:gridSpan w:val="2"/>
            <w:tcBorders>
              <w:right w:val="single" w:sz="4" w:space="0" w:color="auto"/>
            </w:tcBorders>
            <w:shd w:val="clear" w:color="auto" w:fill="C0C0C0"/>
            <w:vAlign w:val="center"/>
          </w:tcPr>
          <w:p w14:paraId="54FC7E89" w14:textId="2CAEE74B"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782" w:type="dxa"/>
            <w:gridSpan w:val="3"/>
            <w:tcBorders>
              <w:right w:val="single" w:sz="4" w:space="0" w:color="auto"/>
            </w:tcBorders>
            <w:shd w:val="clear" w:color="auto" w:fill="C0C0C0"/>
            <w:vAlign w:val="center"/>
          </w:tcPr>
          <w:p w14:paraId="758F2522" w14:textId="4CEBE649"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82" w:type="dxa"/>
            <w:tcBorders>
              <w:right w:val="single" w:sz="4" w:space="0" w:color="auto"/>
            </w:tcBorders>
            <w:shd w:val="clear" w:color="auto" w:fill="C0C0C0"/>
            <w:vAlign w:val="center"/>
          </w:tcPr>
          <w:p w14:paraId="5FD8CC88" w14:textId="30F43ACE" w:rsidR="00954815" w:rsidRPr="00D109D3" w:rsidRDefault="00D27346" w:rsidP="00794532">
            <w:pPr>
              <w:spacing w:before="40" w:after="40"/>
              <w:jc w:val="center"/>
              <w:rPr>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954815" w:rsidRPr="00D109D3" w14:paraId="1B431F2F" w14:textId="77777777" w:rsidTr="00EB4398">
        <w:trPr>
          <w:cantSplit/>
          <w:jc w:val="center"/>
        </w:trPr>
        <w:tc>
          <w:tcPr>
            <w:tcW w:w="9493" w:type="dxa"/>
            <w:gridSpan w:val="8"/>
            <w:tcBorders>
              <w:top w:val="single" w:sz="4" w:space="0" w:color="auto"/>
              <w:left w:val="single" w:sz="4" w:space="0" w:color="auto"/>
              <w:bottom w:val="single" w:sz="4" w:space="0" w:color="auto"/>
              <w:right w:val="single" w:sz="4" w:space="0" w:color="auto"/>
            </w:tcBorders>
            <w:vAlign w:val="center"/>
          </w:tcPr>
          <w:p w14:paraId="0482A6D3" w14:textId="77777777" w:rsidR="00954815" w:rsidRPr="00D109D3" w:rsidRDefault="00954815" w:rsidP="00954815">
            <w:pPr>
              <w:spacing w:before="40" w:after="40"/>
              <w:jc w:val="both"/>
              <w:rPr>
                <w:sz w:val="22"/>
                <w:szCs w:val="22"/>
              </w:rPr>
            </w:pPr>
            <w:r w:rsidRPr="00D109D3">
              <w:rPr>
                <w:sz w:val="22"/>
                <w:szCs w:val="22"/>
              </w:rPr>
              <w:t xml:space="preserve">Nabídková cena je stanovena jako </w:t>
            </w:r>
            <w:r w:rsidRPr="00D109D3">
              <w:rPr>
                <w:b/>
                <w:i/>
                <w:sz w:val="22"/>
                <w:szCs w:val="22"/>
              </w:rPr>
              <w:t>nejvýše přípustná</w:t>
            </w:r>
            <w:r w:rsidRPr="00D109D3">
              <w:rPr>
                <w:sz w:val="22"/>
                <w:szCs w:val="22"/>
              </w:rPr>
              <w:t xml:space="preserve">. </w:t>
            </w:r>
          </w:p>
          <w:p w14:paraId="23469018" w14:textId="77777777" w:rsidR="00954815" w:rsidRPr="00D109D3" w:rsidRDefault="00954815" w:rsidP="00954815">
            <w:pPr>
              <w:widowControl w:val="0"/>
              <w:spacing w:before="40" w:after="40"/>
              <w:jc w:val="both"/>
              <w:rPr>
                <w:sz w:val="22"/>
                <w:szCs w:val="22"/>
              </w:rPr>
            </w:pPr>
            <w:r w:rsidRPr="00D109D3">
              <w:rPr>
                <w:sz w:val="22"/>
                <w:szCs w:val="22"/>
              </w:rPr>
              <w:t xml:space="preserve">Nabídková cena musí obsahovat </w:t>
            </w:r>
            <w:r w:rsidRPr="00D109D3">
              <w:rPr>
                <w:b/>
                <w:i/>
                <w:sz w:val="22"/>
                <w:szCs w:val="22"/>
              </w:rPr>
              <w:t>všechny náklady</w:t>
            </w:r>
            <w:r w:rsidRPr="00D109D3">
              <w:rPr>
                <w:sz w:val="22"/>
                <w:szCs w:val="22"/>
              </w:rPr>
              <w:t>, které vybraný dodavatel bude mít s realizací předmětu zakázky spojeny a které mohl při zpracování nabídky předpokládat.</w:t>
            </w:r>
          </w:p>
          <w:p w14:paraId="6512BF55" w14:textId="0E4E1F21" w:rsidR="00954815" w:rsidRPr="00D109D3" w:rsidRDefault="00954815" w:rsidP="00954815">
            <w:pPr>
              <w:widowControl w:val="0"/>
              <w:spacing w:before="40" w:after="40"/>
              <w:jc w:val="both"/>
              <w:rPr>
                <w:sz w:val="22"/>
                <w:szCs w:val="22"/>
              </w:rPr>
            </w:pPr>
            <w:r w:rsidRPr="00D109D3">
              <w:rPr>
                <w:sz w:val="22"/>
                <w:szCs w:val="22"/>
              </w:rPr>
              <w:t xml:space="preserve">Nabídková cena musí obsahovat všechny součásti předmětu dodávky dle kap. </w:t>
            </w:r>
            <w:r w:rsidRPr="00D109D3">
              <w:rPr>
                <w:sz w:val="22"/>
                <w:szCs w:val="22"/>
              </w:rPr>
              <w:fldChar w:fldCharType="begin"/>
            </w:r>
            <w:r w:rsidRPr="00D109D3">
              <w:rPr>
                <w:sz w:val="22"/>
                <w:szCs w:val="22"/>
              </w:rPr>
              <w:instrText xml:space="preserve"> REF _Ref411111533 \r \h </w:instrText>
            </w:r>
            <w:r>
              <w:rPr>
                <w:sz w:val="22"/>
                <w:szCs w:val="22"/>
              </w:rPr>
              <w:instrText xml:space="preserve"> \* MERGEFORMAT </w:instrText>
            </w:r>
            <w:r w:rsidRPr="00D109D3">
              <w:rPr>
                <w:sz w:val="22"/>
                <w:szCs w:val="22"/>
              </w:rPr>
            </w:r>
            <w:r w:rsidRPr="00D109D3">
              <w:rPr>
                <w:sz w:val="22"/>
                <w:szCs w:val="22"/>
              </w:rPr>
              <w:fldChar w:fldCharType="separate"/>
            </w:r>
            <w:r w:rsidR="00430277">
              <w:rPr>
                <w:sz w:val="22"/>
                <w:szCs w:val="22"/>
              </w:rPr>
              <w:t>5</w:t>
            </w:r>
            <w:r w:rsidRPr="00D109D3">
              <w:rPr>
                <w:sz w:val="22"/>
                <w:szCs w:val="22"/>
              </w:rPr>
              <w:fldChar w:fldCharType="end"/>
            </w:r>
            <w:r>
              <w:rPr>
                <w:sz w:val="22"/>
                <w:szCs w:val="22"/>
              </w:rPr>
              <w:t xml:space="preserve"> ZaF</w:t>
            </w:r>
            <w:r w:rsidRPr="00D109D3">
              <w:rPr>
                <w:sz w:val="22"/>
                <w:szCs w:val="22"/>
              </w:rPr>
              <w:t xml:space="preserve">. </w:t>
            </w:r>
          </w:p>
        </w:tc>
      </w:tr>
    </w:tbl>
    <w:p w14:paraId="367101A8" w14:textId="77777777" w:rsidR="00201CF4" w:rsidRPr="00272D4E" w:rsidRDefault="00201CF4" w:rsidP="00201CF4">
      <w:pPr>
        <w:rPr>
          <w:i/>
          <w:sz w:val="20"/>
          <w:szCs w:val="20"/>
        </w:rPr>
      </w:pPr>
      <w:r w:rsidRPr="00B70011">
        <w:rPr>
          <w:i/>
          <w:sz w:val="20"/>
          <w:szCs w:val="20"/>
        </w:rPr>
        <w:t>* zvolte jednu z možností</w:t>
      </w:r>
      <w:r w:rsidRPr="00272D4E">
        <w:rPr>
          <w:i/>
          <w:sz w:val="20"/>
          <w:szCs w:val="20"/>
        </w:rPr>
        <w:t xml:space="preserve"> </w:t>
      </w:r>
    </w:p>
    <w:p w14:paraId="285967EB" w14:textId="77777777" w:rsidR="00DB0C1F" w:rsidRPr="00412053" w:rsidRDefault="00201CF4" w:rsidP="00412053">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14:paraId="08F46CB4" w14:textId="77777777" w:rsidR="00DB0C1F" w:rsidRDefault="00DB0C1F" w:rsidP="00AF7CED">
      <w:pPr>
        <w:outlineLvl w:val="0"/>
        <w:rPr>
          <w:caps/>
          <w:sz w:val="22"/>
          <w:szCs w:val="22"/>
          <w:u w:val="single"/>
        </w:rPr>
      </w:pPr>
    </w:p>
    <w:p w14:paraId="23FAF010" w14:textId="77777777" w:rsidR="00AF7CED" w:rsidRPr="00412053" w:rsidRDefault="00AF7CED" w:rsidP="0027566E">
      <w:pPr>
        <w:pStyle w:val="Nadpis1"/>
      </w:pPr>
      <w:bookmarkStart w:id="14" w:name="_Ref411110489"/>
      <w:r w:rsidRPr="00412053">
        <w:t>Platební podmínky A MAJetkové sankce</w:t>
      </w:r>
      <w:bookmarkEnd w:id="14"/>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AF7CED" w:rsidRPr="00D109D3" w14:paraId="41CAFEAF" w14:textId="77777777" w:rsidTr="002D6524">
        <w:trPr>
          <w:trHeight w:val="454"/>
        </w:trPr>
        <w:tc>
          <w:tcPr>
            <w:tcW w:w="9360" w:type="dxa"/>
            <w:gridSpan w:val="2"/>
            <w:vAlign w:val="center"/>
          </w:tcPr>
          <w:p w14:paraId="6CD851E7" w14:textId="77777777" w:rsidR="00AF7CED" w:rsidRPr="00D109D3" w:rsidRDefault="008D15BB" w:rsidP="0034169B">
            <w:pPr>
              <w:widowControl w:val="0"/>
              <w:autoSpaceDE w:val="0"/>
              <w:autoSpaceDN w:val="0"/>
              <w:adjustRightInd w:val="0"/>
              <w:spacing w:before="40" w:after="40"/>
              <w:jc w:val="both"/>
              <w:rPr>
                <w:sz w:val="22"/>
                <w:szCs w:val="22"/>
              </w:rPr>
            </w:pPr>
            <w:r>
              <w:rPr>
                <w:sz w:val="22"/>
                <w:szCs w:val="22"/>
              </w:rPr>
              <w:t>Účastník</w:t>
            </w:r>
            <w:r w:rsidR="00AF7CED" w:rsidRPr="00D109D3">
              <w:rPr>
                <w:sz w:val="22"/>
                <w:szCs w:val="22"/>
              </w:rPr>
              <w:t xml:space="preserve"> souhlasí s následujícími platebními podmínkami, tj. způsobem úhrady</w:t>
            </w:r>
            <w:r w:rsidR="0032291B" w:rsidRPr="00D109D3">
              <w:rPr>
                <w:sz w:val="22"/>
                <w:szCs w:val="22"/>
              </w:rPr>
              <w:t xml:space="preserve">, </w:t>
            </w:r>
            <w:r w:rsidR="00AF7CED" w:rsidRPr="00D109D3">
              <w:rPr>
                <w:sz w:val="22"/>
                <w:szCs w:val="22"/>
              </w:rPr>
              <w:t>lhůtou splatnosti</w:t>
            </w:r>
            <w:r w:rsidR="008014EA">
              <w:rPr>
                <w:sz w:val="22"/>
                <w:szCs w:val="22"/>
              </w:rPr>
              <w:t xml:space="preserve"> faktur</w:t>
            </w:r>
            <w:r w:rsidR="0032291B" w:rsidRPr="00D109D3">
              <w:rPr>
                <w:sz w:val="22"/>
                <w:szCs w:val="22"/>
              </w:rPr>
              <w:t xml:space="preserve"> a majetkovými sankcemi. </w:t>
            </w:r>
          </w:p>
        </w:tc>
      </w:tr>
      <w:tr w:rsidR="00AF7CED" w:rsidRPr="00D109D3" w14:paraId="3D7146DE" w14:textId="77777777" w:rsidTr="00BC4F4C">
        <w:trPr>
          <w:trHeight w:val="266"/>
        </w:trPr>
        <w:tc>
          <w:tcPr>
            <w:tcW w:w="1985" w:type="dxa"/>
            <w:tcBorders>
              <w:top w:val="single" w:sz="4" w:space="0" w:color="auto"/>
              <w:left w:val="single" w:sz="4" w:space="0" w:color="auto"/>
              <w:bottom w:val="single" w:sz="4" w:space="0" w:color="auto"/>
              <w:right w:val="single" w:sz="4" w:space="0" w:color="auto"/>
            </w:tcBorders>
            <w:vAlign w:val="center"/>
          </w:tcPr>
          <w:p w14:paraId="23994B7B" w14:textId="77777777" w:rsidR="00AF7CED" w:rsidRPr="00D109D3" w:rsidRDefault="00AF7CED" w:rsidP="0034169B">
            <w:pPr>
              <w:widowControl w:val="0"/>
              <w:spacing w:before="40" w:after="40"/>
              <w:rPr>
                <w:b/>
                <w:sz w:val="22"/>
                <w:szCs w:val="22"/>
              </w:rPr>
            </w:pPr>
            <w:r w:rsidRPr="00D109D3">
              <w:rPr>
                <w:b/>
                <w:sz w:val="22"/>
                <w:szCs w:val="22"/>
              </w:rPr>
              <w:t>Způsob úhrady</w:t>
            </w:r>
          </w:p>
        </w:tc>
        <w:tc>
          <w:tcPr>
            <w:tcW w:w="7375" w:type="dxa"/>
            <w:tcBorders>
              <w:top w:val="single" w:sz="4" w:space="0" w:color="auto"/>
              <w:left w:val="single" w:sz="4" w:space="0" w:color="auto"/>
              <w:bottom w:val="single" w:sz="4" w:space="0" w:color="auto"/>
              <w:right w:val="single" w:sz="4" w:space="0" w:color="auto"/>
            </w:tcBorders>
            <w:vAlign w:val="center"/>
          </w:tcPr>
          <w:p w14:paraId="4AF1613C" w14:textId="23D15677" w:rsidR="00E5354C" w:rsidRPr="007A146C" w:rsidRDefault="00E5354C" w:rsidP="00E5354C">
            <w:pPr>
              <w:widowControl w:val="0"/>
              <w:spacing w:before="40" w:after="40"/>
              <w:jc w:val="both"/>
              <w:rPr>
                <w:sz w:val="22"/>
                <w:szCs w:val="22"/>
              </w:rPr>
            </w:pPr>
            <w:r>
              <w:rPr>
                <w:sz w:val="22"/>
                <w:szCs w:val="22"/>
              </w:rPr>
              <w:t xml:space="preserve">Zadavatel </w:t>
            </w:r>
            <w:r w:rsidRPr="007424F8">
              <w:rPr>
                <w:sz w:val="22"/>
                <w:szCs w:val="22"/>
              </w:rPr>
              <w:t xml:space="preserve">poskytuje </w:t>
            </w:r>
            <w:r w:rsidRPr="007A146C">
              <w:rPr>
                <w:sz w:val="22"/>
                <w:szCs w:val="22"/>
              </w:rPr>
              <w:t>zálohy.</w:t>
            </w:r>
          </w:p>
          <w:p w14:paraId="292C1370" w14:textId="77777777" w:rsidR="00E5354C" w:rsidRPr="007A146C" w:rsidRDefault="00E5354C" w:rsidP="00E5354C">
            <w:pPr>
              <w:widowControl w:val="0"/>
              <w:spacing w:before="40" w:after="40"/>
              <w:jc w:val="both"/>
              <w:rPr>
                <w:sz w:val="22"/>
                <w:szCs w:val="22"/>
              </w:rPr>
            </w:pPr>
            <w:r w:rsidRPr="007A146C">
              <w:rPr>
                <w:sz w:val="22"/>
                <w:szCs w:val="22"/>
              </w:rPr>
              <w:t>Cenu za dodávku uhradí Zadavatel takto:</w:t>
            </w:r>
          </w:p>
          <w:p w14:paraId="1AF284F5" w14:textId="1D979D14" w:rsidR="00E5354C" w:rsidRPr="00B26EEA" w:rsidRDefault="00072C12" w:rsidP="00E5354C">
            <w:pPr>
              <w:widowControl w:val="0"/>
              <w:numPr>
                <w:ilvl w:val="0"/>
                <w:numId w:val="4"/>
              </w:numPr>
              <w:suppressAutoHyphens/>
              <w:spacing w:before="40" w:after="40"/>
              <w:ind w:left="714" w:hanging="357"/>
              <w:jc w:val="both"/>
              <w:rPr>
                <w:sz w:val="22"/>
                <w:szCs w:val="22"/>
              </w:rPr>
            </w:pPr>
            <w:r w:rsidRPr="00B26EEA">
              <w:rPr>
                <w:b/>
                <w:i/>
                <w:sz w:val="22"/>
                <w:szCs w:val="22"/>
              </w:rPr>
              <w:t>z</w:t>
            </w:r>
            <w:r w:rsidR="00863BFF" w:rsidRPr="00B26EEA">
              <w:rPr>
                <w:b/>
                <w:i/>
                <w:sz w:val="22"/>
                <w:szCs w:val="22"/>
              </w:rPr>
              <w:t>áloh</w:t>
            </w:r>
            <w:r w:rsidRPr="00B26EEA">
              <w:rPr>
                <w:b/>
                <w:i/>
                <w:sz w:val="22"/>
                <w:szCs w:val="22"/>
              </w:rPr>
              <w:t>ovou platbou</w:t>
            </w:r>
            <w:r w:rsidR="00B04AA5" w:rsidRPr="00B26EEA">
              <w:rPr>
                <w:b/>
                <w:i/>
                <w:sz w:val="22"/>
                <w:szCs w:val="22"/>
              </w:rPr>
              <w:t xml:space="preserve"> ve výši</w:t>
            </w:r>
            <w:r w:rsidR="00863BFF" w:rsidRPr="00B26EEA">
              <w:rPr>
                <w:b/>
                <w:i/>
                <w:sz w:val="22"/>
                <w:szCs w:val="22"/>
              </w:rPr>
              <w:t xml:space="preserve"> </w:t>
            </w:r>
            <w:r w:rsidR="00AF3531">
              <w:rPr>
                <w:b/>
                <w:i/>
                <w:sz w:val="22"/>
                <w:szCs w:val="22"/>
              </w:rPr>
              <w:t>3</w:t>
            </w:r>
            <w:r w:rsidR="00B40CDC" w:rsidRPr="00B26EEA">
              <w:rPr>
                <w:b/>
                <w:i/>
                <w:sz w:val="22"/>
                <w:szCs w:val="22"/>
              </w:rPr>
              <w:t>0</w:t>
            </w:r>
            <w:r w:rsidR="00E5354C" w:rsidRPr="00B26EEA">
              <w:rPr>
                <w:b/>
                <w:i/>
                <w:sz w:val="22"/>
                <w:szCs w:val="22"/>
              </w:rPr>
              <w:t xml:space="preserve"> %</w:t>
            </w:r>
            <w:r w:rsidR="00E5354C" w:rsidRPr="00B26EEA">
              <w:rPr>
                <w:sz w:val="22"/>
                <w:szCs w:val="22"/>
              </w:rPr>
              <w:t xml:space="preserve"> z ceny dodávky, která se uskuteční </w:t>
            </w:r>
            <w:r w:rsidR="002F1DD1" w:rsidRPr="00B26EEA">
              <w:rPr>
                <w:sz w:val="22"/>
                <w:szCs w:val="22"/>
              </w:rPr>
              <w:t>na základě faktury vystavené vybraným účastníkem/prodávajícím nejdříve ke dni</w:t>
            </w:r>
            <w:r w:rsidR="005321A8" w:rsidRPr="00B26EEA">
              <w:rPr>
                <w:sz w:val="22"/>
                <w:szCs w:val="22"/>
              </w:rPr>
              <w:t xml:space="preserve"> podpisu kupní smlouvy oběma stranami</w:t>
            </w:r>
            <w:r w:rsidR="00E5354C" w:rsidRPr="00B26EEA">
              <w:rPr>
                <w:sz w:val="22"/>
                <w:szCs w:val="22"/>
              </w:rPr>
              <w:t>,</w:t>
            </w:r>
          </w:p>
          <w:p w14:paraId="21B23950" w14:textId="495D155E" w:rsidR="00351702" w:rsidRPr="009337B8" w:rsidRDefault="00B26EEA" w:rsidP="00351702">
            <w:pPr>
              <w:widowControl w:val="0"/>
              <w:numPr>
                <w:ilvl w:val="0"/>
                <w:numId w:val="4"/>
              </w:numPr>
              <w:suppressAutoHyphens/>
              <w:spacing w:before="40" w:after="40"/>
              <w:ind w:left="714" w:hanging="357"/>
              <w:jc w:val="both"/>
              <w:rPr>
                <w:sz w:val="22"/>
                <w:szCs w:val="22"/>
              </w:rPr>
            </w:pPr>
            <w:r w:rsidRPr="009337B8">
              <w:rPr>
                <w:b/>
                <w:bCs/>
                <w:i/>
                <w:iCs/>
                <w:sz w:val="22"/>
                <w:szCs w:val="22"/>
              </w:rPr>
              <w:t xml:space="preserve">zálohovou platbou ve výši </w:t>
            </w:r>
            <w:r w:rsidR="00AF3531" w:rsidRPr="009337B8">
              <w:rPr>
                <w:b/>
                <w:bCs/>
                <w:i/>
                <w:iCs/>
                <w:sz w:val="22"/>
                <w:szCs w:val="22"/>
              </w:rPr>
              <w:t>30</w:t>
            </w:r>
            <w:r w:rsidRPr="009337B8">
              <w:rPr>
                <w:b/>
                <w:bCs/>
                <w:i/>
                <w:iCs/>
                <w:sz w:val="22"/>
                <w:szCs w:val="22"/>
              </w:rPr>
              <w:t xml:space="preserve"> %</w:t>
            </w:r>
            <w:r w:rsidRPr="009337B8">
              <w:rPr>
                <w:sz w:val="22"/>
                <w:szCs w:val="22"/>
              </w:rPr>
              <w:t xml:space="preserve"> z ceny dodávky, která se uskuteční na základě faktury vy</w:t>
            </w:r>
            <w:r w:rsidR="00531493" w:rsidRPr="009337B8">
              <w:rPr>
                <w:sz w:val="22"/>
                <w:szCs w:val="22"/>
              </w:rPr>
              <w:t>s</w:t>
            </w:r>
            <w:r w:rsidRPr="009337B8">
              <w:rPr>
                <w:sz w:val="22"/>
                <w:szCs w:val="22"/>
              </w:rPr>
              <w:t xml:space="preserve">tavené vybraným účastníkem/prodávajícím </w:t>
            </w:r>
            <w:r w:rsidR="00351702" w:rsidRPr="009337B8">
              <w:rPr>
                <w:sz w:val="22"/>
                <w:szCs w:val="22"/>
              </w:rPr>
              <w:t xml:space="preserve">nejdříve </w:t>
            </w:r>
            <w:r w:rsidR="00D04A17" w:rsidRPr="009337B8">
              <w:rPr>
                <w:sz w:val="22"/>
                <w:szCs w:val="22"/>
              </w:rPr>
              <w:t>1</w:t>
            </w:r>
            <w:r w:rsidR="007870E4" w:rsidRPr="009337B8">
              <w:rPr>
                <w:sz w:val="22"/>
                <w:szCs w:val="22"/>
              </w:rPr>
              <w:t>1</w:t>
            </w:r>
            <w:r w:rsidR="00D04A17" w:rsidRPr="009337B8">
              <w:rPr>
                <w:sz w:val="22"/>
                <w:szCs w:val="22"/>
              </w:rPr>
              <w:t>0 kalendářních dnů po podpisu kupní smlouvy oběma stranami</w:t>
            </w:r>
            <w:r w:rsidR="00351702" w:rsidRPr="009337B8">
              <w:rPr>
                <w:sz w:val="22"/>
                <w:szCs w:val="22"/>
              </w:rPr>
              <w:t xml:space="preserve">, </w:t>
            </w:r>
          </w:p>
          <w:p w14:paraId="2F4DF524" w14:textId="2B98F736" w:rsidR="00531493" w:rsidRPr="00531493" w:rsidRDefault="00531493" w:rsidP="003A3632">
            <w:pPr>
              <w:pStyle w:val="Odstavecseseznamem"/>
              <w:widowControl w:val="0"/>
              <w:numPr>
                <w:ilvl w:val="0"/>
                <w:numId w:val="4"/>
              </w:numPr>
              <w:suppressAutoHyphens/>
              <w:spacing w:before="40" w:after="40" w:line="240" w:lineRule="auto"/>
              <w:ind w:left="714" w:hanging="357"/>
              <w:contextualSpacing w:val="0"/>
              <w:jc w:val="both"/>
              <w:rPr>
                <w:rFonts w:ascii="Times New Roman" w:hAnsi="Times New Roman"/>
              </w:rPr>
            </w:pPr>
            <w:r w:rsidRPr="00531493">
              <w:rPr>
                <w:rFonts w:ascii="Times New Roman" w:hAnsi="Times New Roman"/>
                <w:b/>
                <w:bCs/>
                <w:i/>
                <w:iCs/>
              </w:rPr>
              <w:t xml:space="preserve">zálohovou platbou ve výši </w:t>
            </w:r>
            <w:r w:rsidR="00AF3531">
              <w:rPr>
                <w:rFonts w:ascii="Times New Roman" w:hAnsi="Times New Roman"/>
                <w:b/>
                <w:bCs/>
                <w:i/>
                <w:iCs/>
              </w:rPr>
              <w:t>30</w:t>
            </w:r>
            <w:r w:rsidRPr="00531493">
              <w:rPr>
                <w:rFonts w:ascii="Times New Roman" w:hAnsi="Times New Roman"/>
                <w:b/>
                <w:bCs/>
                <w:i/>
                <w:iCs/>
              </w:rPr>
              <w:t xml:space="preserve"> %</w:t>
            </w:r>
            <w:r w:rsidRPr="00531493">
              <w:rPr>
                <w:rFonts w:ascii="Times New Roman" w:hAnsi="Times New Roman"/>
              </w:rPr>
              <w:t xml:space="preserve"> z ceny dodávky, která se uskuteční na                  </w:t>
            </w:r>
          </w:p>
          <w:p w14:paraId="77A2528F" w14:textId="66BA17A9" w:rsidR="00531493" w:rsidRPr="00B15D65" w:rsidRDefault="00531493" w:rsidP="003A3632">
            <w:pPr>
              <w:pStyle w:val="Odstavecseseznamem"/>
              <w:widowControl w:val="0"/>
              <w:suppressAutoHyphens/>
              <w:spacing w:before="40" w:after="40" w:line="240" w:lineRule="auto"/>
              <w:ind w:left="717"/>
              <w:contextualSpacing w:val="0"/>
              <w:jc w:val="both"/>
              <w:rPr>
                <w:rFonts w:ascii="Times New Roman" w:hAnsi="Times New Roman"/>
              </w:rPr>
            </w:pPr>
            <w:r w:rsidRPr="00531493">
              <w:rPr>
                <w:rFonts w:ascii="Times New Roman" w:hAnsi="Times New Roman"/>
              </w:rPr>
              <w:t>základě faktury vy</w:t>
            </w:r>
            <w:r w:rsidR="006F7A0B">
              <w:rPr>
                <w:rFonts w:ascii="Times New Roman" w:hAnsi="Times New Roman"/>
              </w:rPr>
              <w:t>s</w:t>
            </w:r>
            <w:r w:rsidRPr="00531493">
              <w:rPr>
                <w:rFonts w:ascii="Times New Roman" w:hAnsi="Times New Roman"/>
              </w:rPr>
              <w:t>tavené vybraným účastníkem/prodávajícím nejdříve ke dni splnění Termínu doručení dodávky</w:t>
            </w:r>
            <w:r w:rsidR="003A3632">
              <w:rPr>
                <w:rFonts w:ascii="Times New Roman" w:hAnsi="Times New Roman"/>
              </w:rPr>
              <w:t>,</w:t>
            </w:r>
          </w:p>
          <w:p w14:paraId="05BCF78B" w14:textId="7045B696" w:rsidR="00B26EEA" w:rsidRPr="00B26EEA" w:rsidRDefault="00412053" w:rsidP="00C82F9D">
            <w:pPr>
              <w:widowControl w:val="0"/>
              <w:numPr>
                <w:ilvl w:val="0"/>
                <w:numId w:val="4"/>
              </w:numPr>
              <w:suppressAutoHyphens/>
              <w:spacing w:before="40" w:after="40"/>
              <w:ind w:left="714" w:hanging="357"/>
              <w:jc w:val="both"/>
              <w:rPr>
                <w:sz w:val="22"/>
                <w:szCs w:val="22"/>
              </w:rPr>
            </w:pPr>
            <w:r w:rsidRPr="00B26EEA">
              <w:rPr>
                <w:b/>
                <w:i/>
                <w:sz w:val="22"/>
                <w:szCs w:val="22"/>
              </w:rPr>
              <w:t>platbou ve výši</w:t>
            </w:r>
            <w:r w:rsidR="00863BFF" w:rsidRPr="00B26EEA">
              <w:rPr>
                <w:b/>
                <w:i/>
                <w:sz w:val="22"/>
                <w:szCs w:val="22"/>
              </w:rPr>
              <w:t xml:space="preserve"> </w:t>
            </w:r>
            <w:r w:rsidR="00B15D65" w:rsidRPr="00B15D65">
              <w:rPr>
                <w:b/>
                <w:i/>
                <w:sz w:val="22"/>
                <w:szCs w:val="22"/>
              </w:rPr>
              <w:t>10</w:t>
            </w:r>
            <w:r w:rsidR="00E5354C" w:rsidRPr="00B15D65">
              <w:rPr>
                <w:b/>
                <w:i/>
                <w:sz w:val="22"/>
                <w:szCs w:val="22"/>
              </w:rPr>
              <w:t xml:space="preserve"> %</w:t>
            </w:r>
            <w:r w:rsidR="00E5354C" w:rsidRPr="00B26EEA">
              <w:rPr>
                <w:sz w:val="22"/>
                <w:szCs w:val="22"/>
              </w:rPr>
              <w:t xml:space="preserve"> z ceny dodávky, </w:t>
            </w:r>
            <w:r w:rsidR="00B650CE" w:rsidRPr="00B26EEA">
              <w:rPr>
                <w:sz w:val="22"/>
                <w:szCs w:val="22"/>
              </w:rPr>
              <w:t xml:space="preserve">která se uskuteční na základě faktury vystavené vybraným účastníkem/prodávajícím nejdříve ke dni </w:t>
            </w:r>
            <w:r w:rsidR="005321A8" w:rsidRPr="00B26EEA">
              <w:rPr>
                <w:sz w:val="22"/>
                <w:szCs w:val="22"/>
              </w:rPr>
              <w:t>splnění Termínu</w:t>
            </w:r>
            <w:r w:rsidR="00B40CDC" w:rsidRPr="00B26EEA">
              <w:rPr>
                <w:sz w:val="22"/>
                <w:szCs w:val="22"/>
              </w:rPr>
              <w:t xml:space="preserve"> </w:t>
            </w:r>
            <w:r w:rsidR="00B26EEA" w:rsidRPr="00B26EEA">
              <w:rPr>
                <w:sz w:val="22"/>
                <w:szCs w:val="22"/>
              </w:rPr>
              <w:t>uvedení dodávky do provozu</w:t>
            </w:r>
            <w:r w:rsidR="005321A8" w:rsidRPr="00B26EEA">
              <w:rPr>
                <w:sz w:val="22"/>
                <w:szCs w:val="22"/>
              </w:rPr>
              <w:t>.</w:t>
            </w:r>
          </w:p>
        </w:tc>
      </w:tr>
      <w:tr w:rsidR="00AF7CED" w:rsidRPr="00D109D3" w14:paraId="10715D03"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3DB89568" w14:textId="77777777" w:rsidR="00AF7CED" w:rsidRPr="00D109D3" w:rsidRDefault="00AF7CED" w:rsidP="0034169B">
            <w:pPr>
              <w:widowControl w:val="0"/>
              <w:spacing w:before="40" w:after="40"/>
              <w:rPr>
                <w:b/>
                <w:sz w:val="22"/>
                <w:szCs w:val="22"/>
              </w:rPr>
            </w:pPr>
            <w:r w:rsidRPr="00D109D3">
              <w:rPr>
                <w:b/>
                <w:sz w:val="22"/>
                <w:szCs w:val="22"/>
              </w:rPr>
              <w:t>Lhůta splatnosti faktur</w:t>
            </w:r>
          </w:p>
        </w:tc>
        <w:tc>
          <w:tcPr>
            <w:tcW w:w="7375" w:type="dxa"/>
            <w:tcBorders>
              <w:top w:val="single" w:sz="4" w:space="0" w:color="auto"/>
              <w:left w:val="single" w:sz="4" w:space="0" w:color="auto"/>
              <w:bottom w:val="single" w:sz="4" w:space="0" w:color="auto"/>
              <w:right w:val="single" w:sz="4" w:space="0" w:color="auto"/>
            </w:tcBorders>
            <w:vAlign w:val="center"/>
          </w:tcPr>
          <w:p w14:paraId="6D4879B1" w14:textId="6C54F0A9" w:rsidR="008F3B15" w:rsidRPr="0083423F" w:rsidRDefault="008F3B15" w:rsidP="0034169B">
            <w:pPr>
              <w:widowControl w:val="0"/>
              <w:spacing w:before="40" w:after="40"/>
              <w:jc w:val="both"/>
              <w:rPr>
                <w:bCs/>
                <w:sz w:val="22"/>
                <w:szCs w:val="22"/>
              </w:rPr>
            </w:pPr>
            <w:r w:rsidRPr="0042586E">
              <w:rPr>
                <w:sz w:val="22"/>
                <w:szCs w:val="22"/>
              </w:rPr>
              <w:t xml:space="preserve">Zadavatel stanovuje lhůtu splatnosti faktur vystavených vybraným dodavatelem v souladu s ustanoveními ZaF na </w:t>
            </w:r>
            <w:r w:rsidR="00531493" w:rsidRPr="0042586E">
              <w:rPr>
                <w:b/>
                <w:bCs/>
                <w:i/>
                <w:iCs/>
                <w:sz w:val="22"/>
                <w:szCs w:val="22"/>
              </w:rPr>
              <w:t>14</w:t>
            </w:r>
            <w:r w:rsidR="00E82484" w:rsidRPr="0042586E">
              <w:rPr>
                <w:b/>
                <w:bCs/>
                <w:i/>
                <w:iCs/>
                <w:sz w:val="22"/>
                <w:szCs w:val="22"/>
              </w:rPr>
              <w:t xml:space="preserve"> kalendářních dnů</w:t>
            </w:r>
            <w:r w:rsidR="0083423F" w:rsidRPr="0042586E">
              <w:rPr>
                <w:bCs/>
                <w:sz w:val="22"/>
                <w:szCs w:val="22"/>
              </w:rPr>
              <w:t xml:space="preserve"> (platí pro body a) – c) výše) a </w:t>
            </w:r>
            <w:r w:rsidR="00B15D65" w:rsidRPr="0042586E">
              <w:rPr>
                <w:b/>
                <w:i/>
                <w:iCs/>
                <w:sz w:val="22"/>
                <w:szCs w:val="22"/>
              </w:rPr>
              <w:t>30 kalendářních dnů</w:t>
            </w:r>
            <w:r w:rsidR="0083423F" w:rsidRPr="0042586E">
              <w:rPr>
                <w:b/>
                <w:i/>
                <w:iCs/>
                <w:sz w:val="22"/>
                <w:szCs w:val="22"/>
              </w:rPr>
              <w:t xml:space="preserve"> </w:t>
            </w:r>
            <w:r w:rsidR="0083423F" w:rsidRPr="0042586E">
              <w:rPr>
                <w:bCs/>
                <w:sz w:val="22"/>
                <w:szCs w:val="22"/>
              </w:rPr>
              <w:t>(platí pro bod d) výše).</w:t>
            </w:r>
            <w:r w:rsidR="0083423F">
              <w:rPr>
                <w:bCs/>
                <w:sz w:val="22"/>
                <w:szCs w:val="22"/>
              </w:rPr>
              <w:t xml:space="preserve"> </w:t>
            </w:r>
          </w:p>
        </w:tc>
      </w:tr>
      <w:tr w:rsidR="00AF7CED" w:rsidRPr="00D109D3" w14:paraId="1300BB9E"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6809EA2B" w14:textId="77777777" w:rsidR="00AF7CED" w:rsidRPr="00D109D3" w:rsidRDefault="00AF7CED" w:rsidP="0034169B">
            <w:pPr>
              <w:widowControl w:val="0"/>
              <w:spacing w:before="40" w:after="40"/>
              <w:rPr>
                <w:b/>
                <w:sz w:val="22"/>
                <w:szCs w:val="22"/>
              </w:rPr>
            </w:pPr>
            <w:r w:rsidRPr="007D2DE6">
              <w:rPr>
                <w:b/>
                <w:sz w:val="22"/>
                <w:szCs w:val="22"/>
              </w:rPr>
              <w:t>Majetkové sankce</w:t>
            </w:r>
          </w:p>
        </w:tc>
        <w:tc>
          <w:tcPr>
            <w:tcW w:w="7375" w:type="dxa"/>
            <w:tcBorders>
              <w:top w:val="single" w:sz="4" w:space="0" w:color="auto"/>
              <w:left w:val="single" w:sz="4" w:space="0" w:color="auto"/>
              <w:bottom w:val="single" w:sz="4" w:space="0" w:color="auto"/>
              <w:right w:val="single" w:sz="4" w:space="0" w:color="auto"/>
            </w:tcBorders>
            <w:vAlign w:val="center"/>
          </w:tcPr>
          <w:p w14:paraId="1E727D37" w14:textId="1BC5BF6C" w:rsidR="00B26EEA" w:rsidRDefault="00B26EEA"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Pr>
                <w:b/>
                <w:i/>
                <w:sz w:val="22"/>
                <w:szCs w:val="22"/>
              </w:rPr>
              <w:t>Dodržení Termínu doručení dodávky</w:t>
            </w:r>
          </w:p>
          <w:p w14:paraId="296FB523" w14:textId="7F1C7372" w:rsidR="00C46A50" w:rsidRPr="00C46A50" w:rsidRDefault="00C46A50" w:rsidP="00C46A50">
            <w:pPr>
              <w:widowControl w:val="0"/>
              <w:spacing w:before="40" w:after="40"/>
              <w:ind w:left="709"/>
              <w:jc w:val="both"/>
              <w:rPr>
                <w:sz w:val="22"/>
                <w:szCs w:val="22"/>
              </w:rPr>
            </w:pPr>
            <w:r w:rsidRPr="00D109D3">
              <w:rPr>
                <w:sz w:val="22"/>
                <w:szCs w:val="22"/>
              </w:rPr>
              <w:t xml:space="preserve">Splnění Termínu </w:t>
            </w:r>
            <w:r>
              <w:rPr>
                <w:sz w:val="22"/>
                <w:szCs w:val="22"/>
              </w:rPr>
              <w:t xml:space="preserve">doručení </w:t>
            </w:r>
            <w:r w:rsidRPr="00D109D3">
              <w:rPr>
                <w:sz w:val="22"/>
                <w:szCs w:val="22"/>
              </w:rPr>
              <w:t>dodávky</w:t>
            </w:r>
            <w:r>
              <w:rPr>
                <w:sz w:val="22"/>
                <w:szCs w:val="22"/>
              </w:rPr>
              <w:t xml:space="preserve"> </w:t>
            </w:r>
            <w:r w:rsidRPr="00D109D3">
              <w:rPr>
                <w:sz w:val="22"/>
                <w:szCs w:val="22"/>
              </w:rPr>
              <w:t xml:space="preserve">(viz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7494A2D5" w14:textId="40B8BB52" w:rsidR="00245DF0" w:rsidRPr="00D109D3" w:rsidRDefault="00245DF0"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b/>
                <w:i/>
                <w:sz w:val="22"/>
                <w:szCs w:val="22"/>
              </w:rPr>
              <w:t xml:space="preserve">Dodržení Termínu </w:t>
            </w:r>
            <w:r w:rsidR="00B26EEA">
              <w:rPr>
                <w:b/>
                <w:i/>
                <w:sz w:val="22"/>
                <w:szCs w:val="22"/>
              </w:rPr>
              <w:t xml:space="preserve">uvedení </w:t>
            </w:r>
            <w:r w:rsidR="00B40CDC">
              <w:rPr>
                <w:b/>
                <w:i/>
                <w:sz w:val="22"/>
                <w:szCs w:val="22"/>
              </w:rPr>
              <w:t>dodávky</w:t>
            </w:r>
            <w:r w:rsidR="00B26EEA">
              <w:rPr>
                <w:b/>
                <w:i/>
                <w:sz w:val="22"/>
                <w:szCs w:val="22"/>
              </w:rPr>
              <w:t xml:space="preserve"> do provozu </w:t>
            </w:r>
          </w:p>
          <w:p w14:paraId="0537A883" w14:textId="58888B69" w:rsidR="00245DF0" w:rsidRDefault="00245DF0" w:rsidP="00245DF0">
            <w:pPr>
              <w:widowControl w:val="0"/>
              <w:spacing w:before="40" w:after="40"/>
              <w:ind w:left="709"/>
              <w:jc w:val="both"/>
              <w:rPr>
                <w:sz w:val="22"/>
                <w:szCs w:val="22"/>
              </w:rPr>
            </w:pPr>
            <w:r w:rsidRPr="00D109D3">
              <w:rPr>
                <w:sz w:val="22"/>
                <w:szCs w:val="22"/>
              </w:rPr>
              <w:t xml:space="preserve">Splnění Termínu </w:t>
            </w:r>
            <w:r w:rsidR="00B26EEA">
              <w:rPr>
                <w:sz w:val="22"/>
                <w:szCs w:val="22"/>
              </w:rPr>
              <w:t xml:space="preserve">uvedení </w:t>
            </w:r>
            <w:r w:rsidRPr="00D109D3">
              <w:rPr>
                <w:sz w:val="22"/>
                <w:szCs w:val="22"/>
              </w:rPr>
              <w:t>dodávky</w:t>
            </w:r>
            <w:r w:rsidR="00B26EEA">
              <w:rPr>
                <w:sz w:val="22"/>
                <w:szCs w:val="22"/>
              </w:rPr>
              <w:t xml:space="preserve"> do provozu</w:t>
            </w:r>
            <w:r w:rsidRPr="00D109D3">
              <w:rPr>
                <w:sz w:val="22"/>
                <w:szCs w:val="22"/>
              </w:rPr>
              <w:t xml:space="preserve"> (viz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4348690E"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rPr>
                <w:b/>
                <w:i/>
              </w:rPr>
            </w:pPr>
            <w:bookmarkStart w:id="15" w:name="_Ref411110648"/>
            <w:r w:rsidRPr="00D109D3">
              <w:rPr>
                <w:b/>
                <w:i/>
                <w:sz w:val="22"/>
                <w:szCs w:val="22"/>
              </w:rPr>
              <w:t>Dodržení podmínky splnění technické podpory po dobu záruky</w:t>
            </w:r>
            <w:bookmarkEnd w:id="15"/>
          </w:p>
          <w:p w14:paraId="4BF31228" w14:textId="448DB21C" w:rsidR="004C50A0" w:rsidRPr="00D109D3" w:rsidRDefault="004C50A0" w:rsidP="004C50A0">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w:t>
            </w:r>
            <w:r w:rsidR="003342CF">
              <w:rPr>
                <w:sz w:val="22"/>
                <w:szCs w:val="22"/>
              </w:rPr>
              <w:t>,</w:t>
            </w:r>
            <w:r w:rsidRPr="00D60403">
              <w:rPr>
                <w:sz w:val="22"/>
                <w:szCs w:val="22"/>
              </w:rPr>
              <w:t xml:space="preserve"> popř. help-desk, a </w:t>
            </w:r>
            <w:r w:rsidRPr="007D2DE6">
              <w:rPr>
                <w:sz w:val="22"/>
                <w:szCs w:val="22"/>
              </w:rPr>
              <w:t xml:space="preserve">to </w:t>
            </w:r>
            <w:r w:rsidR="007D2DE6" w:rsidRPr="007528A2">
              <w:rPr>
                <w:b/>
                <w:i/>
                <w:sz w:val="22"/>
                <w:szCs w:val="22"/>
              </w:rPr>
              <w:t xml:space="preserve">v době od </w:t>
            </w:r>
            <w:r w:rsidR="0082759F" w:rsidRPr="007528A2">
              <w:rPr>
                <w:b/>
                <w:i/>
                <w:sz w:val="22"/>
                <w:szCs w:val="22"/>
              </w:rPr>
              <w:t>8</w:t>
            </w:r>
            <w:r w:rsidR="007D2DE6" w:rsidRPr="007528A2">
              <w:rPr>
                <w:b/>
                <w:i/>
                <w:sz w:val="22"/>
                <w:szCs w:val="22"/>
              </w:rPr>
              <w:t>:00 – 1</w:t>
            </w:r>
            <w:r w:rsidR="00510019" w:rsidRPr="007528A2">
              <w:rPr>
                <w:b/>
                <w:i/>
                <w:sz w:val="22"/>
                <w:szCs w:val="22"/>
              </w:rPr>
              <w:t>6</w:t>
            </w:r>
            <w:r w:rsidR="007D2DE6" w:rsidRPr="007528A2">
              <w:rPr>
                <w:b/>
                <w:i/>
                <w:sz w:val="22"/>
                <w:szCs w:val="22"/>
              </w:rPr>
              <w:t>:00</w:t>
            </w:r>
            <w:r w:rsidRPr="007528A2">
              <w:rPr>
                <w:b/>
                <w:i/>
                <w:sz w:val="22"/>
                <w:szCs w:val="22"/>
              </w:rPr>
              <w:t xml:space="preserve"> hod</w:t>
            </w:r>
            <w:r w:rsidRPr="007528A2">
              <w:rPr>
                <w:sz w:val="22"/>
                <w:szCs w:val="22"/>
              </w:rPr>
              <w:t>. Na</w:t>
            </w:r>
            <w:r w:rsidRPr="00D60403">
              <w:rPr>
                <w:sz w:val="22"/>
                <w:szCs w:val="22"/>
              </w:rPr>
              <w:t xml:space="preserve"> každé jednotlivé dodavatelem zaviněné porušení této podmínky se váže smluvní sankce ve </w:t>
            </w:r>
            <w:r w:rsidRPr="00D1788A">
              <w:rPr>
                <w:sz w:val="22"/>
                <w:szCs w:val="22"/>
              </w:rPr>
              <w:t xml:space="preserve">výši </w:t>
            </w:r>
            <w:r w:rsidR="00A73225" w:rsidRPr="00133984">
              <w:rPr>
                <w:b/>
                <w:i/>
                <w:sz w:val="22"/>
                <w:szCs w:val="22"/>
              </w:rPr>
              <w:t>1 ‰ (jedno promile) z celkové nabídkové ceny</w:t>
            </w:r>
            <w:r w:rsidRPr="00133984">
              <w:rPr>
                <w:sz w:val="22"/>
                <w:szCs w:val="22"/>
              </w:rPr>
              <w:t xml:space="preserve"> za každý</w:t>
            </w:r>
            <w:r w:rsidRPr="00D60403">
              <w:rPr>
                <w:sz w:val="22"/>
                <w:szCs w:val="22"/>
              </w:rPr>
              <w:t xml:space="preserve"> i započatý pracovní den nedostupnosti těchto služeb.</w:t>
            </w:r>
          </w:p>
          <w:p w14:paraId="470C5ABA"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14:paraId="40017560" w14:textId="165EE481" w:rsidR="000D1AC5" w:rsidRPr="00D109D3" w:rsidRDefault="004C50A0" w:rsidP="004C50A0">
            <w:pPr>
              <w:widowControl w:val="0"/>
              <w:spacing w:before="40" w:after="40"/>
              <w:ind w:left="709"/>
              <w:jc w:val="both"/>
              <w:rPr>
                <w:sz w:val="22"/>
                <w:szCs w:val="22"/>
              </w:rPr>
            </w:pPr>
            <w:r w:rsidRPr="00A0627A">
              <w:rPr>
                <w:sz w:val="22"/>
                <w:szCs w:val="22"/>
              </w:rPr>
              <w:lastRenderedPageBreak/>
              <w:t>Dodavatel nebo jeho smluvní partner na základě provozované technické podpory (viz písm. </w:t>
            </w:r>
            <w:r>
              <w:fldChar w:fldCharType="begin"/>
            </w:r>
            <w:r>
              <w:instrText xml:space="preserve"> REF _Ref411110648 \r \h  \* MERGEFORMAT </w:instrText>
            </w:r>
            <w:r>
              <w:fldChar w:fldCharType="separate"/>
            </w:r>
            <w:r w:rsidR="00430277" w:rsidRPr="00430277">
              <w:rPr>
                <w:sz w:val="22"/>
                <w:szCs w:val="22"/>
              </w:rPr>
              <w:t>c)</w:t>
            </w:r>
            <w:r>
              <w:fldChar w:fldCharType="end"/>
            </w:r>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pro zahájení servisního zásahu počíná běžet od okamžiku nahlášení závady pom</w:t>
            </w:r>
            <w:r>
              <w:rPr>
                <w:sz w:val="22"/>
                <w:szCs w:val="22"/>
              </w:rPr>
              <w:t xml:space="preserve">ocí telefonické servisní linky, </w:t>
            </w:r>
            <w:r w:rsidRPr="00A0627A">
              <w:rPr>
                <w:sz w:val="22"/>
                <w:szCs w:val="22"/>
              </w:rPr>
              <w:t xml:space="preserve">servisní on-line komunikace, </w:t>
            </w:r>
            <w:r>
              <w:rPr>
                <w:sz w:val="22"/>
                <w:szCs w:val="22"/>
              </w:rPr>
              <w:t>elektronické e-mailové komunikace</w:t>
            </w:r>
            <w:r w:rsidR="007951F1">
              <w:rPr>
                <w:sz w:val="22"/>
                <w:szCs w:val="22"/>
              </w:rPr>
              <w:t>,</w:t>
            </w:r>
            <w:r>
              <w:rPr>
                <w:sz w:val="22"/>
                <w:szCs w:val="22"/>
              </w:rPr>
              <w:t xml:space="preserv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00A73225" w:rsidRPr="00D659E2">
              <w:rPr>
                <w:b/>
                <w:i/>
                <w:sz w:val="22"/>
                <w:szCs w:val="22"/>
              </w:rPr>
              <w:t>1 ‰ (jedno promile) z celkové nabídkové ceny</w:t>
            </w:r>
            <w:r w:rsidRPr="00A0627A">
              <w:rPr>
                <w:sz w:val="22"/>
                <w:szCs w:val="22"/>
              </w:rPr>
              <w:t xml:space="preserve"> za každý i započatý pracovní den prodlení se servisním zásahem. </w:t>
            </w:r>
            <w:r w:rsidRPr="00D109D3">
              <w:rPr>
                <w:sz w:val="22"/>
                <w:szCs w:val="22"/>
              </w:rPr>
              <w:t xml:space="preserve"> </w:t>
            </w:r>
          </w:p>
        </w:tc>
      </w:tr>
    </w:tbl>
    <w:p w14:paraId="5C7B09A3" w14:textId="77777777" w:rsidR="007E6CC3" w:rsidRDefault="007E6CC3" w:rsidP="00AF7CED">
      <w:pPr>
        <w:rPr>
          <w:caps/>
          <w:sz w:val="22"/>
          <w:szCs w:val="22"/>
          <w:u w:val="single"/>
        </w:rPr>
      </w:pPr>
    </w:p>
    <w:p w14:paraId="5C4F079E" w14:textId="77777777" w:rsidR="00420DFB" w:rsidRPr="00124EBF" w:rsidRDefault="00B4339E" w:rsidP="0027566E">
      <w:pPr>
        <w:pStyle w:val="Nadpis1"/>
      </w:pPr>
      <w:bookmarkStart w:id="16" w:name="_Ref411112294"/>
      <w:r w:rsidRPr="00124EBF">
        <w:t xml:space="preserve">servisní A </w:t>
      </w:r>
      <w:r w:rsidR="00420DFB" w:rsidRPr="00124EBF">
        <w:t>záruční</w:t>
      </w:r>
      <w:r w:rsidR="001C68A5" w:rsidRPr="00124EBF">
        <w:t xml:space="preserve"> </w:t>
      </w:r>
      <w:r w:rsidR="00420DFB" w:rsidRPr="00124EBF">
        <w:t>podmínky</w:t>
      </w:r>
      <w:bookmarkEnd w:id="16"/>
    </w:p>
    <w:p w14:paraId="5EE4227F" w14:textId="77777777" w:rsidR="00420DFB" w:rsidRPr="007424F8" w:rsidRDefault="00420DFB"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610"/>
        <w:gridCol w:w="90"/>
        <w:gridCol w:w="2520"/>
      </w:tblGrid>
      <w:tr w:rsidR="00AE4A62" w:rsidRPr="007424F8" w14:paraId="185A0C64" w14:textId="77777777" w:rsidTr="007E6CC3">
        <w:trPr>
          <w:cantSplit/>
          <w:trHeight w:val="454"/>
        </w:trPr>
        <w:tc>
          <w:tcPr>
            <w:tcW w:w="4140" w:type="dxa"/>
            <w:tcBorders>
              <w:top w:val="single" w:sz="8" w:space="0" w:color="auto"/>
              <w:right w:val="single" w:sz="4" w:space="0" w:color="auto"/>
            </w:tcBorders>
            <w:vAlign w:val="center"/>
          </w:tcPr>
          <w:p w14:paraId="710C43C4" w14:textId="77777777" w:rsidR="00D84475" w:rsidRPr="00D84475" w:rsidRDefault="00D84475" w:rsidP="00835E37">
            <w:pPr>
              <w:spacing w:before="40" w:after="40"/>
              <w:rPr>
                <w:rFonts w:ascii="Calibri" w:hAnsi="Calibri"/>
                <w:sz w:val="22"/>
                <w:szCs w:val="22"/>
              </w:rPr>
            </w:pPr>
            <w:r>
              <w:rPr>
                <w:b/>
                <w:sz w:val="22"/>
                <w:szCs w:val="22"/>
              </w:rPr>
              <w:t>T</w:t>
            </w:r>
            <w:r w:rsidRPr="007424F8">
              <w:rPr>
                <w:b/>
                <w:sz w:val="22"/>
                <w:szCs w:val="22"/>
              </w:rPr>
              <w:t>echnická podpora</w:t>
            </w:r>
            <w:r>
              <w:rPr>
                <w:b/>
                <w:sz w:val="22"/>
                <w:szCs w:val="22"/>
              </w:rPr>
              <w:t xml:space="preserve"> </w:t>
            </w:r>
            <w:r w:rsidRPr="00CE21FA">
              <w:rPr>
                <w:b/>
                <w:sz w:val="22"/>
                <w:szCs w:val="22"/>
              </w:rPr>
              <w:t>lokalizovaná v</w:t>
            </w:r>
            <w:r w:rsidR="008B331E" w:rsidRPr="00CE21FA">
              <w:rPr>
                <w:b/>
                <w:sz w:val="22"/>
                <w:szCs w:val="22"/>
              </w:rPr>
              <w:t> </w:t>
            </w:r>
            <w:r w:rsidRPr="00CE21FA">
              <w:rPr>
                <w:b/>
                <w:sz w:val="22"/>
                <w:szCs w:val="22"/>
              </w:rPr>
              <w:t>českém</w:t>
            </w:r>
            <w:r w:rsidR="000D25AD">
              <w:rPr>
                <w:b/>
                <w:sz w:val="22"/>
                <w:szCs w:val="22"/>
              </w:rPr>
              <w:t xml:space="preserve"> </w:t>
            </w:r>
            <w:r w:rsidR="0007599A">
              <w:rPr>
                <w:b/>
                <w:sz w:val="22"/>
                <w:szCs w:val="22"/>
              </w:rPr>
              <w:t xml:space="preserve">jazyce </w:t>
            </w:r>
            <w:r w:rsidRPr="00CE21FA">
              <w:rPr>
                <w:b/>
                <w:sz w:val="22"/>
                <w:szCs w:val="22"/>
              </w:rPr>
              <w:t>(telefonická ser</w:t>
            </w:r>
            <w:r w:rsidR="004E5D07" w:rsidRPr="00CE21FA">
              <w:rPr>
                <w:b/>
                <w:sz w:val="22"/>
                <w:szCs w:val="22"/>
              </w:rPr>
              <w:t xml:space="preserve">visní linka, </w:t>
            </w:r>
            <w:r w:rsidRPr="00CE21FA">
              <w:rPr>
                <w:b/>
                <w:sz w:val="22"/>
                <w:szCs w:val="22"/>
              </w:rPr>
              <w:t>servisní on-line komunikace, elektronická e-mailová komunikace popř. help-desk)</w:t>
            </w:r>
            <w:r w:rsidRPr="00CE21FA">
              <w:rPr>
                <w:rFonts w:ascii="Calibri" w:hAnsi="Calibri"/>
                <w:sz w:val="22"/>
                <w:szCs w:val="22"/>
              </w:rPr>
              <w:t>*</w:t>
            </w:r>
          </w:p>
        </w:tc>
        <w:tc>
          <w:tcPr>
            <w:tcW w:w="2610" w:type="dxa"/>
            <w:tcBorders>
              <w:top w:val="single" w:sz="4" w:space="0" w:color="auto"/>
              <w:left w:val="single" w:sz="4" w:space="0" w:color="auto"/>
              <w:bottom w:val="single" w:sz="4" w:space="0" w:color="auto"/>
              <w:right w:val="single" w:sz="6" w:space="0" w:color="auto"/>
            </w:tcBorders>
            <w:shd w:val="clear" w:color="auto" w:fill="C0C0C0"/>
            <w:vAlign w:val="center"/>
          </w:tcPr>
          <w:p w14:paraId="7E90AA0A" w14:textId="125F2E57" w:rsidR="00AE4A62" w:rsidRPr="00941F7C" w:rsidRDefault="00AE4A62" w:rsidP="00835E37">
            <w:pPr>
              <w:spacing w:before="40" w:after="40"/>
              <w:jc w:val="center"/>
              <w:rPr>
                <w:b/>
                <w:sz w:val="22"/>
                <w:szCs w:val="22"/>
              </w:rPr>
            </w:pPr>
            <w:r w:rsidRPr="00941F7C">
              <w:rPr>
                <w:b/>
                <w:sz w:val="22"/>
                <w:szCs w:val="22"/>
              </w:rPr>
              <w:t>ANO</w:t>
            </w:r>
            <w:r w:rsidR="00375DCF" w:rsidRPr="00941F7C">
              <w:rPr>
                <w:b/>
                <w:sz w:val="22"/>
                <w:szCs w:val="22"/>
              </w:rPr>
              <w:t xml:space="preserve"> </w:t>
            </w:r>
            <w:r w:rsidR="00375DCF" w:rsidRPr="00941F7C">
              <w:rPr>
                <w:b/>
                <w:sz w:val="22"/>
                <w:szCs w:val="22"/>
              </w:rPr>
              <w:fldChar w:fldCharType="begin">
                <w:ffData>
                  <w:name w:val="Zaškrtávací7"/>
                  <w:enabled/>
                  <w:calcOnExit w:val="0"/>
                  <w:checkBox>
                    <w:sizeAuto/>
                    <w:default w:val="0"/>
                    <w:checked w:val="0"/>
                  </w:checkBox>
                </w:ffData>
              </w:fldChar>
            </w:r>
            <w:bookmarkStart w:id="17" w:name="Zaškrtávací7"/>
            <w:r w:rsidR="00375DCF" w:rsidRPr="00941F7C">
              <w:rPr>
                <w:b/>
                <w:sz w:val="22"/>
                <w:szCs w:val="22"/>
              </w:rPr>
              <w:instrText xml:space="preserve"> FORMCHECKBOX </w:instrText>
            </w:r>
            <w:r w:rsidR="00B60C48">
              <w:rPr>
                <w:b/>
                <w:sz w:val="22"/>
                <w:szCs w:val="22"/>
              </w:rPr>
            </w:r>
            <w:r w:rsidR="00B60C48">
              <w:rPr>
                <w:b/>
                <w:sz w:val="22"/>
                <w:szCs w:val="22"/>
              </w:rPr>
              <w:fldChar w:fldCharType="separate"/>
            </w:r>
            <w:r w:rsidR="00375DCF" w:rsidRPr="00941F7C">
              <w:rPr>
                <w:b/>
                <w:sz w:val="22"/>
                <w:szCs w:val="22"/>
              </w:rPr>
              <w:fldChar w:fldCharType="end"/>
            </w:r>
            <w:bookmarkEnd w:id="17"/>
          </w:p>
        </w:tc>
        <w:tc>
          <w:tcPr>
            <w:tcW w:w="2610" w:type="dxa"/>
            <w:gridSpan w:val="2"/>
            <w:tcBorders>
              <w:top w:val="single" w:sz="4" w:space="0" w:color="auto"/>
              <w:left w:val="single" w:sz="6" w:space="0" w:color="auto"/>
              <w:bottom w:val="single" w:sz="4" w:space="0" w:color="auto"/>
              <w:right w:val="single" w:sz="4" w:space="0" w:color="auto"/>
            </w:tcBorders>
            <w:shd w:val="clear" w:color="auto" w:fill="C0C0C0"/>
            <w:vAlign w:val="center"/>
          </w:tcPr>
          <w:p w14:paraId="0ED83AF2" w14:textId="482BC9AE" w:rsidR="00AE4A62" w:rsidRPr="00941F7C" w:rsidRDefault="00AE4A62" w:rsidP="00835E37">
            <w:pPr>
              <w:spacing w:before="40" w:after="40"/>
              <w:jc w:val="center"/>
              <w:rPr>
                <w:b/>
                <w:sz w:val="22"/>
                <w:szCs w:val="22"/>
              </w:rPr>
            </w:pPr>
            <w:r w:rsidRPr="00941F7C">
              <w:rPr>
                <w:b/>
                <w:sz w:val="22"/>
                <w:szCs w:val="22"/>
              </w:rPr>
              <w:t>NE</w:t>
            </w:r>
            <w:r w:rsidR="00375DCF" w:rsidRPr="00941F7C">
              <w:rPr>
                <w:rFonts w:ascii="Calibri" w:hAnsi="Calibri"/>
                <w:b/>
                <w:sz w:val="22"/>
                <w:szCs w:val="22"/>
              </w:rPr>
              <w:t xml:space="preserve"> </w:t>
            </w:r>
            <w:r w:rsidR="00375DCF" w:rsidRPr="00941F7C">
              <w:rPr>
                <w:rFonts w:ascii="Calibri" w:hAnsi="Calibri"/>
                <w:b/>
                <w:sz w:val="22"/>
                <w:szCs w:val="22"/>
              </w:rPr>
              <w:fldChar w:fldCharType="begin">
                <w:ffData>
                  <w:name w:val="Zaškrtávací8"/>
                  <w:enabled/>
                  <w:calcOnExit w:val="0"/>
                  <w:checkBox>
                    <w:sizeAuto/>
                    <w:default w:val="0"/>
                    <w:checked w:val="0"/>
                  </w:checkBox>
                </w:ffData>
              </w:fldChar>
            </w:r>
            <w:bookmarkStart w:id="18" w:name="Zaškrtávací8"/>
            <w:r w:rsidR="00375DCF" w:rsidRPr="00941F7C">
              <w:rPr>
                <w:rFonts w:ascii="Calibri" w:hAnsi="Calibri"/>
                <w:b/>
                <w:sz w:val="22"/>
                <w:szCs w:val="22"/>
              </w:rPr>
              <w:instrText xml:space="preserve"> FORMCHECKBOX </w:instrText>
            </w:r>
            <w:r w:rsidR="00B60C48">
              <w:rPr>
                <w:rFonts w:ascii="Calibri" w:hAnsi="Calibri"/>
                <w:b/>
                <w:sz w:val="22"/>
                <w:szCs w:val="22"/>
              </w:rPr>
            </w:r>
            <w:r w:rsidR="00B60C48">
              <w:rPr>
                <w:rFonts w:ascii="Calibri" w:hAnsi="Calibri"/>
                <w:b/>
                <w:sz w:val="22"/>
                <w:szCs w:val="22"/>
              </w:rPr>
              <w:fldChar w:fldCharType="separate"/>
            </w:r>
            <w:r w:rsidR="00375DCF" w:rsidRPr="00941F7C">
              <w:rPr>
                <w:rFonts w:ascii="Calibri" w:hAnsi="Calibri"/>
                <w:b/>
                <w:sz w:val="22"/>
                <w:szCs w:val="22"/>
              </w:rPr>
              <w:fldChar w:fldCharType="end"/>
            </w:r>
            <w:bookmarkEnd w:id="18"/>
          </w:p>
        </w:tc>
      </w:tr>
      <w:tr w:rsidR="00420DFB" w:rsidRPr="007424F8" w14:paraId="1E114C05" w14:textId="77777777" w:rsidTr="007E6CC3">
        <w:trPr>
          <w:cantSplit/>
          <w:trHeight w:val="454"/>
        </w:trPr>
        <w:tc>
          <w:tcPr>
            <w:tcW w:w="9360" w:type="dxa"/>
            <w:gridSpan w:val="4"/>
            <w:tcBorders>
              <w:top w:val="single" w:sz="8" w:space="0" w:color="auto"/>
            </w:tcBorders>
            <w:vAlign w:val="center"/>
          </w:tcPr>
          <w:p w14:paraId="519A0DD4" w14:textId="32FF81CD" w:rsidR="00C506DE" w:rsidRPr="000166EB" w:rsidRDefault="00B70011" w:rsidP="00C506DE">
            <w:pPr>
              <w:widowControl w:val="0"/>
              <w:tabs>
                <w:tab w:val="left" w:pos="360"/>
              </w:tabs>
              <w:suppressAutoHyphens/>
              <w:spacing w:before="40" w:after="40"/>
              <w:jc w:val="both"/>
              <w:rPr>
                <w:sz w:val="22"/>
                <w:szCs w:val="22"/>
              </w:rPr>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w:t>
            </w:r>
            <w:r w:rsidRPr="000D25AD">
              <w:rPr>
                <w:sz w:val="22"/>
                <w:szCs w:val="22"/>
              </w:rPr>
              <w:t>v</w:t>
            </w:r>
            <w:r w:rsidR="008B331E" w:rsidRPr="000D25AD">
              <w:rPr>
                <w:sz w:val="22"/>
                <w:szCs w:val="22"/>
              </w:rPr>
              <w:t> </w:t>
            </w:r>
            <w:r w:rsidRPr="000D25AD">
              <w:rPr>
                <w:sz w:val="22"/>
                <w:szCs w:val="22"/>
              </w:rPr>
              <w:t>češtině</w:t>
            </w:r>
            <w:r w:rsidR="00AA5115">
              <w:rPr>
                <w:sz w:val="22"/>
                <w:szCs w:val="22"/>
              </w:rPr>
              <w:t xml:space="preserve"> </w:t>
            </w:r>
            <w:r w:rsidRPr="000166EB">
              <w:rPr>
                <w:sz w:val="22"/>
                <w:szCs w:val="22"/>
              </w:rPr>
              <w:t xml:space="preserve">lokalizovanou </w:t>
            </w:r>
            <w:r w:rsidRPr="000166EB">
              <w:rPr>
                <w:b/>
                <w:i/>
                <w:sz w:val="22"/>
                <w:szCs w:val="22"/>
              </w:rPr>
              <w:t>bezplatnou</w:t>
            </w:r>
            <w:r w:rsidRPr="000166EB">
              <w:rPr>
                <w:sz w:val="22"/>
                <w:szCs w:val="22"/>
              </w:rPr>
              <w:t xml:space="preserve"> technickou podporu, tz</w:t>
            </w:r>
            <w:r w:rsidR="00B43B0C">
              <w:rPr>
                <w:sz w:val="22"/>
                <w:szCs w:val="22"/>
              </w:rPr>
              <w:t>n. t</w:t>
            </w:r>
            <w:r w:rsidR="00121F1C">
              <w:rPr>
                <w:sz w:val="22"/>
                <w:szCs w:val="22"/>
              </w:rPr>
              <w:t xml:space="preserve">elefonickou servisní linku, </w:t>
            </w:r>
            <w:r w:rsidRPr="000166EB">
              <w:rPr>
                <w:sz w:val="22"/>
                <w:szCs w:val="22"/>
              </w:rPr>
              <w:t>servisní on-line komunikaci,</w:t>
            </w:r>
            <w:r w:rsidR="00063C05">
              <w:rPr>
                <w:sz w:val="22"/>
                <w:szCs w:val="22"/>
              </w:rPr>
              <w:t xml:space="preserve"> elektronickou e-mailovou komunikaci</w:t>
            </w:r>
            <w:r w:rsidR="00193DD0">
              <w:rPr>
                <w:sz w:val="22"/>
                <w:szCs w:val="22"/>
              </w:rPr>
              <w:t>,</w:t>
            </w:r>
            <w:r w:rsidR="00063C05">
              <w:rPr>
                <w:sz w:val="22"/>
                <w:szCs w:val="22"/>
              </w:rPr>
              <w:t xml:space="preserve"> popř. help desk,</w:t>
            </w:r>
            <w:r w:rsidRPr="000166EB">
              <w:rPr>
                <w:sz w:val="22"/>
                <w:szCs w:val="22"/>
              </w:rPr>
              <w:t xml:space="preserve"> a to </w:t>
            </w:r>
            <w:r w:rsidRPr="007D2DE6">
              <w:rPr>
                <w:b/>
                <w:i/>
                <w:sz w:val="22"/>
                <w:szCs w:val="22"/>
              </w:rPr>
              <w:t>v </w:t>
            </w:r>
            <w:r w:rsidRPr="00F75A88">
              <w:rPr>
                <w:b/>
                <w:i/>
                <w:sz w:val="22"/>
                <w:szCs w:val="22"/>
              </w:rPr>
              <w:t xml:space="preserve">době od </w:t>
            </w:r>
            <w:r w:rsidR="00944043" w:rsidRPr="007528A2">
              <w:rPr>
                <w:b/>
                <w:i/>
                <w:sz w:val="22"/>
                <w:szCs w:val="22"/>
              </w:rPr>
              <w:t>8</w:t>
            </w:r>
            <w:r w:rsidR="007D2DE6" w:rsidRPr="007528A2">
              <w:rPr>
                <w:b/>
                <w:i/>
                <w:sz w:val="22"/>
                <w:szCs w:val="22"/>
              </w:rPr>
              <w:t>:00</w:t>
            </w:r>
            <w:r w:rsidRPr="007528A2">
              <w:rPr>
                <w:b/>
                <w:i/>
                <w:sz w:val="22"/>
                <w:szCs w:val="22"/>
              </w:rPr>
              <w:t xml:space="preserve"> – </w:t>
            </w:r>
            <w:r w:rsidR="007D2DE6" w:rsidRPr="007528A2">
              <w:rPr>
                <w:b/>
                <w:i/>
                <w:sz w:val="22"/>
                <w:szCs w:val="22"/>
              </w:rPr>
              <w:t>1</w:t>
            </w:r>
            <w:r w:rsidR="00510019" w:rsidRPr="007528A2">
              <w:rPr>
                <w:b/>
                <w:i/>
                <w:sz w:val="22"/>
                <w:szCs w:val="22"/>
              </w:rPr>
              <w:t>6</w:t>
            </w:r>
            <w:r w:rsidR="007D2DE6" w:rsidRPr="007528A2">
              <w:rPr>
                <w:b/>
                <w:i/>
                <w:sz w:val="22"/>
                <w:szCs w:val="22"/>
              </w:rPr>
              <w:t>:00</w:t>
            </w:r>
            <w:r w:rsidRPr="007528A2">
              <w:rPr>
                <w:b/>
                <w:i/>
                <w:sz w:val="22"/>
                <w:szCs w:val="22"/>
              </w:rPr>
              <w:t xml:space="preserve"> hod</w:t>
            </w:r>
            <w:r w:rsidRPr="007528A2">
              <w:rPr>
                <w:sz w:val="22"/>
                <w:szCs w:val="22"/>
              </w:rPr>
              <w:t>.</w:t>
            </w:r>
            <w:r w:rsidRPr="000166EB">
              <w:rPr>
                <w:sz w:val="22"/>
                <w:szCs w:val="22"/>
              </w:rPr>
              <w:t xml:space="preserve"> </w:t>
            </w:r>
          </w:p>
        </w:tc>
      </w:tr>
      <w:tr w:rsidR="00420DFB" w:rsidRPr="007424F8" w14:paraId="00713932" w14:textId="77777777" w:rsidTr="007E6CC3">
        <w:trPr>
          <w:cantSplit/>
          <w:trHeight w:val="454"/>
        </w:trPr>
        <w:tc>
          <w:tcPr>
            <w:tcW w:w="6840" w:type="dxa"/>
            <w:gridSpan w:val="3"/>
            <w:tcBorders>
              <w:top w:val="single" w:sz="8" w:space="0" w:color="auto"/>
              <w:right w:val="single" w:sz="4" w:space="0" w:color="auto"/>
            </w:tcBorders>
            <w:vAlign w:val="center"/>
          </w:tcPr>
          <w:p w14:paraId="189E12AB" w14:textId="77777777" w:rsidR="00420DFB" w:rsidRPr="00E50411" w:rsidRDefault="00075B13" w:rsidP="00835E37">
            <w:pPr>
              <w:spacing w:before="40" w:after="40"/>
              <w:rPr>
                <w:b/>
                <w:sz w:val="22"/>
                <w:szCs w:val="22"/>
              </w:rPr>
            </w:pPr>
            <w:r>
              <w:rPr>
                <w:b/>
                <w:sz w:val="22"/>
                <w:szCs w:val="22"/>
              </w:rPr>
              <w:t>Lhůta</w:t>
            </w:r>
            <w:r w:rsidR="00420DFB" w:rsidRPr="00E50411">
              <w:rPr>
                <w:b/>
                <w:sz w:val="22"/>
                <w:szCs w:val="22"/>
              </w:rPr>
              <w:t> </w:t>
            </w:r>
            <w:r w:rsidR="00E13BCA">
              <w:rPr>
                <w:b/>
                <w:sz w:val="22"/>
                <w:szCs w:val="22"/>
              </w:rPr>
              <w:t xml:space="preserve">zahájení </w:t>
            </w:r>
            <w:r w:rsidR="007A6713">
              <w:rPr>
                <w:b/>
                <w:sz w:val="22"/>
                <w:szCs w:val="22"/>
              </w:rPr>
              <w:t>servisního zásahu po dobu záruky</w:t>
            </w:r>
          </w:p>
          <w:p w14:paraId="033EDC1A" w14:textId="3BB3FC62" w:rsidR="00420DFB" w:rsidRPr="00E50411" w:rsidRDefault="00420DFB" w:rsidP="00835E37">
            <w:pPr>
              <w:spacing w:before="40" w:after="40"/>
              <w:jc w:val="both"/>
              <w:rPr>
                <w:b/>
                <w:sz w:val="22"/>
                <w:szCs w:val="22"/>
              </w:rPr>
            </w:pPr>
            <w:r w:rsidRPr="00E50411">
              <w:rPr>
                <w:sz w:val="22"/>
                <w:szCs w:val="22"/>
              </w:rPr>
              <w:t>(v hodinách</w:t>
            </w:r>
            <w:r w:rsidRPr="007178F3">
              <w:rPr>
                <w:sz w:val="22"/>
                <w:szCs w:val="22"/>
              </w:rPr>
              <w:t xml:space="preserve">; nejpozději </w:t>
            </w:r>
            <w:r w:rsidRPr="0014260D">
              <w:rPr>
                <w:sz w:val="22"/>
                <w:szCs w:val="22"/>
              </w:rPr>
              <w:t xml:space="preserve">však </w:t>
            </w:r>
            <w:r w:rsidRPr="00B15D65">
              <w:rPr>
                <w:sz w:val="22"/>
                <w:szCs w:val="22"/>
              </w:rPr>
              <w:t>do </w:t>
            </w:r>
            <w:r w:rsidR="00B40CDC" w:rsidRPr="00B15D65">
              <w:rPr>
                <w:sz w:val="22"/>
                <w:szCs w:val="22"/>
              </w:rPr>
              <w:t>24</w:t>
            </w:r>
            <w:r w:rsidR="003C699D" w:rsidRPr="00B15D65">
              <w:rPr>
                <w:sz w:val="22"/>
                <w:szCs w:val="22"/>
              </w:rPr>
              <w:t> </w:t>
            </w:r>
            <w:r w:rsidRPr="00B15D65">
              <w:rPr>
                <w:sz w:val="22"/>
                <w:szCs w:val="22"/>
              </w:rPr>
              <w:t>hodin)</w:t>
            </w:r>
          </w:p>
        </w:tc>
        <w:bookmarkStart w:id="19" w:name="Text6"/>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1D8E8AD8" w14:textId="77777777" w:rsidR="00420DFB" w:rsidRPr="00E50411" w:rsidRDefault="00375DCF" w:rsidP="00835E37">
            <w:pPr>
              <w:spacing w:before="40" w:after="40"/>
              <w:rPr>
                <w:b/>
                <w:sz w:val="22"/>
                <w:szCs w:val="22"/>
              </w:rPr>
            </w:pPr>
            <w:r w:rsidRPr="00E50411">
              <w:rPr>
                <w:b/>
                <w:sz w:val="22"/>
                <w:szCs w:val="22"/>
              </w:rPr>
              <w:fldChar w:fldCharType="begin">
                <w:ffData>
                  <w:name w:val="Text6"/>
                  <w:enabled/>
                  <w:calcOnExit w:val="0"/>
                  <w:textInput>
                    <w:default w:val="VYPLŇTE"/>
                  </w:textInput>
                </w:ffData>
              </w:fldChar>
            </w:r>
            <w:r w:rsidRPr="00E50411">
              <w:rPr>
                <w:b/>
                <w:sz w:val="22"/>
                <w:szCs w:val="22"/>
              </w:rPr>
              <w:instrText xml:space="preserve"> FORMTEXT </w:instrText>
            </w:r>
            <w:r w:rsidRPr="00E50411">
              <w:rPr>
                <w:b/>
                <w:sz w:val="22"/>
                <w:szCs w:val="22"/>
              </w:rPr>
            </w:r>
            <w:r w:rsidRPr="00E50411">
              <w:rPr>
                <w:b/>
                <w:sz w:val="22"/>
                <w:szCs w:val="22"/>
              </w:rPr>
              <w:fldChar w:fldCharType="separate"/>
            </w:r>
            <w:r w:rsidRPr="00E50411">
              <w:rPr>
                <w:b/>
                <w:noProof/>
                <w:sz w:val="22"/>
                <w:szCs w:val="22"/>
              </w:rPr>
              <w:t>VYPLŇTE</w:t>
            </w:r>
            <w:r w:rsidRPr="00E50411">
              <w:rPr>
                <w:b/>
                <w:sz w:val="22"/>
                <w:szCs w:val="22"/>
              </w:rPr>
              <w:fldChar w:fldCharType="end"/>
            </w:r>
            <w:bookmarkEnd w:id="19"/>
          </w:p>
        </w:tc>
      </w:tr>
      <w:tr w:rsidR="00420DFB" w:rsidRPr="007424F8" w14:paraId="68516C86" w14:textId="77777777" w:rsidTr="007E6CC3">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2ABEA8A" w14:textId="121CF7F2" w:rsidR="004037BC" w:rsidRPr="00E50411" w:rsidRDefault="00B70011" w:rsidP="00047C15">
            <w:pPr>
              <w:widowControl w:val="0"/>
              <w:tabs>
                <w:tab w:val="left" w:pos="360"/>
              </w:tabs>
              <w:suppressAutoHyphens/>
              <w:spacing w:before="40" w:after="40"/>
              <w:jc w:val="both"/>
              <w:rPr>
                <w:sz w:val="22"/>
                <w:szCs w:val="22"/>
              </w:rPr>
            </w:pPr>
            <w:r w:rsidRPr="00ED7C90">
              <w:rPr>
                <w:sz w:val="22"/>
                <w:szCs w:val="22"/>
              </w:rPr>
              <w:t xml:space="preserve">Dodavatel </w:t>
            </w:r>
            <w:r w:rsidR="00F43A19">
              <w:rPr>
                <w:sz w:val="22"/>
                <w:szCs w:val="22"/>
              </w:rPr>
              <w:t xml:space="preserve">nebo jeho smluvní partner </w:t>
            </w:r>
            <w:r w:rsidRPr="00ED7C90">
              <w:rPr>
                <w:sz w:val="22"/>
                <w:szCs w:val="22"/>
              </w:rPr>
              <w:t>na základě provozované technické podpory</w:t>
            </w:r>
            <w:r w:rsidR="00ED7C90" w:rsidRPr="00ED7C90">
              <w:rPr>
                <w:sz w:val="22"/>
                <w:szCs w:val="22"/>
              </w:rPr>
              <w:t xml:space="preserve"> </w:t>
            </w:r>
            <w:r w:rsidR="00E13BCA" w:rsidRPr="00ED7C90">
              <w:rPr>
                <w:sz w:val="22"/>
                <w:szCs w:val="22"/>
              </w:rPr>
              <w:t>prokazatelně zahájí</w:t>
            </w:r>
            <w:r w:rsidRPr="00ED7C90">
              <w:rPr>
                <w:sz w:val="22"/>
                <w:szCs w:val="22"/>
              </w:rPr>
              <w:t xml:space="preserve"> </w:t>
            </w:r>
            <w:r w:rsidRPr="00ED7C90">
              <w:rPr>
                <w:b/>
                <w:i/>
                <w:sz w:val="22"/>
                <w:szCs w:val="22"/>
              </w:rPr>
              <w:t>bezplatný</w:t>
            </w:r>
            <w:r w:rsidRPr="00ED7C90">
              <w:rPr>
                <w:sz w:val="22"/>
                <w:szCs w:val="22"/>
              </w:rPr>
              <w:t xml:space="preserve"> autorizovaný servisní zásah </w:t>
            </w:r>
            <w:r w:rsidR="00967069" w:rsidRPr="00967069">
              <w:rPr>
                <w:b/>
                <w:i/>
                <w:sz w:val="22"/>
                <w:szCs w:val="22"/>
              </w:rPr>
              <w:t>ve lhůtě, kterou uvedl výše</w:t>
            </w:r>
            <w:r w:rsidRPr="00ED7C90">
              <w:rPr>
                <w:sz w:val="22"/>
                <w:szCs w:val="22"/>
              </w:rPr>
              <w:t xml:space="preserve">, přičemž lhůta pro </w:t>
            </w:r>
            <w:r w:rsidR="00393E53" w:rsidRPr="00ED7C90">
              <w:rPr>
                <w:sz w:val="22"/>
                <w:szCs w:val="22"/>
              </w:rPr>
              <w:t xml:space="preserve">zahájení </w:t>
            </w:r>
            <w:r w:rsidRPr="00ED7C90">
              <w:rPr>
                <w:sz w:val="22"/>
                <w:szCs w:val="22"/>
              </w:rPr>
              <w:t>servisního zásahu počíná běžet od okamžiku nahlášení závady pom</w:t>
            </w:r>
            <w:r w:rsidR="007178F3">
              <w:rPr>
                <w:sz w:val="22"/>
                <w:szCs w:val="22"/>
              </w:rPr>
              <w:t xml:space="preserve">ocí </w:t>
            </w:r>
            <w:r w:rsidR="004037BC">
              <w:rPr>
                <w:sz w:val="22"/>
                <w:szCs w:val="22"/>
              </w:rPr>
              <w:t xml:space="preserve">telefonické servisní linky, </w:t>
            </w:r>
            <w:r w:rsidRPr="00ED7C90">
              <w:rPr>
                <w:sz w:val="22"/>
                <w:szCs w:val="22"/>
              </w:rPr>
              <w:t xml:space="preserve">servisní on-line komunikace, </w:t>
            </w:r>
            <w:r w:rsidR="004037BC">
              <w:rPr>
                <w:sz w:val="22"/>
                <w:szCs w:val="22"/>
              </w:rPr>
              <w:t>elektronické e-mailové komunikace</w:t>
            </w:r>
            <w:r w:rsidR="00193DD0">
              <w:rPr>
                <w:sz w:val="22"/>
                <w:szCs w:val="22"/>
              </w:rPr>
              <w:t>,</w:t>
            </w:r>
            <w:r w:rsidR="004037BC">
              <w:rPr>
                <w:sz w:val="22"/>
                <w:szCs w:val="22"/>
              </w:rPr>
              <w:t xml:space="preserve"> popř. help desku </w:t>
            </w:r>
            <w:r w:rsidRPr="00ED7C90">
              <w:rPr>
                <w:sz w:val="22"/>
                <w:szCs w:val="22"/>
              </w:rPr>
              <w:t xml:space="preserve">a </w:t>
            </w:r>
            <w:r w:rsidR="00EF1AF3">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xml:space="preserve">. </w:t>
            </w:r>
          </w:p>
        </w:tc>
      </w:tr>
      <w:tr w:rsidR="00C93EA5" w:rsidRPr="007424F8" w14:paraId="761E6388" w14:textId="77777777" w:rsidTr="007E6CC3">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6BD4575" w14:textId="77777777" w:rsidR="00C93EA5" w:rsidRPr="00ED7C90" w:rsidRDefault="00C93EA5" w:rsidP="00835E37">
            <w:pPr>
              <w:widowControl w:val="0"/>
              <w:tabs>
                <w:tab w:val="left" w:pos="360"/>
              </w:tabs>
              <w:suppressAutoHyphens/>
              <w:spacing w:before="40" w:after="40"/>
              <w:jc w:val="both"/>
              <w:rPr>
                <w:sz w:val="22"/>
                <w:szCs w:val="22"/>
              </w:rPr>
            </w:pPr>
            <w:r w:rsidRPr="007424F8">
              <w:rPr>
                <w:sz w:val="22"/>
                <w:szCs w:val="22"/>
              </w:rPr>
              <w:t>Způsob servisního zásahu zvolí dodavatel dle povahy řešeného problému, vždy však tak, aby minimalizoval dobu potřebnou k jeho odstranění.</w:t>
            </w:r>
          </w:p>
        </w:tc>
      </w:tr>
      <w:tr w:rsidR="00420DFB" w:rsidRPr="007424F8" w14:paraId="1E4DC8BA" w14:textId="77777777" w:rsidTr="007E6CC3">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06DD43EF" w14:textId="77777777" w:rsidR="00420DFB" w:rsidRPr="00B15D65" w:rsidRDefault="004245D1" w:rsidP="00835E37">
            <w:pPr>
              <w:keepNext/>
              <w:keepLines/>
              <w:widowControl w:val="0"/>
              <w:tabs>
                <w:tab w:val="left" w:pos="360"/>
              </w:tabs>
              <w:spacing w:before="40" w:after="40"/>
              <w:jc w:val="both"/>
              <w:rPr>
                <w:b/>
                <w:sz w:val="22"/>
                <w:szCs w:val="22"/>
              </w:rPr>
            </w:pPr>
            <w:r w:rsidRPr="00B15D65">
              <w:rPr>
                <w:b/>
                <w:sz w:val="22"/>
                <w:szCs w:val="22"/>
              </w:rPr>
              <w:t>P</w:t>
            </w:r>
            <w:r w:rsidR="00420DFB" w:rsidRPr="00B15D65">
              <w:rPr>
                <w:b/>
                <w:sz w:val="22"/>
                <w:szCs w:val="22"/>
              </w:rPr>
              <w:t>oskytovaná záruční lhůta</w:t>
            </w:r>
          </w:p>
          <w:p w14:paraId="7183CE1C" w14:textId="4F76EF1B" w:rsidR="000C24CD" w:rsidRPr="007424F8" w:rsidRDefault="00420DFB" w:rsidP="00835E37">
            <w:pPr>
              <w:widowControl w:val="0"/>
              <w:tabs>
                <w:tab w:val="left" w:pos="360"/>
              </w:tabs>
              <w:spacing w:before="40" w:after="40"/>
              <w:jc w:val="both"/>
              <w:rPr>
                <w:sz w:val="22"/>
                <w:szCs w:val="22"/>
              </w:rPr>
            </w:pPr>
            <w:r w:rsidRPr="00B15D65">
              <w:rPr>
                <w:sz w:val="22"/>
                <w:szCs w:val="22"/>
              </w:rPr>
              <w:t xml:space="preserve">(v měsících; minimálně však </w:t>
            </w:r>
            <w:r w:rsidR="00863BFF" w:rsidRPr="00B15D65">
              <w:rPr>
                <w:b/>
                <w:i/>
                <w:sz w:val="22"/>
                <w:szCs w:val="22"/>
              </w:rPr>
              <w:t>12</w:t>
            </w:r>
            <w:r w:rsidRPr="00B15D65">
              <w:rPr>
                <w:b/>
                <w:i/>
                <w:sz w:val="22"/>
                <w:szCs w:val="22"/>
              </w:rPr>
              <w:t xml:space="preserve"> měsíců</w:t>
            </w:r>
            <w:r w:rsidRPr="00B15D65">
              <w:rPr>
                <w:sz w:val="22"/>
                <w:szCs w:val="22"/>
              </w:rPr>
              <w:t xml:space="preserve"> od </w:t>
            </w:r>
            <w:r w:rsidR="00C30586" w:rsidRPr="00B15D65">
              <w:rPr>
                <w:sz w:val="22"/>
                <w:szCs w:val="22"/>
              </w:rPr>
              <w:t>splnění T</w:t>
            </w:r>
            <w:r w:rsidRPr="00B15D65">
              <w:rPr>
                <w:sz w:val="22"/>
                <w:szCs w:val="22"/>
              </w:rPr>
              <w:t>ermínu uvedení dodávky do provozu).</w:t>
            </w:r>
          </w:p>
        </w:tc>
        <w:bookmarkStart w:id="20" w:name="Text7"/>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68870167" w14:textId="77777777" w:rsidR="00420DFB" w:rsidRPr="00941F7C" w:rsidRDefault="00375DCF" w:rsidP="00835E37">
            <w:pPr>
              <w:keepNext/>
              <w:keepLines/>
              <w:widowControl w:val="0"/>
              <w:tabs>
                <w:tab w:val="left" w:pos="360"/>
              </w:tabs>
              <w:suppressAutoHyphens/>
              <w:spacing w:before="40" w:after="40"/>
              <w:rPr>
                <w:b/>
                <w:sz w:val="22"/>
                <w:szCs w:val="22"/>
              </w:rPr>
            </w:pPr>
            <w:r w:rsidRPr="00941F7C">
              <w:rPr>
                <w:b/>
                <w:sz w:val="22"/>
                <w:szCs w:val="22"/>
              </w:rPr>
              <w:fldChar w:fldCharType="begin">
                <w:ffData>
                  <w:name w:val="Text7"/>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0"/>
          </w:p>
        </w:tc>
      </w:tr>
    </w:tbl>
    <w:p w14:paraId="291A4829" w14:textId="77777777" w:rsidR="00112EE3" w:rsidRDefault="00112EE3" w:rsidP="00112EE3">
      <w:pPr>
        <w:rPr>
          <w:i/>
          <w:sz w:val="20"/>
          <w:szCs w:val="20"/>
        </w:rPr>
      </w:pPr>
      <w:r>
        <w:rPr>
          <w:i/>
          <w:sz w:val="20"/>
          <w:szCs w:val="20"/>
        </w:rPr>
        <w:t xml:space="preserve">* </w:t>
      </w:r>
      <w:r w:rsidR="00335248">
        <w:rPr>
          <w:i/>
          <w:sz w:val="20"/>
          <w:szCs w:val="20"/>
        </w:rPr>
        <w:t>zvolte jednu z možností</w:t>
      </w:r>
    </w:p>
    <w:p w14:paraId="161909F6" w14:textId="77777777" w:rsidR="007E6CC3" w:rsidRPr="007424F8" w:rsidRDefault="007E6CC3" w:rsidP="00F01CA2">
      <w:pPr>
        <w:rPr>
          <w:sz w:val="22"/>
          <w:szCs w:val="22"/>
        </w:rPr>
      </w:pPr>
    </w:p>
    <w:p w14:paraId="251B282A" w14:textId="77777777" w:rsidR="003C76D3" w:rsidRPr="00623E82" w:rsidRDefault="007B51DD" w:rsidP="0027566E">
      <w:pPr>
        <w:pStyle w:val="Nadpis1"/>
      </w:pPr>
      <w:bookmarkStart w:id="21" w:name="_Ref411110865"/>
      <w:r w:rsidRPr="00623E82">
        <w:t>POŽADAVKY nA</w:t>
      </w:r>
      <w:r w:rsidR="008D15BB" w:rsidRPr="00623E82">
        <w:t xml:space="preserve"> Způsobilost a </w:t>
      </w:r>
      <w:r w:rsidR="00361A64" w:rsidRPr="00623E82">
        <w:t>KVALIFIKA</w:t>
      </w:r>
      <w:r w:rsidRPr="00623E82">
        <w:t xml:space="preserve">CI </w:t>
      </w:r>
      <w:r w:rsidR="008D15BB" w:rsidRPr="00623E82">
        <w:t xml:space="preserve">účastníků </w:t>
      </w:r>
      <w:bookmarkEnd w:id="21"/>
    </w:p>
    <w:p w14:paraId="1DE09652" w14:textId="65BCABAE" w:rsidR="00CE598C" w:rsidRPr="002D50FB" w:rsidRDefault="00CE598C" w:rsidP="00803BBD">
      <w:pPr>
        <w:pStyle w:val="Nadpis2"/>
      </w:pPr>
      <w:bookmarkStart w:id="22" w:name="_Ref411111133"/>
      <w:r w:rsidRPr="002D50FB">
        <w:t xml:space="preserve">Základní </w:t>
      </w:r>
      <w:bookmarkEnd w:id="22"/>
      <w:r w:rsidR="007F4A02">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6E329430" w14:textId="77777777" w:rsidTr="005F74E7">
        <w:tc>
          <w:tcPr>
            <w:tcW w:w="9494" w:type="dxa"/>
          </w:tcPr>
          <w:p w14:paraId="4BF39112" w14:textId="77777777" w:rsidR="00690900" w:rsidRPr="005F74E7" w:rsidRDefault="00690900" w:rsidP="005F74E7">
            <w:pPr>
              <w:spacing w:after="60"/>
              <w:jc w:val="both"/>
              <w:rPr>
                <w:sz w:val="22"/>
                <w:szCs w:val="22"/>
              </w:rPr>
            </w:pPr>
            <w:r w:rsidRPr="005F74E7">
              <w:rPr>
                <w:sz w:val="22"/>
                <w:szCs w:val="22"/>
              </w:rPr>
              <w:t xml:space="preserve">Splnění základní </w:t>
            </w:r>
            <w:r w:rsidR="004E6FE0">
              <w:rPr>
                <w:sz w:val="22"/>
                <w:szCs w:val="22"/>
              </w:rPr>
              <w:t>způsobilosti</w:t>
            </w:r>
            <w:r w:rsidR="00CB095C">
              <w:rPr>
                <w:sz w:val="22"/>
                <w:szCs w:val="22"/>
              </w:rPr>
              <w:t xml:space="preserve"> účastník</w:t>
            </w:r>
            <w:r w:rsidRPr="005F74E7">
              <w:rPr>
                <w:sz w:val="22"/>
                <w:szCs w:val="22"/>
              </w:rPr>
              <w:t xml:space="preserve"> prokazuje níže uvedeným čestným prohlášením. Jeho pravdivost potvrzuje podpisem ZaF. </w:t>
            </w:r>
          </w:p>
          <w:p w14:paraId="5A112BBD" w14:textId="77777777" w:rsidR="00690900" w:rsidRDefault="00EB671B" w:rsidP="005F74E7">
            <w:pPr>
              <w:jc w:val="both"/>
              <w:rPr>
                <w:sz w:val="22"/>
                <w:szCs w:val="22"/>
              </w:rPr>
            </w:pPr>
            <w:r>
              <w:rPr>
                <w:sz w:val="22"/>
                <w:szCs w:val="22"/>
              </w:rPr>
              <w:t>Účastník</w:t>
            </w:r>
            <w:r w:rsidR="00690900" w:rsidRPr="005F74E7">
              <w:rPr>
                <w:sz w:val="22"/>
                <w:szCs w:val="22"/>
              </w:rPr>
              <w:t xml:space="preserve"> </w:t>
            </w:r>
            <w:r w:rsidR="00345DB3">
              <w:rPr>
                <w:sz w:val="22"/>
                <w:szCs w:val="22"/>
              </w:rPr>
              <w:t xml:space="preserve">při respektování </w:t>
            </w:r>
            <w:r w:rsidR="005F6D07">
              <w:rPr>
                <w:sz w:val="22"/>
                <w:szCs w:val="22"/>
              </w:rPr>
              <w:t xml:space="preserve">ustanovení dle </w:t>
            </w:r>
            <w:r w:rsidR="00C773FE">
              <w:rPr>
                <w:sz w:val="22"/>
                <w:szCs w:val="22"/>
              </w:rPr>
              <w:t xml:space="preserve">Pozn. </w:t>
            </w:r>
            <w:r w:rsidR="005F6D07">
              <w:rPr>
                <w:sz w:val="22"/>
                <w:szCs w:val="22"/>
              </w:rPr>
              <w:t>bod</w:t>
            </w:r>
            <w:r w:rsidR="00345DB3">
              <w:rPr>
                <w:sz w:val="22"/>
                <w:szCs w:val="22"/>
              </w:rPr>
              <w:t xml:space="preserve"> 1) a 2) </w:t>
            </w:r>
            <w:r w:rsidR="005F6D07">
              <w:rPr>
                <w:sz w:val="22"/>
                <w:szCs w:val="22"/>
              </w:rPr>
              <w:t xml:space="preserve">níže </w:t>
            </w:r>
            <w:r w:rsidR="00690900" w:rsidRPr="005F74E7">
              <w:rPr>
                <w:sz w:val="22"/>
                <w:szCs w:val="22"/>
              </w:rPr>
              <w:t xml:space="preserve">prohlašuje, že: </w:t>
            </w:r>
          </w:p>
          <w:p w14:paraId="5FC7E772"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byl v zemi svého sídla v posledních 5 </w:t>
            </w:r>
            <w:r w:rsidR="008844C1">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14:paraId="1306EEF0"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v evidenci daní zachycen splatný daňový nedoplatek, </w:t>
            </w:r>
          </w:p>
          <w:p w14:paraId="0C091D98"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na veřejné zdravotní pojištění, </w:t>
            </w:r>
          </w:p>
          <w:p w14:paraId="54C110BB" w14:textId="77777777" w:rsidR="002F6946" w:rsidRDefault="002F6946" w:rsidP="00963A7C">
            <w:pPr>
              <w:numPr>
                <w:ilvl w:val="0"/>
                <w:numId w:val="15"/>
              </w:numPr>
              <w:tabs>
                <w:tab w:val="clear" w:pos="1069"/>
                <w:tab w:val="num" w:pos="720"/>
              </w:tabs>
              <w:ind w:left="720"/>
              <w:jc w:val="both"/>
              <w:rPr>
                <w:sz w:val="22"/>
                <w:szCs w:val="22"/>
              </w:rPr>
            </w:pPr>
            <w:r>
              <w:rPr>
                <w:sz w:val="22"/>
                <w:szCs w:val="22"/>
              </w:rPr>
              <w:lastRenderedPageBreak/>
              <w:t>ne</w:t>
            </w:r>
            <w:r w:rsidRPr="002F6946">
              <w:rPr>
                <w:sz w:val="22"/>
                <w:szCs w:val="22"/>
              </w:rPr>
              <w:t>má v České republice nebo v zemi svého sídla splatný nedoplatek na pojistném nebo na penále na sociální zabezpečení a příspěvku na státní politiku zaměstnanosti,</w:t>
            </w:r>
          </w:p>
          <w:p w14:paraId="0DABBED6" w14:textId="77777777" w:rsidR="00C331CC" w:rsidRPr="002F6946" w:rsidRDefault="002F6946" w:rsidP="00963A7C">
            <w:pPr>
              <w:numPr>
                <w:ilvl w:val="0"/>
                <w:numId w:val="15"/>
              </w:numPr>
              <w:tabs>
                <w:tab w:val="clear" w:pos="1069"/>
                <w:tab w:val="num" w:pos="720"/>
              </w:tabs>
              <w:ind w:left="720"/>
              <w:jc w:val="both"/>
              <w:rPr>
                <w:sz w:val="22"/>
                <w:szCs w:val="22"/>
              </w:rPr>
            </w:pPr>
            <w:r>
              <w:rPr>
                <w:sz w:val="22"/>
                <w:szCs w:val="22"/>
              </w:rPr>
              <w:t>není v</w:t>
            </w:r>
            <w:r w:rsidR="00352A2F">
              <w:rPr>
                <w:sz w:val="22"/>
                <w:szCs w:val="22"/>
              </w:rPr>
              <w:t> </w:t>
            </w:r>
            <w:r>
              <w:rPr>
                <w:sz w:val="22"/>
                <w:szCs w:val="22"/>
              </w:rPr>
              <w:t>likvidaci</w:t>
            </w:r>
            <w:r w:rsidR="00C111F6">
              <w:rPr>
                <w:rStyle w:val="Znakapoznpodarou"/>
                <w:sz w:val="22"/>
                <w:szCs w:val="22"/>
              </w:rPr>
              <w:footnoteReference w:id="1"/>
            </w:r>
            <w:r w:rsidRPr="002F6946">
              <w:rPr>
                <w:sz w:val="22"/>
                <w:szCs w:val="22"/>
              </w:rPr>
              <w:t xml:space="preserve">, proti němuž </w:t>
            </w:r>
            <w:r w:rsidR="00384E14">
              <w:rPr>
                <w:sz w:val="22"/>
                <w:szCs w:val="22"/>
              </w:rPr>
              <w:t>ne</w:t>
            </w:r>
            <w:r w:rsidRPr="002F6946">
              <w:rPr>
                <w:sz w:val="22"/>
                <w:szCs w:val="22"/>
              </w:rPr>
              <w:t>by</w:t>
            </w:r>
            <w:r>
              <w:rPr>
                <w:sz w:val="22"/>
                <w:szCs w:val="22"/>
              </w:rPr>
              <w:t>lo vydáno rozhodnutí o úpadku</w:t>
            </w:r>
            <w:r w:rsidR="00C111F6">
              <w:rPr>
                <w:rStyle w:val="Znakapoznpodarou"/>
                <w:sz w:val="22"/>
                <w:szCs w:val="22"/>
              </w:rPr>
              <w:footnoteReference w:id="2"/>
            </w:r>
            <w:r w:rsidRPr="002F6946">
              <w:rPr>
                <w:sz w:val="22"/>
                <w:szCs w:val="22"/>
              </w:rPr>
              <w:t xml:space="preserve">, vůči němuž </w:t>
            </w:r>
            <w:r w:rsidR="00117565">
              <w:rPr>
                <w:sz w:val="22"/>
                <w:szCs w:val="22"/>
              </w:rPr>
              <w:t>ne</w:t>
            </w:r>
            <w:r w:rsidRPr="002F6946">
              <w:rPr>
                <w:sz w:val="22"/>
                <w:szCs w:val="22"/>
              </w:rPr>
              <w:t>byla nařízena nucená správa po</w:t>
            </w:r>
            <w:r>
              <w:rPr>
                <w:sz w:val="22"/>
                <w:szCs w:val="22"/>
              </w:rPr>
              <w:t>dle jiného právního předpisu</w:t>
            </w:r>
            <w:r w:rsidR="00C111F6">
              <w:rPr>
                <w:rStyle w:val="Znakapoznpodarou"/>
                <w:sz w:val="22"/>
                <w:szCs w:val="22"/>
              </w:rPr>
              <w:footnoteReference w:id="3"/>
            </w:r>
            <w:r w:rsidRPr="002F6946">
              <w:rPr>
                <w:sz w:val="22"/>
                <w:szCs w:val="22"/>
              </w:rPr>
              <w:t xml:space="preserve"> nebo v obdobné situaci podle právního řádu země sídla dodavatele.</w:t>
            </w:r>
          </w:p>
          <w:p w14:paraId="10C4D69C" w14:textId="77777777" w:rsidR="00E55432" w:rsidRPr="00383765" w:rsidRDefault="00E55432" w:rsidP="005E0EE7">
            <w:pPr>
              <w:spacing w:before="120"/>
              <w:jc w:val="both"/>
              <w:rPr>
                <w:i/>
                <w:sz w:val="22"/>
                <w:szCs w:val="22"/>
              </w:rPr>
            </w:pPr>
            <w:r w:rsidRPr="00383765">
              <w:rPr>
                <w:i/>
                <w:sz w:val="22"/>
                <w:szCs w:val="22"/>
              </w:rPr>
              <w:t>Pozn.:</w:t>
            </w:r>
          </w:p>
          <w:p w14:paraId="6A69E15B" w14:textId="77777777" w:rsidR="00347399" w:rsidRPr="00383765" w:rsidRDefault="00F913A9" w:rsidP="00F913A9">
            <w:pPr>
              <w:ind w:left="360" w:hanging="360"/>
              <w:jc w:val="both"/>
              <w:rPr>
                <w:i/>
                <w:sz w:val="22"/>
                <w:szCs w:val="22"/>
              </w:rPr>
            </w:pPr>
            <w:r w:rsidRPr="00383765">
              <w:rPr>
                <w:i/>
                <w:sz w:val="22"/>
                <w:szCs w:val="22"/>
              </w:rPr>
              <w:t xml:space="preserve">1)  </w:t>
            </w:r>
            <w:r w:rsidR="00347399" w:rsidRPr="00383765">
              <w:rPr>
                <w:i/>
                <w:sz w:val="22"/>
                <w:szCs w:val="22"/>
              </w:rPr>
              <w:t xml:space="preserve">Je-li dodavatelem právnická osoba, musí podmínku podle </w:t>
            </w:r>
            <w:r w:rsidR="005E0EE7" w:rsidRPr="00383765">
              <w:rPr>
                <w:i/>
                <w:sz w:val="22"/>
                <w:szCs w:val="22"/>
              </w:rPr>
              <w:t>bodu</w:t>
            </w:r>
            <w:r w:rsidR="00347399" w:rsidRPr="00383765">
              <w:rPr>
                <w:i/>
                <w:sz w:val="22"/>
                <w:szCs w:val="22"/>
              </w:rPr>
              <w:t xml:space="preserve"> a) </w:t>
            </w:r>
            <w:r w:rsidR="005E0EE7" w:rsidRPr="00383765">
              <w:rPr>
                <w:i/>
                <w:sz w:val="22"/>
                <w:szCs w:val="22"/>
              </w:rPr>
              <w:t xml:space="preserve">výše </w:t>
            </w:r>
            <w:r w:rsidR="00347399" w:rsidRPr="00383765">
              <w:rPr>
                <w:i/>
                <w:sz w:val="22"/>
                <w:szCs w:val="22"/>
              </w:rPr>
              <w:t xml:space="preserve">splňovat tato právnická osoba a zároveň každý člen statutárního orgánu. Je-li členem statutárního orgánu dodavatele právnická osoba, musí podmínku podle </w:t>
            </w:r>
            <w:r w:rsidR="005E0EE7" w:rsidRPr="00383765">
              <w:rPr>
                <w:i/>
                <w:sz w:val="22"/>
                <w:szCs w:val="22"/>
              </w:rPr>
              <w:t>bodu</w:t>
            </w:r>
            <w:r w:rsidR="00347399" w:rsidRPr="00383765">
              <w:rPr>
                <w:i/>
                <w:sz w:val="22"/>
                <w:szCs w:val="22"/>
              </w:rPr>
              <w:t xml:space="preserve"> a) splňovat </w:t>
            </w:r>
          </w:p>
          <w:p w14:paraId="7AF75338" w14:textId="77777777" w:rsidR="00347399" w:rsidRPr="00383765" w:rsidRDefault="00347399" w:rsidP="00F913A9">
            <w:pPr>
              <w:ind w:left="1080" w:hanging="360"/>
              <w:jc w:val="both"/>
              <w:rPr>
                <w:i/>
                <w:sz w:val="22"/>
                <w:szCs w:val="22"/>
              </w:rPr>
            </w:pPr>
            <w:r w:rsidRPr="00383765">
              <w:rPr>
                <w:i/>
                <w:sz w:val="22"/>
                <w:szCs w:val="22"/>
              </w:rPr>
              <w:t>a</w:t>
            </w:r>
            <w:r w:rsidR="006344E3" w:rsidRPr="00383765">
              <w:rPr>
                <w:i/>
                <w:sz w:val="22"/>
                <w:szCs w:val="22"/>
              </w:rPr>
              <w:t>a</w:t>
            </w:r>
            <w:r w:rsidRPr="00383765">
              <w:rPr>
                <w:i/>
                <w:sz w:val="22"/>
                <w:szCs w:val="22"/>
              </w:rPr>
              <w:t>)</w:t>
            </w:r>
            <w:r w:rsidRPr="00383765">
              <w:rPr>
                <w:i/>
                <w:sz w:val="22"/>
                <w:szCs w:val="22"/>
              </w:rPr>
              <w:tab/>
              <w:t xml:space="preserve">tato právnická osoba, </w:t>
            </w:r>
          </w:p>
          <w:p w14:paraId="7D409283" w14:textId="77777777" w:rsidR="00347399"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b)</w:t>
            </w:r>
            <w:r w:rsidR="00347399" w:rsidRPr="00383765">
              <w:rPr>
                <w:i/>
                <w:sz w:val="22"/>
                <w:szCs w:val="22"/>
              </w:rPr>
              <w:tab/>
              <w:t>každý člen statutárního orgánu této právnické osoby a</w:t>
            </w:r>
          </w:p>
          <w:p w14:paraId="31419F81" w14:textId="77777777" w:rsidR="00DF4A66"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c)</w:t>
            </w:r>
            <w:r w:rsidR="00347399" w:rsidRPr="00383765">
              <w:rPr>
                <w:i/>
                <w:sz w:val="22"/>
                <w:szCs w:val="22"/>
              </w:rPr>
              <w:tab/>
              <w:t xml:space="preserve">osoba zastupující tuto právnickou osobu v statutárním orgánu dodavatele. </w:t>
            </w:r>
          </w:p>
          <w:p w14:paraId="3D90F1B4" w14:textId="77777777" w:rsidR="00DF4A66" w:rsidRPr="00383765" w:rsidRDefault="00F913A9" w:rsidP="00DF4A66">
            <w:pPr>
              <w:spacing w:before="120"/>
              <w:jc w:val="both"/>
              <w:rPr>
                <w:i/>
                <w:sz w:val="22"/>
                <w:szCs w:val="22"/>
              </w:rPr>
            </w:pPr>
            <w:r w:rsidRPr="00383765">
              <w:rPr>
                <w:i/>
                <w:sz w:val="22"/>
                <w:szCs w:val="22"/>
              </w:rPr>
              <w:t xml:space="preserve">2)  </w:t>
            </w:r>
            <w:r w:rsidR="008844C1" w:rsidRPr="00383765">
              <w:rPr>
                <w:i/>
                <w:sz w:val="22"/>
                <w:szCs w:val="22"/>
              </w:rPr>
              <w:t>Účastní-li se výběrového</w:t>
            </w:r>
            <w:r w:rsidR="00DF4A66" w:rsidRPr="00383765">
              <w:rPr>
                <w:i/>
                <w:sz w:val="22"/>
                <w:szCs w:val="22"/>
              </w:rPr>
              <w:t xml:space="preserve"> řízení pobočka závodu </w:t>
            </w:r>
          </w:p>
          <w:p w14:paraId="7C95580F" w14:textId="77777777" w:rsidR="00DF4A66" w:rsidRPr="00383765" w:rsidRDefault="006344E3" w:rsidP="00F913A9">
            <w:pPr>
              <w:ind w:left="1080" w:hanging="360"/>
              <w:jc w:val="both"/>
              <w:rPr>
                <w:i/>
                <w:sz w:val="22"/>
                <w:szCs w:val="22"/>
              </w:rPr>
            </w:pPr>
            <w:r w:rsidRPr="00383765">
              <w:rPr>
                <w:i/>
                <w:sz w:val="22"/>
                <w:szCs w:val="22"/>
              </w:rPr>
              <w:t>b</w:t>
            </w:r>
            <w:r w:rsidR="00DF4A66" w:rsidRPr="00383765">
              <w:rPr>
                <w:i/>
                <w:sz w:val="22"/>
                <w:szCs w:val="22"/>
              </w:rPr>
              <w:t>a)</w:t>
            </w:r>
            <w:r w:rsidR="00DF4A66" w:rsidRPr="00383765">
              <w:rPr>
                <w:i/>
                <w:sz w:val="22"/>
                <w:szCs w:val="22"/>
              </w:rPr>
              <w:tab/>
              <w:t xml:space="preserve">zahraniční právnické osoby, musí podmínku podle </w:t>
            </w:r>
            <w:r w:rsidR="00E55432" w:rsidRPr="00383765">
              <w:rPr>
                <w:i/>
                <w:sz w:val="22"/>
                <w:szCs w:val="22"/>
              </w:rPr>
              <w:t xml:space="preserve">bodu </w:t>
            </w:r>
            <w:r w:rsidR="00DF4A66" w:rsidRPr="00383765">
              <w:rPr>
                <w:i/>
                <w:sz w:val="22"/>
                <w:szCs w:val="22"/>
              </w:rPr>
              <w:t>a)</w:t>
            </w:r>
            <w:r w:rsidR="00E55432" w:rsidRPr="00383765">
              <w:rPr>
                <w:i/>
                <w:sz w:val="22"/>
                <w:szCs w:val="22"/>
              </w:rPr>
              <w:t xml:space="preserve"> výše</w:t>
            </w:r>
            <w:r w:rsidR="00DF4A66" w:rsidRPr="00383765">
              <w:rPr>
                <w:i/>
                <w:sz w:val="22"/>
                <w:szCs w:val="22"/>
              </w:rPr>
              <w:t xml:space="preserve"> splňovat tato právnická osoba a vedoucí pobočky závodu,</w:t>
            </w:r>
          </w:p>
          <w:p w14:paraId="08603735" w14:textId="77777777" w:rsidR="00C87B40" w:rsidRPr="005F74E7" w:rsidRDefault="006344E3" w:rsidP="00F913A9">
            <w:pPr>
              <w:ind w:left="1080" w:hanging="360"/>
              <w:jc w:val="both"/>
              <w:rPr>
                <w:sz w:val="22"/>
                <w:szCs w:val="22"/>
              </w:rPr>
            </w:pPr>
            <w:r w:rsidRPr="00383765">
              <w:rPr>
                <w:i/>
                <w:sz w:val="22"/>
                <w:szCs w:val="22"/>
              </w:rPr>
              <w:t>b</w:t>
            </w:r>
            <w:r w:rsidR="00DF4A66" w:rsidRPr="00383765">
              <w:rPr>
                <w:i/>
                <w:sz w:val="22"/>
                <w:szCs w:val="22"/>
              </w:rPr>
              <w:t>b)</w:t>
            </w:r>
            <w:r w:rsidR="00DF4A66" w:rsidRPr="00383765">
              <w:rPr>
                <w:i/>
                <w:sz w:val="22"/>
                <w:szCs w:val="22"/>
              </w:rPr>
              <w:tab/>
              <w:t xml:space="preserve">české právnické osoby, musí podmínku podle </w:t>
            </w:r>
            <w:r w:rsidR="00E55432" w:rsidRPr="00383765">
              <w:rPr>
                <w:i/>
                <w:sz w:val="22"/>
                <w:szCs w:val="22"/>
              </w:rPr>
              <w:t>bodu</w:t>
            </w:r>
            <w:r w:rsidR="00DF4A66" w:rsidRPr="00383765">
              <w:rPr>
                <w:i/>
                <w:sz w:val="22"/>
                <w:szCs w:val="22"/>
              </w:rPr>
              <w:t xml:space="preserve"> a)</w:t>
            </w:r>
            <w:r w:rsidR="00E55432" w:rsidRPr="00383765">
              <w:rPr>
                <w:i/>
                <w:sz w:val="22"/>
                <w:szCs w:val="22"/>
              </w:rPr>
              <w:t xml:space="preserve"> výše</w:t>
            </w:r>
            <w:r w:rsidR="00DF4A66" w:rsidRPr="00383765">
              <w:rPr>
                <w:i/>
                <w:sz w:val="22"/>
                <w:szCs w:val="22"/>
              </w:rPr>
              <w:t xml:space="preserve"> splňovat osoby uvedené </w:t>
            </w:r>
            <w:r w:rsidR="00F913A9" w:rsidRPr="00383765">
              <w:rPr>
                <w:i/>
                <w:sz w:val="22"/>
                <w:szCs w:val="22"/>
              </w:rPr>
              <w:t>v bodě 1)</w:t>
            </w:r>
            <w:r w:rsidR="00E337D8" w:rsidRPr="00383765">
              <w:rPr>
                <w:i/>
                <w:sz w:val="22"/>
                <w:szCs w:val="22"/>
              </w:rPr>
              <w:t xml:space="preserve"> výše</w:t>
            </w:r>
            <w:r w:rsidR="00F913A9" w:rsidRPr="00383765">
              <w:rPr>
                <w:i/>
                <w:sz w:val="22"/>
                <w:szCs w:val="22"/>
              </w:rPr>
              <w:t xml:space="preserve"> </w:t>
            </w:r>
            <w:r w:rsidR="00DF4A66" w:rsidRPr="00383765">
              <w:rPr>
                <w:i/>
                <w:sz w:val="22"/>
                <w:szCs w:val="22"/>
              </w:rPr>
              <w:t>a vedoucí pobočky závodu.</w:t>
            </w:r>
          </w:p>
        </w:tc>
      </w:tr>
    </w:tbl>
    <w:p w14:paraId="256BEE86" w14:textId="77777777" w:rsidR="00CE598C" w:rsidRPr="0063695E" w:rsidRDefault="00CE598C" w:rsidP="00803BBD">
      <w:pPr>
        <w:pStyle w:val="Nadpis2"/>
      </w:pPr>
      <w:bookmarkStart w:id="23" w:name="_Ref411110847"/>
      <w:r w:rsidRPr="0063695E">
        <w:lastRenderedPageBreak/>
        <w:t xml:space="preserve">Profesní </w:t>
      </w:r>
      <w:r w:rsidR="00D336E3">
        <w:t xml:space="preserve">způsobilost </w:t>
      </w:r>
      <w:bookmarkEnd w:id="23"/>
    </w:p>
    <w:p w14:paraId="38AA5289" w14:textId="77777777" w:rsidR="002059BC" w:rsidRDefault="002059BC"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14:paraId="792D3306" w14:textId="77777777" w:rsidR="002059BC" w:rsidRDefault="002059BC"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14:paraId="560B648A" w14:textId="77777777" w:rsidR="002059BC" w:rsidRDefault="002059BC"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w:t>
      </w:r>
      <w:r w:rsidR="00803033">
        <w:rPr>
          <w:sz w:val="22"/>
          <w:szCs w:val="22"/>
        </w:rPr>
        <w:t>yžadují; Zadavatel v této souvislosti požaduj</w:t>
      </w:r>
      <w:r w:rsidR="00BD6DB3">
        <w:rPr>
          <w:sz w:val="22"/>
          <w:szCs w:val="22"/>
        </w:rPr>
        <w:t>e prokázání oprávnění</w:t>
      </w:r>
      <w:r w:rsidR="00803033">
        <w:rPr>
          <w:sz w:val="22"/>
          <w:szCs w:val="22"/>
        </w:rPr>
        <w:t xml:space="preserve"> k podnikání alespoň v rozsahu pokrývajícím </w:t>
      </w:r>
      <w:r w:rsidR="00803033" w:rsidRPr="00803033">
        <w:rPr>
          <w:b/>
          <w:i/>
          <w:sz w:val="22"/>
          <w:szCs w:val="22"/>
        </w:rPr>
        <w:t>výrobu</w:t>
      </w:r>
      <w:r w:rsidR="00803033">
        <w:rPr>
          <w:sz w:val="22"/>
          <w:szCs w:val="22"/>
        </w:rPr>
        <w:t xml:space="preserve"> (je-li výrobce) nebo </w:t>
      </w:r>
      <w:r w:rsidR="00803033" w:rsidRPr="00803033">
        <w:rPr>
          <w:b/>
          <w:i/>
          <w:sz w:val="22"/>
          <w:szCs w:val="22"/>
        </w:rPr>
        <w:t>prodej</w:t>
      </w:r>
      <w:r w:rsidR="00803033">
        <w:rPr>
          <w:sz w:val="22"/>
          <w:szCs w:val="22"/>
        </w:rPr>
        <w:t xml:space="preserve"> (není-li výrobcem). </w:t>
      </w:r>
    </w:p>
    <w:p w14:paraId="08419A73" w14:textId="5BAB6427" w:rsidR="00A617A4" w:rsidRPr="00A617A4" w:rsidRDefault="00A617A4" w:rsidP="00A617A4">
      <w:pPr>
        <w:tabs>
          <w:tab w:val="left" w:pos="720"/>
          <w:tab w:val="left" w:pos="993"/>
        </w:tabs>
        <w:spacing w:before="120" w:after="120"/>
        <w:jc w:val="both"/>
        <w:rPr>
          <w:sz w:val="22"/>
          <w:szCs w:val="22"/>
        </w:rPr>
      </w:pPr>
      <w:r w:rsidRPr="00FC1A8E">
        <w:rPr>
          <w:b/>
          <w:i/>
          <w:sz w:val="22"/>
          <w:szCs w:val="22"/>
        </w:rPr>
        <w:t>Při podání nabídky</w:t>
      </w:r>
      <w:r w:rsidRPr="00A617A4">
        <w:rPr>
          <w:sz w:val="22"/>
          <w:szCs w:val="22"/>
        </w:rPr>
        <w:t xml:space="preserve"> účastník prokazuje splnění profesní způsobilosti </w:t>
      </w:r>
      <w:r w:rsidRPr="00240DE9">
        <w:rPr>
          <w:b/>
          <w:i/>
          <w:sz w:val="22"/>
          <w:szCs w:val="22"/>
        </w:rPr>
        <w:t>čestným prohlášením</w:t>
      </w:r>
      <w:r w:rsidRPr="007528A2">
        <w:rPr>
          <w:sz w:val="22"/>
          <w:szCs w:val="22"/>
        </w:rPr>
        <w:t>, viz kap. 1</w:t>
      </w:r>
      <w:r w:rsidR="00915C7C" w:rsidRPr="007528A2">
        <w:rPr>
          <w:sz w:val="22"/>
          <w:szCs w:val="22"/>
        </w:rPr>
        <w:t>9</w:t>
      </w:r>
      <w:r w:rsidRPr="00A617A4">
        <w:rPr>
          <w:sz w:val="22"/>
          <w:szCs w:val="22"/>
        </w:rPr>
        <w:t xml:space="preserve"> </w:t>
      </w:r>
      <w:r w:rsidR="00B51E93">
        <w:rPr>
          <w:sz w:val="22"/>
          <w:szCs w:val="22"/>
        </w:rPr>
        <w:t>Z</w:t>
      </w:r>
      <w:r w:rsidRPr="00A617A4">
        <w:rPr>
          <w:sz w:val="22"/>
          <w:szCs w:val="22"/>
        </w:rPr>
        <w:t xml:space="preserve">aF. Jeho pravdivost potvrzuje podpisem </w:t>
      </w:r>
      <w:r w:rsidR="00B51E93">
        <w:rPr>
          <w:sz w:val="22"/>
          <w:szCs w:val="22"/>
        </w:rPr>
        <w:t>Z</w:t>
      </w:r>
      <w:r w:rsidRPr="00A617A4">
        <w:rPr>
          <w:sz w:val="22"/>
          <w:szCs w:val="22"/>
        </w:rPr>
        <w:t>aF.</w:t>
      </w:r>
    </w:p>
    <w:p w14:paraId="2EA19BD0" w14:textId="5D2EAAD4" w:rsidR="00FD0682" w:rsidRDefault="00A617A4" w:rsidP="00A617A4">
      <w:pPr>
        <w:tabs>
          <w:tab w:val="left" w:pos="720"/>
          <w:tab w:val="left" w:pos="993"/>
        </w:tabs>
        <w:spacing w:before="120" w:after="120"/>
        <w:jc w:val="both"/>
        <w:rPr>
          <w:sz w:val="22"/>
          <w:szCs w:val="22"/>
        </w:rPr>
      </w:pPr>
      <w:r w:rsidRPr="00A617A4">
        <w:rPr>
          <w:sz w:val="22"/>
          <w:szCs w:val="22"/>
        </w:rPr>
        <w:t xml:space="preserve">Doklady podle bodu a) a b) výše </w:t>
      </w:r>
      <w:r w:rsidRPr="00240DE9">
        <w:rPr>
          <w:sz w:val="22"/>
          <w:szCs w:val="22"/>
        </w:rPr>
        <w:t xml:space="preserve">dokládá pouze </w:t>
      </w:r>
      <w:r w:rsidRPr="00B07F39">
        <w:rPr>
          <w:b/>
          <w:i/>
          <w:sz w:val="22"/>
          <w:szCs w:val="22"/>
        </w:rPr>
        <w:t>účastník, se kterým má být uzavřena kupní smlouva</w:t>
      </w:r>
      <w:r w:rsidRPr="00A617A4">
        <w:rPr>
          <w:sz w:val="22"/>
          <w:szCs w:val="22"/>
        </w:rPr>
        <w:t xml:space="preserve">, a to před uzavřením kupní smlouvy, </w:t>
      </w:r>
      <w:r w:rsidRPr="007D53E0">
        <w:rPr>
          <w:b/>
          <w:i/>
          <w:sz w:val="22"/>
          <w:szCs w:val="22"/>
        </w:rPr>
        <w:t>v prosté kopii</w:t>
      </w:r>
      <w:r w:rsidRPr="00A617A4">
        <w:rPr>
          <w:sz w:val="22"/>
          <w:szCs w:val="22"/>
        </w:rPr>
        <w:t xml:space="preserve"> s tím, že doklad dle písm. a) výše musí prokazovat splnění požadovaného kritéria způsobilosti nejpozději v době 3 měsíců přede dnem podání nabídky. Tyto doklady dodavatel nemusí předložit, pokud právní předpisy v zemi jeho sídla obdobnou profesní způsobilost nevyžadují.</w:t>
      </w:r>
      <w:r w:rsidR="00F61B65">
        <w:rPr>
          <w:sz w:val="22"/>
          <w:szCs w:val="22"/>
        </w:rPr>
        <w:t xml:space="preserve"> </w:t>
      </w:r>
    </w:p>
    <w:p w14:paraId="611A692A" w14:textId="6503F1A8" w:rsidR="00B40CDC" w:rsidRPr="007E6CC3" w:rsidRDefault="00072346" w:rsidP="007E6CC3">
      <w:pPr>
        <w:pStyle w:val="Nadpis2"/>
      </w:pPr>
      <w:bookmarkStart w:id="24" w:name="_Ref411111188"/>
      <w:r w:rsidRPr="00FA66FE">
        <w:t>T</w:t>
      </w:r>
      <w:r w:rsidR="00D16718" w:rsidRPr="00FA66FE">
        <w:t>echnick</w:t>
      </w:r>
      <w:r w:rsidR="003168F5" w:rsidRPr="00FA66FE">
        <w:t xml:space="preserve">á kvalifikace </w:t>
      </w:r>
      <w:bookmarkEnd w:id="24"/>
    </w:p>
    <w:p w14:paraId="4A411694" w14:textId="7DE1FA70" w:rsidR="00C805A5" w:rsidRDefault="00DF69AF" w:rsidP="00796AC9">
      <w:pPr>
        <w:spacing w:before="120" w:after="120"/>
        <w:jc w:val="both"/>
        <w:rPr>
          <w:sz w:val="22"/>
          <w:szCs w:val="22"/>
        </w:rPr>
      </w:pPr>
      <w:r w:rsidRPr="003F5914">
        <w:rPr>
          <w:sz w:val="22"/>
          <w:szCs w:val="22"/>
        </w:rPr>
        <w:t xml:space="preserve">Dodavatel prokazuje splnění technické kvalifikace vyplněním níže uvedené tabulky, tj. předložením </w:t>
      </w:r>
      <w:r w:rsidR="00C805A5">
        <w:rPr>
          <w:b/>
          <w:bCs/>
          <w:i/>
          <w:iCs/>
          <w:sz w:val="22"/>
          <w:szCs w:val="22"/>
        </w:rPr>
        <w:t>2</w:t>
      </w:r>
      <w:r w:rsidRPr="003F5914">
        <w:rPr>
          <w:b/>
          <w:bCs/>
          <w:i/>
          <w:iCs/>
          <w:sz w:val="22"/>
          <w:szCs w:val="22"/>
        </w:rPr>
        <w:t xml:space="preserve"> významných dodávek obdobného provedení</w:t>
      </w:r>
      <w:r w:rsidR="00FD0682" w:rsidRPr="003F5914">
        <w:rPr>
          <w:sz w:val="22"/>
          <w:szCs w:val="22"/>
        </w:rPr>
        <w:t xml:space="preserve"> </w:t>
      </w:r>
      <w:r w:rsidR="00A92470">
        <w:rPr>
          <w:sz w:val="22"/>
          <w:szCs w:val="22"/>
        </w:rPr>
        <w:t>(</w:t>
      </w:r>
      <w:r w:rsidR="002C6095">
        <w:rPr>
          <w:sz w:val="22"/>
          <w:szCs w:val="22"/>
        </w:rPr>
        <w:t>v</w:t>
      </w:r>
      <w:r w:rsidR="002C6095" w:rsidRPr="002C6095">
        <w:rPr>
          <w:sz w:val="22"/>
          <w:szCs w:val="22"/>
        </w:rPr>
        <w:t>ysokovakuov</w:t>
      </w:r>
      <w:r w:rsidR="00C805A5">
        <w:rPr>
          <w:sz w:val="22"/>
          <w:szCs w:val="22"/>
        </w:rPr>
        <w:t>á</w:t>
      </w:r>
      <w:r w:rsidR="002C6095" w:rsidRPr="002C6095">
        <w:rPr>
          <w:sz w:val="22"/>
          <w:szCs w:val="22"/>
        </w:rPr>
        <w:t xml:space="preserve"> pecí pro tepelné zpracování s kalícím systémem</w:t>
      </w:r>
      <w:r w:rsidR="002C6095">
        <w:rPr>
          <w:sz w:val="22"/>
          <w:szCs w:val="22"/>
        </w:rPr>
        <w:t xml:space="preserve"> a vakuov</w:t>
      </w:r>
      <w:r w:rsidR="00C805A5">
        <w:rPr>
          <w:sz w:val="22"/>
          <w:szCs w:val="22"/>
        </w:rPr>
        <w:t>á</w:t>
      </w:r>
      <w:r w:rsidR="002C6095">
        <w:rPr>
          <w:sz w:val="22"/>
          <w:szCs w:val="22"/>
        </w:rPr>
        <w:t xml:space="preserve"> popouštěcí pecí</w:t>
      </w:r>
      <w:r w:rsidR="00A92470">
        <w:rPr>
          <w:sz w:val="22"/>
          <w:szCs w:val="22"/>
        </w:rPr>
        <w:t xml:space="preserve">) </w:t>
      </w:r>
      <w:r w:rsidRPr="003F5914">
        <w:rPr>
          <w:sz w:val="22"/>
          <w:szCs w:val="22"/>
        </w:rPr>
        <w:t xml:space="preserve">poskytnutých za poslední 3 roky přede dnem zahájení výběrového řízení s tím, </w:t>
      </w:r>
      <w:r w:rsidR="00A92470">
        <w:rPr>
          <w:sz w:val="22"/>
          <w:szCs w:val="22"/>
        </w:rPr>
        <w:t>že</w:t>
      </w:r>
      <w:r w:rsidR="00C805A5">
        <w:rPr>
          <w:sz w:val="22"/>
          <w:szCs w:val="22"/>
        </w:rPr>
        <w:t>:</w:t>
      </w:r>
    </w:p>
    <w:p w14:paraId="615187DB" w14:textId="734A7DEB" w:rsidR="00C805A5" w:rsidRPr="00B14C36" w:rsidRDefault="00C805A5" w:rsidP="008A6324">
      <w:pPr>
        <w:pStyle w:val="Odstavecseseznamem"/>
        <w:numPr>
          <w:ilvl w:val="0"/>
          <w:numId w:val="44"/>
        </w:numPr>
        <w:spacing w:before="120" w:after="120" w:line="240" w:lineRule="auto"/>
        <w:ind w:left="714" w:hanging="357"/>
        <w:contextualSpacing w:val="0"/>
        <w:jc w:val="both"/>
        <w:rPr>
          <w:rFonts w:ascii="Times New Roman" w:hAnsi="Times New Roman"/>
        </w:rPr>
      </w:pPr>
      <w:r w:rsidRPr="00B14C36">
        <w:rPr>
          <w:rFonts w:ascii="Times New Roman" w:hAnsi="Times New Roman"/>
        </w:rPr>
        <w:lastRenderedPageBreak/>
        <w:t xml:space="preserve">jedna významná dodávka se bude týkat dodávky vysokovakuové pece pro tepelné zpracování s kalícím systéme </w:t>
      </w:r>
      <w:r w:rsidRPr="00B14C36">
        <w:rPr>
          <w:rFonts w:ascii="Times New Roman" w:hAnsi="Times New Roman"/>
          <w:b/>
          <w:bCs/>
          <w:i/>
          <w:iCs/>
        </w:rPr>
        <w:t xml:space="preserve">ve výši nejméně </w:t>
      </w:r>
      <w:r w:rsidR="00C23640" w:rsidRPr="00B14C36">
        <w:rPr>
          <w:rFonts w:ascii="Times New Roman" w:hAnsi="Times New Roman"/>
          <w:b/>
          <w:bCs/>
          <w:i/>
          <w:iCs/>
        </w:rPr>
        <w:t>10</w:t>
      </w:r>
      <w:r w:rsidRPr="00B14C36">
        <w:rPr>
          <w:rFonts w:ascii="Times New Roman" w:hAnsi="Times New Roman"/>
          <w:b/>
          <w:bCs/>
          <w:i/>
          <w:iCs/>
        </w:rPr>
        <w:t xml:space="preserve"> mi</w:t>
      </w:r>
      <w:r w:rsidR="008A6324" w:rsidRPr="00B14C36">
        <w:rPr>
          <w:rFonts w:ascii="Times New Roman" w:hAnsi="Times New Roman"/>
          <w:b/>
          <w:bCs/>
          <w:i/>
          <w:iCs/>
        </w:rPr>
        <w:t>l</w:t>
      </w:r>
      <w:r w:rsidRPr="00B14C36">
        <w:rPr>
          <w:rFonts w:ascii="Times New Roman" w:hAnsi="Times New Roman"/>
          <w:b/>
          <w:bCs/>
          <w:i/>
          <w:iCs/>
        </w:rPr>
        <w:t>. Kč bez DPH</w:t>
      </w:r>
      <w:r w:rsidRPr="00B14C36">
        <w:rPr>
          <w:rFonts w:ascii="Times New Roman" w:hAnsi="Times New Roman"/>
        </w:rPr>
        <w:t xml:space="preserve">, </w:t>
      </w:r>
    </w:p>
    <w:p w14:paraId="3F123542" w14:textId="1609CEA3" w:rsidR="00C805A5" w:rsidRPr="00B14C36" w:rsidRDefault="00C805A5" w:rsidP="008A6324">
      <w:pPr>
        <w:pStyle w:val="Odstavecseseznamem"/>
        <w:numPr>
          <w:ilvl w:val="0"/>
          <w:numId w:val="44"/>
        </w:numPr>
        <w:spacing w:before="120" w:after="120" w:line="240" w:lineRule="auto"/>
        <w:ind w:left="714" w:hanging="357"/>
        <w:contextualSpacing w:val="0"/>
        <w:jc w:val="both"/>
        <w:rPr>
          <w:rFonts w:ascii="Times New Roman" w:hAnsi="Times New Roman"/>
        </w:rPr>
      </w:pPr>
      <w:r w:rsidRPr="00B14C36">
        <w:rPr>
          <w:rFonts w:ascii="Times New Roman" w:hAnsi="Times New Roman"/>
        </w:rPr>
        <w:t xml:space="preserve">druhá významná dodávka se bude týkat dodávky vakuové popouštěcí pece </w:t>
      </w:r>
      <w:r w:rsidRPr="00B14C36">
        <w:rPr>
          <w:rFonts w:ascii="Times New Roman" w:hAnsi="Times New Roman"/>
          <w:b/>
          <w:bCs/>
          <w:i/>
          <w:iCs/>
        </w:rPr>
        <w:t xml:space="preserve">ve výši nejméně </w:t>
      </w:r>
      <w:r w:rsidR="00C23640" w:rsidRPr="00B14C36">
        <w:rPr>
          <w:rFonts w:ascii="Times New Roman" w:hAnsi="Times New Roman"/>
          <w:b/>
          <w:bCs/>
          <w:i/>
          <w:iCs/>
        </w:rPr>
        <w:t xml:space="preserve">5 </w:t>
      </w:r>
      <w:r w:rsidRPr="00B14C36">
        <w:rPr>
          <w:rFonts w:ascii="Times New Roman" w:hAnsi="Times New Roman"/>
          <w:b/>
          <w:bCs/>
          <w:i/>
          <w:iCs/>
        </w:rPr>
        <w:t>mil. Kč bez DPH</w:t>
      </w:r>
      <w:r w:rsidRPr="00B14C36">
        <w:rPr>
          <w:rFonts w:ascii="Times New Roman" w:hAnsi="Times New Roman"/>
        </w:rPr>
        <w:t xml:space="preserve">, </w:t>
      </w:r>
    </w:p>
    <w:p w14:paraId="76FD8246" w14:textId="7D31BEAA" w:rsidR="002C6095" w:rsidRPr="00B14C36" w:rsidRDefault="00C805A5" w:rsidP="00C805A5">
      <w:pPr>
        <w:spacing w:before="120" w:after="120"/>
        <w:jc w:val="both"/>
        <w:rPr>
          <w:sz w:val="22"/>
          <w:szCs w:val="22"/>
        </w:rPr>
      </w:pPr>
      <w:r w:rsidRPr="00B14C36">
        <w:rPr>
          <w:sz w:val="22"/>
          <w:szCs w:val="22"/>
        </w:rPr>
        <w:t xml:space="preserve">V případě dodávky většího počtu kusů se požadavky na minimální hodnotu dodávek vztahují na 1 pec. </w:t>
      </w:r>
      <w:r w:rsidR="00DF69AF" w:rsidRPr="00B14C36">
        <w:rPr>
          <w:sz w:val="22"/>
          <w:szCs w:val="22"/>
        </w:rPr>
        <w:t>Tabulka musí být vyplněna ve všech polích.</w:t>
      </w:r>
    </w:p>
    <w:p w14:paraId="614511F0" w14:textId="34729DF6" w:rsidR="00C676C2" w:rsidRPr="00721E28" w:rsidRDefault="00CE598C" w:rsidP="00796AC9">
      <w:pPr>
        <w:tabs>
          <w:tab w:val="left" w:pos="360"/>
        </w:tabs>
        <w:spacing w:before="120" w:after="120"/>
        <w:jc w:val="both"/>
        <w:rPr>
          <w:sz w:val="22"/>
          <w:szCs w:val="22"/>
        </w:rPr>
      </w:pPr>
      <w:r w:rsidRPr="00B14C36">
        <w:rPr>
          <w:sz w:val="22"/>
          <w:szCs w:val="22"/>
        </w:rPr>
        <w:t>Je-li výše investice obchodním tajemstvím, avšak její hodnota je min.</w:t>
      </w:r>
      <w:r w:rsidR="00863BFF" w:rsidRPr="00B14C36">
        <w:rPr>
          <w:sz w:val="22"/>
          <w:szCs w:val="22"/>
        </w:rPr>
        <w:t xml:space="preserve"> </w:t>
      </w:r>
      <w:r w:rsidR="00C23640" w:rsidRPr="00B14C36">
        <w:rPr>
          <w:sz w:val="22"/>
          <w:szCs w:val="22"/>
        </w:rPr>
        <w:t xml:space="preserve">10 </w:t>
      </w:r>
      <w:r w:rsidR="00A92470" w:rsidRPr="00B14C36">
        <w:rPr>
          <w:sz w:val="22"/>
          <w:szCs w:val="22"/>
        </w:rPr>
        <w:t>mil</w:t>
      </w:r>
      <w:r w:rsidR="00DF69AF" w:rsidRPr="00B14C36">
        <w:rPr>
          <w:sz w:val="22"/>
          <w:szCs w:val="22"/>
        </w:rPr>
        <w:t>. Kč bez DPH</w:t>
      </w:r>
      <w:r w:rsidR="00C805A5" w:rsidRPr="00B14C36">
        <w:rPr>
          <w:sz w:val="22"/>
          <w:szCs w:val="22"/>
        </w:rPr>
        <w:t>/</w:t>
      </w:r>
      <w:r w:rsidR="00C23640" w:rsidRPr="00B14C36">
        <w:rPr>
          <w:sz w:val="22"/>
          <w:szCs w:val="22"/>
        </w:rPr>
        <w:t>5</w:t>
      </w:r>
      <w:r w:rsidR="00C805A5" w:rsidRPr="00B14C36">
        <w:rPr>
          <w:sz w:val="22"/>
          <w:szCs w:val="22"/>
        </w:rPr>
        <w:t xml:space="preserve"> mil. Kč bez DPH</w:t>
      </w:r>
      <w:r w:rsidRPr="00B14C36">
        <w:rPr>
          <w:sz w:val="22"/>
          <w:szCs w:val="22"/>
        </w:rPr>
        <w:t xml:space="preserve"> </w:t>
      </w:r>
      <w:r w:rsidR="00F81BC4" w:rsidRPr="00B14C36">
        <w:rPr>
          <w:sz w:val="22"/>
          <w:szCs w:val="22"/>
        </w:rPr>
        <w:t>účastník</w:t>
      </w:r>
      <w:r w:rsidRPr="00B14C36">
        <w:rPr>
          <w:sz w:val="22"/>
          <w:szCs w:val="22"/>
        </w:rPr>
        <w:t xml:space="preserve"> může uvést tuto skutečnost např. takto: „</w:t>
      </w:r>
      <w:r w:rsidR="00863BFF" w:rsidRPr="00B14C36">
        <w:rPr>
          <w:sz w:val="22"/>
          <w:szCs w:val="22"/>
        </w:rPr>
        <w:t xml:space="preserve">≥ </w:t>
      </w:r>
      <w:r w:rsidR="00C23640" w:rsidRPr="00B14C36">
        <w:rPr>
          <w:sz w:val="22"/>
          <w:szCs w:val="22"/>
        </w:rPr>
        <w:t>10</w:t>
      </w:r>
      <w:r w:rsidR="00DF69AF" w:rsidRPr="00B14C36">
        <w:rPr>
          <w:sz w:val="22"/>
          <w:szCs w:val="22"/>
        </w:rPr>
        <w:t xml:space="preserve"> </w:t>
      </w:r>
      <w:r w:rsidR="00A92470" w:rsidRPr="00B14C36">
        <w:rPr>
          <w:sz w:val="22"/>
          <w:szCs w:val="22"/>
        </w:rPr>
        <w:t>mil</w:t>
      </w:r>
      <w:r w:rsidR="008F57BD" w:rsidRPr="00B14C36">
        <w:rPr>
          <w:rFonts w:eastAsia="TimesNewRoman"/>
          <w:sz w:val="22"/>
          <w:szCs w:val="22"/>
        </w:rPr>
        <w:t>.</w:t>
      </w:r>
      <w:r w:rsidRPr="00B14C36">
        <w:rPr>
          <w:sz w:val="22"/>
          <w:szCs w:val="22"/>
        </w:rPr>
        <w:t xml:space="preserve"> K</w:t>
      </w:r>
      <w:r w:rsidR="004B245B" w:rsidRPr="00B14C36">
        <w:rPr>
          <w:rFonts w:eastAsia="TimesNewRoman"/>
          <w:sz w:val="22"/>
          <w:szCs w:val="22"/>
        </w:rPr>
        <w:t>č</w:t>
      </w:r>
      <w:r w:rsidR="00C805A5" w:rsidRPr="00B14C36">
        <w:rPr>
          <w:rFonts w:eastAsia="TimesNewRoman"/>
          <w:sz w:val="22"/>
          <w:szCs w:val="22"/>
        </w:rPr>
        <w:t>/</w:t>
      </w:r>
      <w:r w:rsidR="00C23640" w:rsidRPr="00B14C36">
        <w:rPr>
          <w:rFonts w:eastAsia="TimesNewRoman"/>
          <w:sz w:val="22"/>
          <w:szCs w:val="22"/>
        </w:rPr>
        <w:t>5</w:t>
      </w:r>
      <w:r w:rsidR="00C805A5" w:rsidRPr="00B14C36">
        <w:rPr>
          <w:rFonts w:eastAsia="TimesNewRoman"/>
          <w:sz w:val="22"/>
          <w:szCs w:val="22"/>
        </w:rPr>
        <w:t xml:space="preserve"> mil. Kč</w:t>
      </w:r>
      <w:r w:rsidR="00524408" w:rsidRPr="00B14C36">
        <w:rPr>
          <w:sz w:val="22"/>
          <w:szCs w:val="22"/>
        </w:rPr>
        <w:t>“.</w:t>
      </w:r>
      <w:r w:rsidR="00524408">
        <w:rPr>
          <w:sz w:val="22"/>
          <w:szCs w:val="22"/>
        </w:rPr>
        <w:t xml:space="preserve"> </w:t>
      </w:r>
    </w:p>
    <w:tbl>
      <w:tblPr>
        <w:tblW w:w="94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0C0C0"/>
        <w:tblLayout w:type="fixed"/>
        <w:tblCellMar>
          <w:left w:w="70" w:type="dxa"/>
          <w:right w:w="70" w:type="dxa"/>
        </w:tblCellMar>
        <w:tblLook w:val="0000" w:firstRow="0" w:lastRow="0" w:firstColumn="0" w:lastColumn="0" w:noHBand="0" w:noVBand="0"/>
      </w:tblPr>
      <w:tblGrid>
        <w:gridCol w:w="637"/>
        <w:gridCol w:w="2410"/>
        <w:gridCol w:w="1843"/>
        <w:gridCol w:w="1559"/>
        <w:gridCol w:w="1361"/>
        <w:gridCol w:w="1620"/>
      </w:tblGrid>
      <w:tr w:rsidR="00D8517B" w:rsidRPr="007424F8" w14:paraId="09F6993D" w14:textId="77777777" w:rsidTr="003C7F1F">
        <w:trPr>
          <w:cantSplit/>
          <w:trHeight w:val="454"/>
        </w:trPr>
        <w:tc>
          <w:tcPr>
            <w:tcW w:w="637" w:type="dxa"/>
            <w:tcBorders>
              <w:top w:val="single" w:sz="4" w:space="0" w:color="auto"/>
              <w:bottom w:val="single" w:sz="6" w:space="0" w:color="auto"/>
            </w:tcBorders>
            <w:shd w:val="clear" w:color="auto" w:fill="auto"/>
            <w:vAlign w:val="center"/>
          </w:tcPr>
          <w:p w14:paraId="54900792" w14:textId="5D3242BC" w:rsidR="00D8517B" w:rsidRPr="007424F8" w:rsidRDefault="00D8517B" w:rsidP="00891309">
            <w:pPr>
              <w:spacing w:before="40" w:after="40"/>
              <w:jc w:val="center"/>
              <w:rPr>
                <w:b/>
                <w:sz w:val="22"/>
                <w:szCs w:val="22"/>
              </w:rPr>
            </w:pPr>
            <w:r w:rsidRPr="007424F8">
              <w:rPr>
                <w:b/>
                <w:sz w:val="22"/>
                <w:szCs w:val="22"/>
              </w:rPr>
              <w:t xml:space="preserve">Ref. </w:t>
            </w:r>
            <w:r w:rsidR="00A92470" w:rsidRPr="007424F8">
              <w:rPr>
                <w:b/>
                <w:sz w:val="22"/>
                <w:szCs w:val="22"/>
              </w:rPr>
              <w:t>Č</w:t>
            </w:r>
            <w:r w:rsidRPr="007424F8">
              <w:rPr>
                <w:b/>
                <w:sz w:val="22"/>
                <w:szCs w:val="22"/>
              </w:rPr>
              <w:t>.</w:t>
            </w:r>
          </w:p>
        </w:tc>
        <w:tc>
          <w:tcPr>
            <w:tcW w:w="2410" w:type="dxa"/>
            <w:tcBorders>
              <w:top w:val="single" w:sz="4" w:space="0" w:color="auto"/>
              <w:bottom w:val="single" w:sz="6" w:space="0" w:color="auto"/>
            </w:tcBorders>
            <w:shd w:val="clear" w:color="auto" w:fill="auto"/>
            <w:vAlign w:val="center"/>
          </w:tcPr>
          <w:p w14:paraId="347F4F8B" w14:textId="77777777" w:rsidR="00D8517B" w:rsidRPr="007424F8" w:rsidRDefault="00D8517B" w:rsidP="00891309">
            <w:pPr>
              <w:spacing w:before="40" w:after="40"/>
              <w:jc w:val="center"/>
              <w:rPr>
                <w:b/>
                <w:sz w:val="22"/>
                <w:szCs w:val="22"/>
              </w:rPr>
            </w:pPr>
            <w:r w:rsidRPr="007424F8">
              <w:rPr>
                <w:b/>
                <w:sz w:val="22"/>
                <w:szCs w:val="22"/>
              </w:rPr>
              <w:t>Obchodní název společnosti objednatele</w:t>
            </w:r>
          </w:p>
        </w:tc>
        <w:tc>
          <w:tcPr>
            <w:tcW w:w="1843" w:type="dxa"/>
            <w:tcBorders>
              <w:top w:val="single" w:sz="4" w:space="0" w:color="auto"/>
              <w:bottom w:val="single" w:sz="6" w:space="0" w:color="auto"/>
            </w:tcBorders>
            <w:shd w:val="clear" w:color="auto" w:fill="auto"/>
            <w:vAlign w:val="center"/>
          </w:tcPr>
          <w:p w14:paraId="131B69BB" w14:textId="77777777" w:rsidR="00D8517B" w:rsidRPr="007424F8" w:rsidRDefault="00D8517B" w:rsidP="00891309">
            <w:pPr>
              <w:spacing w:before="40" w:after="40"/>
              <w:jc w:val="center"/>
              <w:rPr>
                <w:b/>
                <w:sz w:val="22"/>
                <w:szCs w:val="22"/>
              </w:rPr>
            </w:pPr>
            <w:r w:rsidRPr="007424F8">
              <w:rPr>
                <w:b/>
                <w:sz w:val="22"/>
                <w:szCs w:val="22"/>
              </w:rPr>
              <w:t>Sídlo společnosti objednatele</w:t>
            </w:r>
          </w:p>
        </w:tc>
        <w:tc>
          <w:tcPr>
            <w:tcW w:w="1559" w:type="dxa"/>
            <w:tcBorders>
              <w:top w:val="single" w:sz="4" w:space="0" w:color="auto"/>
              <w:bottom w:val="single" w:sz="6" w:space="0" w:color="auto"/>
            </w:tcBorders>
            <w:shd w:val="clear" w:color="auto" w:fill="auto"/>
            <w:vAlign w:val="center"/>
          </w:tcPr>
          <w:p w14:paraId="1DB3E36F" w14:textId="77777777" w:rsidR="00D8517B" w:rsidRPr="007424F8" w:rsidRDefault="008F07D3" w:rsidP="00891309">
            <w:pPr>
              <w:spacing w:before="40" w:after="40"/>
              <w:jc w:val="center"/>
              <w:rPr>
                <w:b/>
                <w:sz w:val="22"/>
                <w:szCs w:val="22"/>
              </w:rPr>
            </w:pPr>
            <w:r w:rsidRPr="007424F8">
              <w:rPr>
                <w:b/>
                <w:sz w:val="22"/>
                <w:szCs w:val="22"/>
              </w:rPr>
              <w:t xml:space="preserve">Specifikace </w:t>
            </w:r>
            <w:r w:rsidR="00D8517B" w:rsidRPr="007424F8">
              <w:rPr>
                <w:b/>
                <w:sz w:val="22"/>
                <w:szCs w:val="22"/>
              </w:rPr>
              <w:t>zakázky</w:t>
            </w:r>
          </w:p>
        </w:tc>
        <w:tc>
          <w:tcPr>
            <w:tcW w:w="1361" w:type="dxa"/>
            <w:tcBorders>
              <w:top w:val="single" w:sz="4" w:space="0" w:color="auto"/>
              <w:bottom w:val="single" w:sz="6" w:space="0" w:color="auto"/>
            </w:tcBorders>
            <w:shd w:val="clear" w:color="auto" w:fill="auto"/>
            <w:vAlign w:val="center"/>
          </w:tcPr>
          <w:p w14:paraId="1928CB27" w14:textId="77777777" w:rsidR="00D8517B" w:rsidRPr="007424F8" w:rsidRDefault="00D8517B" w:rsidP="00891309">
            <w:pPr>
              <w:spacing w:before="40" w:after="40"/>
              <w:jc w:val="center"/>
              <w:rPr>
                <w:b/>
                <w:sz w:val="22"/>
                <w:szCs w:val="22"/>
              </w:rPr>
            </w:pPr>
            <w:r w:rsidRPr="007424F8">
              <w:rPr>
                <w:b/>
                <w:sz w:val="22"/>
                <w:szCs w:val="22"/>
              </w:rPr>
              <w:t xml:space="preserve">Rok </w:t>
            </w:r>
            <w:r w:rsidR="00561B70">
              <w:rPr>
                <w:b/>
                <w:sz w:val="22"/>
                <w:szCs w:val="22"/>
              </w:rPr>
              <w:t xml:space="preserve">a měsíc </w:t>
            </w:r>
            <w:r w:rsidRPr="007424F8">
              <w:rPr>
                <w:b/>
                <w:sz w:val="22"/>
                <w:szCs w:val="22"/>
              </w:rPr>
              <w:t>realizace</w:t>
            </w:r>
            <w:r w:rsidR="000A2D56">
              <w:rPr>
                <w:b/>
                <w:sz w:val="22"/>
                <w:szCs w:val="22"/>
              </w:rPr>
              <w:t>*</w:t>
            </w:r>
          </w:p>
        </w:tc>
        <w:tc>
          <w:tcPr>
            <w:tcW w:w="1620" w:type="dxa"/>
            <w:tcBorders>
              <w:top w:val="single" w:sz="4" w:space="0" w:color="auto"/>
              <w:bottom w:val="single" w:sz="6" w:space="0" w:color="auto"/>
            </w:tcBorders>
            <w:shd w:val="clear" w:color="auto" w:fill="auto"/>
            <w:vAlign w:val="center"/>
          </w:tcPr>
          <w:p w14:paraId="4D0668FD" w14:textId="77777777" w:rsidR="00D8517B" w:rsidRPr="007424F8" w:rsidRDefault="00D8517B" w:rsidP="00891309">
            <w:pPr>
              <w:spacing w:before="40" w:after="40"/>
              <w:jc w:val="center"/>
              <w:rPr>
                <w:b/>
                <w:sz w:val="22"/>
                <w:szCs w:val="22"/>
              </w:rPr>
            </w:pPr>
            <w:r w:rsidRPr="007424F8">
              <w:rPr>
                <w:b/>
                <w:sz w:val="22"/>
                <w:szCs w:val="22"/>
              </w:rPr>
              <w:t>Výše investice</w:t>
            </w:r>
            <w:r w:rsidRPr="007424F8">
              <w:rPr>
                <w:b/>
                <w:sz w:val="22"/>
                <w:szCs w:val="22"/>
              </w:rPr>
              <w:br/>
              <w:t>(v Kč bez DPH)</w:t>
            </w:r>
          </w:p>
        </w:tc>
      </w:tr>
      <w:tr w:rsidR="00D8517B" w:rsidRPr="007424F8" w14:paraId="27553A0F" w14:textId="77777777" w:rsidTr="003C7F1F">
        <w:trPr>
          <w:cantSplit/>
          <w:trHeight w:val="454"/>
        </w:trPr>
        <w:tc>
          <w:tcPr>
            <w:tcW w:w="637" w:type="dxa"/>
            <w:tcBorders>
              <w:top w:val="single" w:sz="6" w:space="0" w:color="auto"/>
              <w:bottom w:val="single" w:sz="6" w:space="0" w:color="auto"/>
            </w:tcBorders>
            <w:shd w:val="clear" w:color="auto" w:fill="auto"/>
            <w:vAlign w:val="center"/>
          </w:tcPr>
          <w:p w14:paraId="54617F24" w14:textId="77777777" w:rsidR="00D8517B" w:rsidRPr="007424F8" w:rsidRDefault="00D8517B" w:rsidP="00891309">
            <w:pPr>
              <w:spacing w:before="40" w:after="40"/>
              <w:jc w:val="center"/>
              <w:rPr>
                <w:b/>
                <w:sz w:val="22"/>
                <w:szCs w:val="22"/>
              </w:rPr>
            </w:pPr>
            <w:r w:rsidRPr="007424F8">
              <w:rPr>
                <w:b/>
                <w:sz w:val="22"/>
                <w:szCs w:val="22"/>
              </w:rPr>
              <w:t>1</w:t>
            </w:r>
          </w:p>
        </w:tc>
        <w:bookmarkStart w:id="25" w:name="Text8"/>
        <w:tc>
          <w:tcPr>
            <w:tcW w:w="2410" w:type="dxa"/>
            <w:tcBorders>
              <w:top w:val="single" w:sz="6" w:space="0" w:color="auto"/>
              <w:bottom w:val="single" w:sz="6" w:space="0" w:color="auto"/>
            </w:tcBorders>
            <w:shd w:val="clear" w:color="auto" w:fill="C0C0C0"/>
            <w:vAlign w:val="center"/>
          </w:tcPr>
          <w:p w14:paraId="3B577AF2" w14:textId="77777777" w:rsidR="00D8517B" w:rsidRPr="00941F7C" w:rsidRDefault="00894D47" w:rsidP="00891309">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5"/>
          </w:p>
        </w:tc>
        <w:tc>
          <w:tcPr>
            <w:tcW w:w="1843" w:type="dxa"/>
            <w:tcBorders>
              <w:top w:val="single" w:sz="6" w:space="0" w:color="auto"/>
              <w:bottom w:val="single" w:sz="6" w:space="0" w:color="auto"/>
            </w:tcBorders>
            <w:shd w:val="clear" w:color="auto" w:fill="C0C0C0"/>
            <w:vAlign w:val="center"/>
          </w:tcPr>
          <w:p w14:paraId="26145AD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75EE14DD"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49A360E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1BC9C9F3"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63695E" w:rsidRPr="007424F8" w14:paraId="5330A952" w14:textId="77777777" w:rsidTr="003C7F1F">
        <w:trPr>
          <w:cantSplit/>
          <w:trHeight w:val="454"/>
        </w:trPr>
        <w:tc>
          <w:tcPr>
            <w:tcW w:w="637" w:type="dxa"/>
            <w:tcBorders>
              <w:top w:val="single" w:sz="6" w:space="0" w:color="auto"/>
              <w:bottom w:val="single" w:sz="6" w:space="0" w:color="auto"/>
            </w:tcBorders>
            <w:shd w:val="clear" w:color="auto" w:fill="auto"/>
            <w:vAlign w:val="center"/>
          </w:tcPr>
          <w:p w14:paraId="0BA10F91" w14:textId="77777777" w:rsidR="0063695E" w:rsidRPr="007424F8" w:rsidRDefault="0063695E" w:rsidP="00891309">
            <w:pPr>
              <w:spacing w:before="40" w:after="40"/>
              <w:jc w:val="center"/>
              <w:rPr>
                <w:b/>
                <w:sz w:val="22"/>
                <w:szCs w:val="22"/>
              </w:rPr>
            </w:pPr>
            <w:r>
              <w:rPr>
                <w:b/>
                <w:sz w:val="22"/>
                <w:szCs w:val="22"/>
              </w:rPr>
              <w:t>2</w:t>
            </w:r>
          </w:p>
        </w:tc>
        <w:tc>
          <w:tcPr>
            <w:tcW w:w="2410" w:type="dxa"/>
            <w:tcBorders>
              <w:top w:val="single" w:sz="6" w:space="0" w:color="auto"/>
              <w:bottom w:val="single" w:sz="6" w:space="0" w:color="auto"/>
            </w:tcBorders>
            <w:shd w:val="clear" w:color="auto" w:fill="C0C0C0"/>
            <w:vAlign w:val="center"/>
          </w:tcPr>
          <w:p w14:paraId="3CDEF768" w14:textId="18A7C6E0" w:rsidR="0063695E" w:rsidRPr="00941F7C" w:rsidRDefault="0063695E" w:rsidP="00C268A1">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50C6206E"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5BD6F90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611C259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0FDAAD22"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7A32097D" w14:textId="52691B2F" w:rsidR="008F57BD" w:rsidRPr="00B14C36" w:rsidRDefault="004353DA" w:rsidP="00CB5FB0">
      <w:pPr>
        <w:tabs>
          <w:tab w:val="left" w:pos="360"/>
        </w:tabs>
        <w:ind w:left="360" w:hanging="360"/>
        <w:rPr>
          <w:i/>
          <w:sz w:val="20"/>
          <w:szCs w:val="20"/>
        </w:rPr>
      </w:pPr>
      <w:bookmarkStart w:id="26" w:name="_Ref411112647"/>
      <w:r w:rsidRPr="00465BA9">
        <w:rPr>
          <w:i/>
          <w:sz w:val="20"/>
          <w:szCs w:val="20"/>
        </w:rPr>
        <w:t xml:space="preserve">* </w:t>
      </w:r>
      <w:r w:rsidR="00465BA9">
        <w:rPr>
          <w:i/>
          <w:sz w:val="20"/>
          <w:szCs w:val="20"/>
        </w:rPr>
        <w:tab/>
      </w:r>
      <w:r w:rsidR="00887948">
        <w:rPr>
          <w:i/>
          <w:sz w:val="20"/>
          <w:szCs w:val="20"/>
        </w:rPr>
        <w:t xml:space="preserve">jedná se o časový údaj, kdy byla zakázka dokončena; nejzazším termínem </w:t>
      </w:r>
      <w:r w:rsidR="00887948" w:rsidRPr="006F1B7C">
        <w:rPr>
          <w:i/>
          <w:sz w:val="20"/>
          <w:szCs w:val="20"/>
        </w:rPr>
        <w:t xml:space="preserve">je </w:t>
      </w:r>
      <w:r w:rsidR="00472D07" w:rsidRPr="00B14C36">
        <w:rPr>
          <w:i/>
          <w:sz w:val="20"/>
          <w:szCs w:val="20"/>
        </w:rPr>
        <w:t>říjen</w:t>
      </w:r>
      <w:r w:rsidR="00887948" w:rsidRPr="00B14C36">
        <w:rPr>
          <w:i/>
          <w:sz w:val="20"/>
          <w:szCs w:val="20"/>
        </w:rPr>
        <w:t xml:space="preserve"> 201</w:t>
      </w:r>
      <w:r w:rsidR="00472D07" w:rsidRPr="00B14C36">
        <w:rPr>
          <w:i/>
          <w:sz w:val="20"/>
          <w:szCs w:val="20"/>
        </w:rPr>
        <w:t>7</w:t>
      </w:r>
    </w:p>
    <w:p w14:paraId="6CA3069B" w14:textId="77777777" w:rsidR="00485B7B" w:rsidRPr="00B14C36" w:rsidRDefault="00485B7B" w:rsidP="00485B7B">
      <w:pPr>
        <w:pStyle w:val="Nadpis2"/>
      </w:pPr>
      <w:r w:rsidRPr="00B14C36">
        <w:t xml:space="preserve">Prokázání kvalifikace jiným způsobem </w:t>
      </w:r>
    </w:p>
    <w:p w14:paraId="45414E70" w14:textId="23AABA8B" w:rsidR="00485B7B" w:rsidRDefault="00485B7B" w:rsidP="00804B66">
      <w:pPr>
        <w:jc w:val="both"/>
        <w:rPr>
          <w:sz w:val="22"/>
          <w:szCs w:val="22"/>
        </w:rPr>
      </w:pPr>
      <w:r>
        <w:rPr>
          <w:sz w:val="22"/>
          <w:szCs w:val="22"/>
        </w:rPr>
        <w:t xml:space="preserve">V případě, že dodavatel prokazuje kvalifikaci jiným způsobem než uvedeným v kap. 11 čl. 11.1 </w:t>
      </w:r>
      <w:r w:rsidR="00A0498F">
        <w:rPr>
          <w:sz w:val="22"/>
          <w:szCs w:val="22"/>
        </w:rPr>
        <w:t>-</w:t>
      </w:r>
      <w:r>
        <w:rPr>
          <w:sz w:val="22"/>
          <w:szCs w:val="22"/>
        </w:rPr>
        <w:t xml:space="preserve"> 11.</w:t>
      </w:r>
      <w:r w:rsidR="00A0498F">
        <w:rPr>
          <w:sz w:val="22"/>
          <w:szCs w:val="22"/>
        </w:rPr>
        <w:t>3</w:t>
      </w:r>
      <w:r>
        <w:rPr>
          <w:sz w:val="22"/>
          <w:szCs w:val="22"/>
        </w:rPr>
        <w:t xml:space="preserve"> výše (např. prokázání kvalifikace získané v zahraničí, prokázání kvalifikace prostřednictvím jiných osob, společné prokázání kvalifikace či kvalifikace v případě společné účasti dodavatelů)</w:t>
      </w:r>
      <w:r w:rsidR="007F2908">
        <w:rPr>
          <w:sz w:val="22"/>
          <w:szCs w:val="22"/>
        </w:rPr>
        <w:t>,</w:t>
      </w:r>
      <w:r>
        <w:rPr>
          <w:sz w:val="22"/>
          <w:szCs w:val="22"/>
        </w:rPr>
        <w:t xml:space="preserve"> </w:t>
      </w:r>
      <w:r w:rsidR="00A44AD7">
        <w:rPr>
          <w:sz w:val="22"/>
          <w:szCs w:val="22"/>
        </w:rPr>
        <w:t>se tento způsob prokázání řídí Zákonem</w:t>
      </w:r>
      <w:r>
        <w:rPr>
          <w:sz w:val="22"/>
          <w:szCs w:val="22"/>
        </w:rPr>
        <w:t>.</w:t>
      </w:r>
    </w:p>
    <w:p w14:paraId="67C323A3" w14:textId="443B0672" w:rsidR="00D72BCD" w:rsidRDefault="00D72BCD" w:rsidP="00D72BCD">
      <w:pPr>
        <w:spacing w:before="120"/>
        <w:jc w:val="both"/>
        <w:rPr>
          <w:sz w:val="22"/>
          <w:szCs w:val="22"/>
        </w:rPr>
      </w:pPr>
      <w:r w:rsidRPr="00D72BCD">
        <w:rPr>
          <w:sz w:val="22"/>
          <w:szCs w:val="22"/>
        </w:rPr>
        <w:t>Kvalifikaci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2"/>
        </w:rPr>
      </w:pPr>
    </w:p>
    <w:bookmarkEnd w:id="26"/>
    <w:p w14:paraId="216040A7" w14:textId="77777777" w:rsidR="004949B2" w:rsidRDefault="003C3FEC" w:rsidP="0027566E">
      <w:pPr>
        <w:pStyle w:val="Nadpis1"/>
      </w:pPr>
      <w:r>
        <w:t xml:space="preserve">Otevírání </w:t>
      </w:r>
      <w:r w:rsidR="00E859A3">
        <w:t>nabídek</w:t>
      </w:r>
    </w:p>
    <w:p w14:paraId="049D01A4" w14:textId="707A9374" w:rsidR="00282E00" w:rsidRDefault="00282E00" w:rsidP="00282E00">
      <w:pPr>
        <w:spacing w:before="120"/>
        <w:jc w:val="both"/>
        <w:rPr>
          <w:sz w:val="22"/>
          <w:szCs w:val="22"/>
        </w:rPr>
      </w:pPr>
      <w:r w:rsidRPr="00282E00">
        <w:rPr>
          <w:sz w:val="22"/>
          <w:szCs w:val="22"/>
        </w:rPr>
        <w:t xml:space="preserve">Otevírání </w:t>
      </w:r>
      <w:r w:rsidR="00E859A3">
        <w:rPr>
          <w:sz w:val="22"/>
          <w:szCs w:val="22"/>
        </w:rPr>
        <w:t>nabídek</w:t>
      </w:r>
      <w:r w:rsidRPr="00282E00">
        <w:rPr>
          <w:sz w:val="22"/>
          <w:szCs w:val="22"/>
        </w:rPr>
        <w:t xml:space="preserve"> se uskuteční </w:t>
      </w:r>
      <w:r w:rsidRPr="002376A9">
        <w:rPr>
          <w:sz w:val="22"/>
          <w:szCs w:val="22"/>
        </w:rPr>
        <w:t xml:space="preserve">dne </w:t>
      </w:r>
      <w:r w:rsidR="00122A09" w:rsidRPr="00122A09">
        <w:rPr>
          <w:b/>
          <w:bCs/>
          <w:i/>
          <w:iCs/>
          <w:sz w:val="22"/>
          <w:szCs w:val="22"/>
        </w:rPr>
        <w:t>1</w:t>
      </w:r>
      <w:r w:rsidR="000F5C0D">
        <w:rPr>
          <w:b/>
          <w:bCs/>
          <w:i/>
          <w:iCs/>
          <w:sz w:val="22"/>
          <w:szCs w:val="22"/>
        </w:rPr>
        <w:t>8</w:t>
      </w:r>
      <w:r w:rsidR="002376A9" w:rsidRPr="00122A09">
        <w:rPr>
          <w:b/>
          <w:bCs/>
          <w:i/>
          <w:iCs/>
          <w:sz w:val="22"/>
          <w:szCs w:val="22"/>
        </w:rPr>
        <w:t>. </w:t>
      </w:r>
      <w:r w:rsidR="00122A09" w:rsidRPr="00122A09">
        <w:rPr>
          <w:b/>
          <w:bCs/>
          <w:i/>
          <w:iCs/>
          <w:sz w:val="22"/>
          <w:szCs w:val="22"/>
        </w:rPr>
        <w:t>11</w:t>
      </w:r>
      <w:r w:rsidR="00155D4E" w:rsidRPr="00122A09">
        <w:rPr>
          <w:b/>
          <w:bCs/>
          <w:i/>
          <w:iCs/>
          <w:sz w:val="22"/>
          <w:szCs w:val="22"/>
        </w:rPr>
        <w:t xml:space="preserve">. </w:t>
      </w:r>
      <w:r w:rsidR="00915C7C" w:rsidRPr="00122A09">
        <w:rPr>
          <w:b/>
          <w:bCs/>
          <w:i/>
          <w:iCs/>
          <w:sz w:val="22"/>
          <w:szCs w:val="22"/>
        </w:rPr>
        <w:t>20</w:t>
      </w:r>
      <w:r w:rsidR="00B15D65" w:rsidRPr="00122A09">
        <w:rPr>
          <w:b/>
          <w:bCs/>
          <w:i/>
          <w:iCs/>
          <w:sz w:val="22"/>
          <w:szCs w:val="22"/>
        </w:rPr>
        <w:t>20</w:t>
      </w:r>
      <w:r w:rsidRPr="00122A09">
        <w:rPr>
          <w:b/>
          <w:bCs/>
          <w:i/>
          <w:iCs/>
          <w:sz w:val="22"/>
          <w:szCs w:val="22"/>
        </w:rPr>
        <w:t xml:space="preserve"> </w:t>
      </w:r>
      <w:r w:rsidR="00A81E27" w:rsidRPr="00122A09">
        <w:rPr>
          <w:b/>
          <w:bCs/>
          <w:i/>
          <w:iCs/>
          <w:sz w:val="22"/>
          <w:szCs w:val="22"/>
        </w:rPr>
        <w:t xml:space="preserve">v </w:t>
      </w:r>
      <w:r w:rsidR="002376A9" w:rsidRPr="00122A09">
        <w:rPr>
          <w:b/>
          <w:bCs/>
          <w:i/>
          <w:iCs/>
          <w:sz w:val="22"/>
          <w:szCs w:val="22"/>
        </w:rPr>
        <w:t>9:</w:t>
      </w:r>
      <w:r w:rsidR="00C379DD" w:rsidRPr="00122A09">
        <w:rPr>
          <w:b/>
          <w:bCs/>
          <w:i/>
          <w:iCs/>
          <w:sz w:val="22"/>
          <w:szCs w:val="22"/>
        </w:rPr>
        <w:t>15</w:t>
      </w:r>
      <w:r w:rsidRPr="002376A9">
        <w:rPr>
          <w:b/>
          <w:bCs/>
          <w:i/>
          <w:sz w:val="22"/>
          <w:szCs w:val="22"/>
        </w:rPr>
        <w:t xml:space="preserve"> hodin</w:t>
      </w:r>
      <w:r w:rsidRPr="002376A9">
        <w:rPr>
          <w:sz w:val="22"/>
          <w:szCs w:val="22"/>
        </w:rPr>
        <w:t xml:space="preserve"> </w:t>
      </w:r>
      <w:r w:rsidRPr="002376A9">
        <w:rPr>
          <w:b/>
          <w:i/>
          <w:sz w:val="22"/>
          <w:szCs w:val="22"/>
        </w:rPr>
        <w:t>v</w:t>
      </w:r>
      <w:r w:rsidRPr="00B17BFB">
        <w:rPr>
          <w:b/>
          <w:i/>
          <w:sz w:val="22"/>
          <w:szCs w:val="22"/>
        </w:rPr>
        <w:t> sídle osoby zastupující Zadavatele</w:t>
      </w:r>
      <w:r w:rsidRPr="00B17BFB">
        <w:rPr>
          <w:sz w:val="22"/>
          <w:szCs w:val="22"/>
        </w:rPr>
        <w:t>, tj.</w:t>
      </w:r>
      <w:r w:rsidRPr="0085148E">
        <w:rPr>
          <w:sz w:val="22"/>
          <w:szCs w:val="22"/>
        </w:rPr>
        <w:t xml:space="preserve"> Smetanova 1484, 755 01 Vsetín, v zasedací místnosti, za přítomnosti komise.</w:t>
      </w:r>
    </w:p>
    <w:p w14:paraId="1654A22F" w14:textId="77777777" w:rsidR="007F6B12" w:rsidRPr="00282E00" w:rsidRDefault="007F6B12" w:rsidP="00282E00">
      <w:pPr>
        <w:spacing w:before="120"/>
        <w:jc w:val="both"/>
        <w:rPr>
          <w:sz w:val="22"/>
          <w:szCs w:val="22"/>
        </w:rPr>
      </w:pPr>
      <w:r>
        <w:rPr>
          <w:sz w:val="22"/>
          <w:szCs w:val="22"/>
        </w:rPr>
        <w:t>Nabídky podané po u</w:t>
      </w:r>
      <w:r w:rsidR="00D97628">
        <w:rPr>
          <w:sz w:val="22"/>
          <w:szCs w:val="22"/>
        </w:rPr>
        <w:t>plynutí lhůty pro podání nabídek</w:t>
      </w:r>
      <w:r>
        <w:rPr>
          <w:sz w:val="22"/>
          <w:szCs w:val="22"/>
        </w:rPr>
        <w:t xml:space="preserve"> se neotvírají.</w:t>
      </w:r>
    </w:p>
    <w:p w14:paraId="40B88ED1" w14:textId="39D8D452" w:rsidR="004F4667" w:rsidRDefault="00623E82" w:rsidP="00623E82">
      <w:pPr>
        <w:spacing w:before="120"/>
        <w:jc w:val="both"/>
        <w:rPr>
          <w:sz w:val="22"/>
          <w:szCs w:val="22"/>
        </w:rPr>
      </w:pPr>
      <w:r w:rsidRPr="00F54BC0">
        <w:rPr>
          <w:sz w:val="22"/>
          <w:szCs w:val="22"/>
        </w:rPr>
        <w:t xml:space="preserve">S ohledem na ustanovení bodu </w:t>
      </w:r>
      <w:r w:rsidR="00463F2D" w:rsidRPr="00F54BC0">
        <w:rPr>
          <w:sz w:val="22"/>
          <w:szCs w:val="22"/>
        </w:rPr>
        <w:t>2</w:t>
      </w:r>
      <w:r w:rsidR="00C379DD">
        <w:rPr>
          <w:sz w:val="22"/>
          <w:szCs w:val="22"/>
        </w:rPr>
        <w:t>9</w:t>
      </w:r>
      <w:r w:rsidRPr="00F54BC0">
        <w:rPr>
          <w:sz w:val="22"/>
          <w:szCs w:val="22"/>
        </w:rPr>
        <w:t xml:space="preserve">) PpVD se otevírání nabídek </w:t>
      </w:r>
      <w:r w:rsidR="004F4667" w:rsidRPr="00C22E29">
        <w:rPr>
          <w:b/>
          <w:bCs/>
          <w:i/>
          <w:iCs/>
          <w:sz w:val="22"/>
          <w:szCs w:val="22"/>
        </w:rPr>
        <w:t>mohou účastnit účastníci</w:t>
      </w:r>
      <w:r w:rsidR="004F4667">
        <w:rPr>
          <w:sz w:val="22"/>
          <w:szCs w:val="22"/>
        </w:rPr>
        <w:t xml:space="preserve">, kteří podali nabídku ve lhůtě pro podání nabídek. </w:t>
      </w:r>
    </w:p>
    <w:p w14:paraId="10073214" w14:textId="3D7D1B6C" w:rsidR="004F4667" w:rsidRPr="00C22E29" w:rsidRDefault="00282E00" w:rsidP="00B1485B">
      <w:pPr>
        <w:spacing w:before="60"/>
        <w:rPr>
          <w:sz w:val="22"/>
          <w:szCs w:val="22"/>
        </w:rPr>
      </w:pPr>
      <w:r w:rsidRPr="00282E00">
        <w:rPr>
          <w:sz w:val="22"/>
          <w:szCs w:val="22"/>
        </w:rPr>
        <w:t>Při pos</w:t>
      </w:r>
      <w:r w:rsidR="00E310AD">
        <w:rPr>
          <w:sz w:val="22"/>
          <w:szCs w:val="22"/>
        </w:rPr>
        <w:t>ouzení a hodnocení</w:t>
      </w:r>
      <w:r w:rsidRPr="00282E00">
        <w:rPr>
          <w:sz w:val="22"/>
          <w:szCs w:val="22"/>
        </w:rPr>
        <w:t xml:space="preserve"> nabídek se Zadavatel řídí platnými PpVD.</w:t>
      </w:r>
    </w:p>
    <w:p w14:paraId="73158ACD" w14:textId="77777777" w:rsidR="003C3FEC" w:rsidRPr="00282E00" w:rsidRDefault="003C3FEC" w:rsidP="003C3FEC">
      <w:pPr>
        <w:rPr>
          <w:caps/>
          <w:sz w:val="22"/>
          <w:szCs w:val="22"/>
          <w:u w:val="single"/>
        </w:rPr>
      </w:pPr>
    </w:p>
    <w:p w14:paraId="1C7AD7E8" w14:textId="77777777" w:rsidR="00D06AF6" w:rsidRPr="0091313B" w:rsidRDefault="009E4769" w:rsidP="0027566E">
      <w:pPr>
        <w:pStyle w:val="Nadpis1"/>
      </w:pPr>
      <w:r w:rsidRPr="0091313B">
        <w:t>hodnocení nabídek</w:t>
      </w:r>
    </w:p>
    <w:p w14:paraId="2FB99575" w14:textId="3926A539" w:rsidR="009535F1" w:rsidRDefault="003B052A"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14:paraId="7DA7697D" w14:textId="77777777" w:rsidR="007F3BA1" w:rsidRDefault="00730D17" w:rsidP="007F3BA1">
      <w:pPr>
        <w:pStyle w:val="Nadpis2"/>
      </w:pPr>
      <w:r>
        <w:t>Kritéria hodnocení</w:t>
      </w:r>
    </w:p>
    <w:p w14:paraId="1A86E543" w14:textId="0D1D6DF6" w:rsidR="00E11C5A" w:rsidRDefault="009535F1"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w:t>
      </w:r>
      <w:r w:rsidR="002601B7">
        <w:rPr>
          <w:b/>
          <w:i/>
          <w:sz w:val="22"/>
          <w:szCs w:val="22"/>
        </w:rPr>
        <w:t>kové</w:t>
      </w:r>
      <w:r w:rsidRPr="009535F1">
        <w:rPr>
          <w:b/>
          <w:i/>
          <w:sz w:val="22"/>
          <w:szCs w:val="22"/>
        </w:rPr>
        <w:t xml:space="preserve"> ceny bez DPH (v Kč)</w:t>
      </w:r>
      <w:r w:rsidR="00BB62B5">
        <w:rPr>
          <w:bCs/>
          <w:iCs/>
          <w:sz w:val="22"/>
          <w:szCs w:val="22"/>
        </w:rPr>
        <w:t xml:space="preserve"> uvedené v kap. 8 ZaF</w:t>
      </w:r>
      <w:r>
        <w:rPr>
          <w:sz w:val="22"/>
          <w:szCs w:val="22"/>
        </w:rPr>
        <w:t xml:space="preserve">. </w:t>
      </w:r>
    </w:p>
    <w:p w14:paraId="4415F0C4" w14:textId="77777777" w:rsidR="007C19C9" w:rsidRDefault="007C19C9" w:rsidP="007C19C9">
      <w:pPr>
        <w:pStyle w:val="Nadpis2"/>
      </w:pPr>
      <w:r>
        <w:t xml:space="preserve">Hodnocení nabídek </w:t>
      </w:r>
    </w:p>
    <w:p w14:paraId="18C2563D" w14:textId="77777777" w:rsidR="009535F1" w:rsidRDefault="009535F1" w:rsidP="009535F1">
      <w:pPr>
        <w:spacing w:after="120"/>
        <w:jc w:val="both"/>
        <w:rPr>
          <w:sz w:val="22"/>
          <w:szCs w:val="22"/>
        </w:rPr>
      </w:pPr>
      <w:r>
        <w:rPr>
          <w:sz w:val="22"/>
          <w:szCs w:val="22"/>
        </w:rPr>
        <w:t xml:space="preserve">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násobením stem. </w:t>
      </w:r>
    </w:p>
    <w:p w14:paraId="72731D20" w14:textId="77777777" w:rsidR="0087190B" w:rsidRDefault="009535F1" w:rsidP="00C100A9">
      <w:pPr>
        <w:jc w:val="both"/>
        <w:rPr>
          <w:sz w:val="22"/>
          <w:szCs w:val="22"/>
        </w:rPr>
      </w:pPr>
      <w:r>
        <w:rPr>
          <w:sz w:val="22"/>
          <w:szCs w:val="22"/>
        </w:rPr>
        <w:t>Nejvýhodnější nabídkou je nabídka s </w:t>
      </w:r>
      <w:r w:rsidRPr="007C19C9">
        <w:rPr>
          <w:b/>
          <w:i/>
          <w:sz w:val="22"/>
          <w:szCs w:val="22"/>
        </w:rPr>
        <w:t>nejnižší nabídkovou cenou bez DPH</w:t>
      </w:r>
      <w:r w:rsidR="007C19C9">
        <w:rPr>
          <w:sz w:val="22"/>
          <w:szCs w:val="22"/>
        </w:rPr>
        <w:t xml:space="preserve"> </w:t>
      </w:r>
      <w:r w:rsidR="007C19C9" w:rsidRPr="007C19C9">
        <w:rPr>
          <w:b/>
          <w:i/>
          <w:sz w:val="22"/>
          <w:szCs w:val="22"/>
        </w:rPr>
        <w:t>(v Kč)</w:t>
      </w:r>
      <w:r w:rsidR="007C19C9">
        <w:rPr>
          <w:sz w:val="22"/>
          <w:szCs w:val="22"/>
        </w:rPr>
        <w:t xml:space="preserve">. </w:t>
      </w:r>
    </w:p>
    <w:p w14:paraId="453152F4" w14:textId="77777777" w:rsidR="000A3F26" w:rsidRPr="00894FB0" w:rsidRDefault="000A3F26" w:rsidP="005817CF">
      <w:pPr>
        <w:autoSpaceDE w:val="0"/>
        <w:autoSpaceDN w:val="0"/>
        <w:adjustRightInd w:val="0"/>
        <w:jc w:val="both"/>
        <w:rPr>
          <w:caps/>
          <w:sz w:val="22"/>
          <w:szCs w:val="22"/>
          <w:u w:val="single"/>
        </w:rPr>
      </w:pPr>
    </w:p>
    <w:p w14:paraId="10483E13" w14:textId="77777777" w:rsidR="00EB1FFB" w:rsidRPr="00894FB0" w:rsidRDefault="00EB1FFB" w:rsidP="0027566E">
      <w:pPr>
        <w:pStyle w:val="Nadpis1"/>
      </w:pPr>
      <w:r w:rsidRPr="00894FB0">
        <w:lastRenderedPageBreak/>
        <w:t>další podmínky</w:t>
      </w:r>
      <w:r w:rsidR="00F63447">
        <w:t xml:space="preserve"> a ustanovení</w:t>
      </w:r>
    </w:p>
    <w:p w14:paraId="3E8213CD" w14:textId="77777777" w:rsidR="003565FF" w:rsidRPr="00894FB0" w:rsidRDefault="003565FF" w:rsidP="00803BBD">
      <w:pPr>
        <w:pStyle w:val="Nadpis2"/>
      </w:pPr>
      <w:r w:rsidRPr="00894FB0">
        <w:t xml:space="preserve">Nabídka </w:t>
      </w:r>
      <w:r w:rsidR="00816243">
        <w:t>účastníka</w:t>
      </w:r>
    </w:p>
    <w:p w14:paraId="1F3E8275" w14:textId="77777777" w:rsidR="003565FF" w:rsidRPr="00894FB0" w:rsidRDefault="003565FF"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sidR="007239A6">
        <w:rPr>
          <w:b/>
          <w:i/>
          <w:sz w:val="22"/>
          <w:szCs w:val="22"/>
        </w:rPr>
        <w:t xml:space="preserve"> jazyce</w:t>
      </w:r>
      <w:r w:rsidRPr="005E03F9">
        <w:rPr>
          <w:sz w:val="22"/>
          <w:szCs w:val="22"/>
        </w:rPr>
        <w:t xml:space="preserve"> a</w:t>
      </w:r>
      <w:r w:rsidRPr="00894FB0">
        <w:rPr>
          <w:sz w:val="22"/>
          <w:szCs w:val="22"/>
        </w:rPr>
        <w:t xml:space="preserve"> vytištěna tak, aby byla dobře čitelná a neobsahovala takové opravy a přepisy, které by Zadavatele mohly uvést v omyl.</w:t>
      </w:r>
    </w:p>
    <w:p w14:paraId="3C1F73F5" w14:textId="6944E999" w:rsidR="003565FF" w:rsidRPr="00894FB0" w:rsidRDefault="003565FF"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Nabídka včetně veškerých požadovaných dokladů a příloh bude opatřena proti manipulaci. Zadavatel doporučuje svázání do jednoho svazku, přelepení páskou na přední a zadní straně nabídky s otiskem razítka</w:t>
      </w:r>
      <w:r w:rsidRPr="00894FB0">
        <w:rPr>
          <w:sz w:val="22"/>
          <w:szCs w:val="22"/>
        </w:rPr>
        <w:t xml:space="preserve"> </w:t>
      </w:r>
      <w:r w:rsidR="0045034D">
        <w:rPr>
          <w:b/>
          <w:i/>
          <w:sz w:val="22"/>
          <w:szCs w:val="22"/>
        </w:rPr>
        <w:t>účastníka</w:t>
      </w:r>
      <w:r w:rsidRPr="00894FB0">
        <w:rPr>
          <w:b/>
          <w:i/>
          <w:sz w:val="22"/>
          <w:szCs w:val="22"/>
        </w:rPr>
        <w:t xml:space="preserve"> s parafou </w:t>
      </w:r>
      <w:r w:rsidR="00816243">
        <w:rPr>
          <w:b/>
          <w:i/>
          <w:sz w:val="22"/>
          <w:szCs w:val="22"/>
        </w:rPr>
        <w:t>účastníka</w:t>
      </w:r>
      <w:r w:rsidR="00F023F0">
        <w:rPr>
          <w:b/>
          <w:i/>
          <w:sz w:val="22"/>
          <w:szCs w:val="22"/>
        </w:rPr>
        <w:t xml:space="preserve"> nebo osoby opráv</w:t>
      </w:r>
      <w:r w:rsidR="00694EC0">
        <w:rPr>
          <w:b/>
          <w:i/>
          <w:sz w:val="22"/>
          <w:szCs w:val="22"/>
        </w:rPr>
        <w:t>n</w:t>
      </w:r>
      <w:r w:rsidR="00F023F0">
        <w:rPr>
          <w:b/>
          <w:i/>
          <w:sz w:val="22"/>
          <w:szCs w:val="22"/>
        </w:rPr>
        <w:t xml:space="preserve">ěné za </w:t>
      </w:r>
      <w:r w:rsidR="00816243">
        <w:rPr>
          <w:b/>
          <w:i/>
          <w:sz w:val="22"/>
          <w:szCs w:val="22"/>
        </w:rPr>
        <w:t xml:space="preserve">účastníka </w:t>
      </w:r>
      <w:r w:rsidR="00F023F0">
        <w:rPr>
          <w:b/>
          <w:i/>
          <w:sz w:val="22"/>
          <w:szCs w:val="22"/>
        </w:rPr>
        <w:t>jednat</w:t>
      </w:r>
      <w:r w:rsidR="00890BB2">
        <w:rPr>
          <w:b/>
          <w:i/>
          <w:sz w:val="22"/>
          <w:szCs w:val="22"/>
        </w:rPr>
        <w:t>,</w:t>
      </w:r>
      <w:r w:rsidR="00F023F0">
        <w:rPr>
          <w:b/>
          <w:i/>
          <w:sz w:val="22"/>
          <w:szCs w:val="22"/>
        </w:rPr>
        <w:t xml:space="preserve"> popřípadě zmocněncem </w:t>
      </w:r>
      <w:r w:rsidR="00816243">
        <w:rPr>
          <w:b/>
          <w:i/>
          <w:sz w:val="22"/>
          <w:szCs w:val="22"/>
        </w:rPr>
        <w:t>účastníka</w:t>
      </w:r>
      <w:r w:rsidR="00F023F0">
        <w:rPr>
          <w:b/>
          <w:i/>
          <w:sz w:val="22"/>
          <w:szCs w:val="22"/>
        </w:rPr>
        <w:t xml:space="preserve"> – viz čl. 14.1 bod 3 ZaF. </w:t>
      </w:r>
      <w:r w:rsidRPr="00894FB0">
        <w:rPr>
          <w:sz w:val="22"/>
          <w:szCs w:val="22"/>
        </w:rPr>
        <w:t>V případě kroužkové vazby nebo vazby v kroužkovém pořadači Zadavatel doporučuje zabezpečit nabídku proti nakládání s jednotlivými listy pomocí provázku s</w:t>
      </w:r>
      <w:r w:rsidR="004C6859">
        <w:rPr>
          <w:sz w:val="22"/>
          <w:szCs w:val="22"/>
        </w:rPr>
        <w:t> </w:t>
      </w:r>
      <w:r w:rsidRPr="00894FB0">
        <w:rPr>
          <w:sz w:val="22"/>
          <w:szCs w:val="22"/>
        </w:rPr>
        <w:t>nálepkami</w:t>
      </w:r>
      <w:r w:rsidR="004C6859">
        <w:rPr>
          <w:sz w:val="22"/>
          <w:szCs w:val="22"/>
        </w:rPr>
        <w:t>,</w:t>
      </w:r>
      <w:r w:rsidRPr="00894FB0">
        <w:rPr>
          <w:sz w:val="22"/>
          <w:szCs w:val="22"/>
        </w:rPr>
        <w:t xml:space="preserve"> s otiskem razítka </w:t>
      </w:r>
      <w:r w:rsidR="00816243">
        <w:rPr>
          <w:sz w:val="22"/>
          <w:szCs w:val="22"/>
        </w:rPr>
        <w:t>účastníka</w:t>
      </w:r>
      <w:r w:rsidRPr="00894FB0">
        <w:rPr>
          <w:sz w:val="22"/>
          <w:szCs w:val="22"/>
        </w:rPr>
        <w:t xml:space="preserve"> </w:t>
      </w:r>
      <w:r w:rsidR="004C6859">
        <w:rPr>
          <w:sz w:val="22"/>
          <w:szCs w:val="22"/>
        </w:rPr>
        <w:t>a</w:t>
      </w:r>
      <w:r w:rsidR="004C6859" w:rsidRPr="00894FB0">
        <w:rPr>
          <w:sz w:val="22"/>
          <w:szCs w:val="22"/>
        </w:rPr>
        <w:t xml:space="preserve"> </w:t>
      </w:r>
      <w:r w:rsidRPr="00894FB0">
        <w:rPr>
          <w:sz w:val="22"/>
          <w:szCs w:val="22"/>
        </w:rPr>
        <w:t xml:space="preserve">parafou </w:t>
      </w:r>
      <w:r w:rsidR="004C6859">
        <w:rPr>
          <w:sz w:val="22"/>
          <w:szCs w:val="22"/>
        </w:rPr>
        <w:t>v souladu s výše uvedeným textem</w:t>
      </w:r>
      <w:r w:rsidRPr="00894FB0">
        <w:rPr>
          <w:sz w:val="22"/>
          <w:szCs w:val="22"/>
        </w:rPr>
        <w:t>.</w:t>
      </w:r>
    </w:p>
    <w:p w14:paraId="1DB0535A" w14:textId="0992B421" w:rsidR="003565FF" w:rsidRPr="00894FB0" w:rsidRDefault="003565FF" w:rsidP="00804FE0">
      <w:pPr>
        <w:numPr>
          <w:ilvl w:val="1"/>
          <w:numId w:val="5"/>
        </w:numPr>
        <w:tabs>
          <w:tab w:val="left" w:pos="720"/>
        </w:tabs>
        <w:suppressAutoHyphens/>
        <w:spacing w:after="60"/>
        <w:ind w:left="720" w:hanging="360"/>
        <w:jc w:val="both"/>
        <w:rPr>
          <w:sz w:val="22"/>
          <w:szCs w:val="22"/>
        </w:rPr>
      </w:pPr>
      <w:r w:rsidRPr="001B307B">
        <w:rPr>
          <w:sz w:val="22"/>
          <w:szCs w:val="22"/>
        </w:rPr>
        <w:t>Všechny dokumenty vyžadující podpis budou podepsány</w:t>
      </w:r>
      <w:r w:rsidR="001B307B" w:rsidRPr="001B307B">
        <w:rPr>
          <w:sz w:val="22"/>
          <w:szCs w:val="22"/>
        </w:rPr>
        <w:t xml:space="preserve"> </w:t>
      </w:r>
      <w:r w:rsidR="00816243">
        <w:rPr>
          <w:sz w:val="22"/>
          <w:szCs w:val="22"/>
        </w:rPr>
        <w:t>účastníkem</w:t>
      </w:r>
      <w:r w:rsidR="001B307B" w:rsidRPr="001B307B">
        <w:rPr>
          <w:sz w:val="22"/>
          <w:szCs w:val="22"/>
        </w:rPr>
        <w:t xml:space="preserve"> nebo osobou oprávněnou za </w:t>
      </w:r>
      <w:r w:rsidR="00816243">
        <w:rPr>
          <w:sz w:val="22"/>
          <w:szCs w:val="22"/>
        </w:rPr>
        <w:t>účastníka</w:t>
      </w:r>
      <w:r w:rsidR="001B307B" w:rsidRPr="001B307B">
        <w:rPr>
          <w:sz w:val="22"/>
          <w:szCs w:val="22"/>
        </w:rPr>
        <w:t xml:space="preserve"> jednat a podepisovat v souladu se způsobem podepisování uvedeným ve výpise z obchodního rejstříku, popřípadě zmocněncem </w:t>
      </w:r>
      <w:r w:rsidR="00816243">
        <w:rPr>
          <w:sz w:val="22"/>
          <w:szCs w:val="22"/>
        </w:rPr>
        <w:t>účastníka</w:t>
      </w:r>
      <w:r w:rsidR="001B307B" w:rsidRPr="001B307B">
        <w:rPr>
          <w:sz w:val="22"/>
          <w:szCs w:val="22"/>
        </w:rPr>
        <w:t xml:space="preserve"> na základě Plné moci </w:t>
      </w:r>
      <w:r w:rsidR="001B307B">
        <w:rPr>
          <w:sz w:val="22"/>
          <w:szCs w:val="22"/>
        </w:rPr>
        <w:t>(</w:t>
      </w:r>
      <w:r w:rsidR="001B307B" w:rsidRPr="001B307B">
        <w:rPr>
          <w:sz w:val="22"/>
          <w:szCs w:val="22"/>
        </w:rPr>
        <w:t xml:space="preserve">v takovém případě doloží </w:t>
      </w:r>
      <w:r w:rsidR="00816243">
        <w:rPr>
          <w:sz w:val="22"/>
          <w:szCs w:val="22"/>
        </w:rPr>
        <w:t>účastník</w:t>
      </w:r>
      <w:r w:rsidR="001B307B" w:rsidRPr="00894FB0">
        <w:rPr>
          <w:sz w:val="22"/>
          <w:szCs w:val="22"/>
        </w:rPr>
        <w:t xml:space="preserve"> v nabídce i </w:t>
      </w:r>
      <w:r w:rsidR="00881C22">
        <w:rPr>
          <w:sz w:val="22"/>
          <w:szCs w:val="22"/>
        </w:rPr>
        <w:t xml:space="preserve">kopii </w:t>
      </w:r>
      <w:r w:rsidR="001B307B" w:rsidRPr="00894FB0">
        <w:rPr>
          <w:sz w:val="22"/>
          <w:szCs w:val="22"/>
        </w:rPr>
        <w:t>Plné moci</w:t>
      </w:r>
      <w:r w:rsidR="005038B2">
        <w:rPr>
          <w:sz w:val="22"/>
          <w:szCs w:val="22"/>
        </w:rPr>
        <w:t>,</w:t>
      </w:r>
      <w:r w:rsidR="001B307B" w:rsidRPr="00894FB0">
        <w:rPr>
          <w:sz w:val="22"/>
          <w:szCs w:val="22"/>
        </w:rPr>
        <w:t>)</w:t>
      </w:r>
      <w:r w:rsidR="001B307B">
        <w:rPr>
          <w:sz w:val="22"/>
          <w:szCs w:val="22"/>
        </w:rPr>
        <w:t xml:space="preserve"> </w:t>
      </w:r>
      <w:r w:rsidR="001B307B" w:rsidRPr="001B307B">
        <w:rPr>
          <w:sz w:val="22"/>
          <w:szCs w:val="22"/>
        </w:rPr>
        <w:t>a opatřen otiskem razítka (je-li součástí podpisu)</w:t>
      </w:r>
      <w:r w:rsidRPr="00894FB0">
        <w:rPr>
          <w:sz w:val="22"/>
          <w:szCs w:val="22"/>
        </w:rPr>
        <w:t>.</w:t>
      </w:r>
    </w:p>
    <w:p w14:paraId="107A52E7" w14:textId="77777777" w:rsidR="003565FF" w:rsidRPr="00D958CB" w:rsidRDefault="003565FF" w:rsidP="00804FE0">
      <w:pPr>
        <w:numPr>
          <w:ilvl w:val="1"/>
          <w:numId w:val="5"/>
        </w:numPr>
        <w:suppressAutoHyphens/>
        <w:spacing w:after="60"/>
        <w:ind w:left="720" w:hanging="360"/>
        <w:jc w:val="both"/>
        <w:rPr>
          <w:sz w:val="22"/>
          <w:szCs w:val="22"/>
        </w:rPr>
      </w:pPr>
      <w:r w:rsidRPr="00D958CB">
        <w:rPr>
          <w:sz w:val="22"/>
          <w:szCs w:val="22"/>
        </w:rPr>
        <w:t>Pokud se v</w:t>
      </w:r>
      <w:r w:rsidR="00AA77E1" w:rsidRPr="00D958CB">
        <w:rPr>
          <w:sz w:val="22"/>
          <w:szCs w:val="22"/>
        </w:rPr>
        <w:t> </w:t>
      </w:r>
      <w:r w:rsidR="00891309" w:rsidRPr="00D958CB">
        <w:rPr>
          <w:sz w:val="22"/>
          <w:szCs w:val="22"/>
        </w:rPr>
        <w:t>ZaF</w:t>
      </w:r>
      <w:r w:rsidRPr="00D958CB">
        <w:rPr>
          <w:sz w:val="22"/>
          <w:szCs w:val="22"/>
        </w:rPr>
        <w:t xml:space="preserve"> vyskyt</w:t>
      </w:r>
      <w:r w:rsidR="00190277" w:rsidRPr="00D958CB">
        <w:rPr>
          <w:sz w:val="22"/>
          <w:szCs w:val="22"/>
        </w:rPr>
        <w:t>ují</w:t>
      </w:r>
      <w:r w:rsidRPr="00D958CB">
        <w:rPr>
          <w:sz w:val="22"/>
          <w:szCs w:val="22"/>
        </w:rPr>
        <w:t xml:space="preserve"> obchodní názvy některých výrobků nebo dodávek, případně jiná označení mající vztah ke konkrétnímu dodavateli, </w:t>
      </w:r>
      <w:r w:rsidRPr="00D958CB">
        <w:rPr>
          <w:b/>
          <w:i/>
          <w:sz w:val="22"/>
          <w:szCs w:val="22"/>
        </w:rPr>
        <w:t>jedná se o vymezení požadované kvality</w:t>
      </w:r>
      <w:r w:rsidRPr="00D958CB">
        <w:rPr>
          <w:sz w:val="22"/>
          <w:szCs w:val="22"/>
        </w:rPr>
        <w:t xml:space="preserve"> a </w:t>
      </w:r>
      <w:r w:rsidR="00816243" w:rsidRPr="00D958CB">
        <w:rPr>
          <w:sz w:val="22"/>
          <w:szCs w:val="22"/>
        </w:rPr>
        <w:t>účastník</w:t>
      </w:r>
      <w:r w:rsidRPr="00D958CB">
        <w:rPr>
          <w:sz w:val="22"/>
          <w:szCs w:val="22"/>
        </w:rPr>
        <w:t xml:space="preserve"> je oprávněn navrhnout jiné, technicky a kvalitativně srovnatelné řešení, kompatibilní s technologiemi používanými Zadavatelem. Tuto kompatibilitu je </w:t>
      </w:r>
      <w:r w:rsidR="00816243" w:rsidRPr="00D958CB">
        <w:rPr>
          <w:sz w:val="22"/>
          <w:szCs w:val="22"/>
        </w:rPr>
        <w:t>účastník</w:t>
      </w:r>
      <w:r w:rsidRPr="00D958CB">
        <w:rPr>
          <w:sz w:val="22"/>
          <w:szCs w:val="22"/>
        </w:rPr>
        <w:t xml:space="preserve"> povinen ověřit konzultací se Zadavatelem ještě před podáním své nabídky ve výběrovém řízení.</w:t>
      </w:r>
    </w:p>
    <w:p w14:paraId="3FCB2C07" w14:textId="083B0F81"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sidR="00816243">
        <w:rPr>
          <w:sz w:val="22"/>
          <w:szCs w:val="22"/>
        </w:rPr>
        <w:t>účastníci</w:t>
      </w:r>
      <w:r w:rsidRPr="00894FB0">
        <w:rPr>
          <w:sz w:val="22"/>
          <w:szCs w:val="22"/>
        </w:rPr>
        <w:t xml:space="preserve"> svými nabídkami vázáni (zadávací lhůta), </w:t>
      </w:r>
      <w:r w:rsidRPr="00740602">
        <w:rPr>
          <w:sz w:val="22"/>
          <w:szCs w:val="22"/>
        </w:rPr>
        <w:t xml:space="preserve">je </w:t>
      </w:r>
      <w:r w:rsidR="00F05E90">
        <w:rPr>
          <w:b/>
          <w:i/>
          <w:sz w:val="22"/>
          <w:szCs w:val="22"/>
        </w:rPr>
        <w:t>9</w:t>
      </w:r>
      <w:r w:rsidR="0026082C">
        <w:rPr>
          <w:b/>
          <w:i/>
          <w:sz w:val="22"/>
          <w:szCs w:val="22"/>
        </w:rPr>
        <w:t xml:space="preserve">0 </w:t>
      </w:r>
      <w:r w:rsidRPr="00740602">
        <w:rPr>
          <w:b/>
          <w:i/>
          <w:sz w:val="22"/>
          <w:szCs w:val="22"/>
        </w:rPr>
        <w:t>kalendářních dnů</w:t>
      </w:r>
      <w:r w:rsidRPr="00894FB0">
        <w:rPr>
          <w:sz w:val="22"/>
          <w:szCs w:val="22"/>
        </w:rPr>
        <w:t xml:space="preserve"> a začíná běžet dnem následujícím po skončení lhůty pro podání nabídek.</w:t>
      </w:r>
    </w:p>
    <w:p w14:paraId="7064E6A6"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sidR="00963460">
        <w:rPr>
          <w:sz w:val="22"/>
          <w:szCs w:val="22"/>
        </w:rPr>
        <w:t>účastníkům</w:t>
      </w:r>
      <w:r w:rsidRPr="00894FB0">
        <w:rPr>
          <w:sz w:val="22"/>
          <w:szCs w:val="22"/>
        </w:rPr>
        <w:t xml:space="preserve"> nevrací.</w:t>
      </w:r>
    </w:p>
    <w:p w14:paraId="69F173E6" w14:textId="77777777" w:rsidR="003565FF" w:rsidRPr="00894FB0" w:rsidRDefault="00963460" w:rsidP="00804FE0">
      <w:pPr>
        <w:numPr>
          <w:ilvl w:val="1"/>
          <w:numId w:val="5"/>
        </w:numPr>
        <w:suppressAutoHyphens/>
        <w:spacing w:after="60"/>
        <w:ind w:left="360" w:firstLine="0"/>
        <w:jc w:val="both"/>
        <w:rPr>
          <w:sz w:val="22"/>
          <w:szCs w:val="22"/>
        </w:rPr>
      </w:pPr>
      <w:r>
        <w:rPr>
          <w:sz w:val="22"/>
          <w:szCs w:val="22"/>
        </w:rPr>
        <w:t>Účastníkovi</w:t>
      </w:r>
      <w:r w:rsidR="003565FF" w:rsidRPr="00894FB0">
        <w:rPr>
          <w:sz w:val="22"/>
          <w:szCs w:val="22"/>
        </w:rPr>
        <w:t xml:space="preserve"> nenáleží žádná náhrada nákladů, které vynaložil na účast v této soutěži.</w:t>
      </w:r>
    </w:p>
    <w:p w14:paraId="6EF839A9"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sidR="00963460">
        <w:rPr>
          <w:sz w:val="22"/>
          <w:szCs w:val="22"/>
        </w:rPr>
        <w:t>účastník</w:t>
      </w:r>
      <w:r w:rsidRPr="00894FB0">
        <w:rPr>
          <w:sz w:val="22"/>
          <w:szCs w:val="22"/>
        </w:rPr>
        <w:t xml:space="preserve"> souhlasí s podmínkami </w:t>
      </w:r>
      <w:r w:rsidR="00453EC3">
        <w:rPr>
          <w:sz w:val="22"/>
          <w:szCs w:val="22"/>
        </w:rPr>
        <w:t>výběrového</w:t>
      </w:r>
      <w:r w:rsidR="005C0B73">
        <w:rPr>
          <w:sz w:val="22"/>
          <w:szCs w:val="22"/>
        </w:rPr>
        <w:t xml:space="preserve"> řízení</w:t>
      </w:r>
      <w:r w:rsidRPr="00894FB0">
        <w:rPr>
          <w:sz w:val="22"/>
          <w:szCs w:val="22"/>
        </w:rPr>
        <w:t>.</w:t>
      </w:r>
    </w:p>
    <w:p w14:paraId="43C8F2F1" w14:textId="77777777" w:rsidR="003565FF" w:rsidRPr="00894FB0" w:rsidRDefault="003565FF"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14:paraId="0F1CECC8" w14:textId="77777777" w:rsidR="003565FF" w:rsidRPr="00E56A92" w:rsidRDefault="003565FF" w:rsidP="00803BBD">
      <w:pPr>
        <w:pStyle w:val="Nadpis2"/>
      </w:pPr>
      <w:r w:rsidRPr="00E56A92">
        <w:t>Námitky</w:t>
      </w:r>
    </w:p>
    <w:p w14:paraId="63B47757" w14:textId="77777777" w:rsidR="003565FF" w:rsidRPr="00E56A92" w:rsidRDefault="003565FF" w:rsidP="00043274">
      <w:pPr>
        <w:widowControl w:val="0"/>
        <w:tabs>
          <w:tab w:val="left" w:pos="360"/>
        </w:tabs>
        <w:spacing w:before="60"/>
        <w:jc w:val="both"/>
        <w:rPr>
          <w:b/>
          <w:sz w:val="22"/>
          <w:szCs w:val="22"/>
        </w:rPr>
      </w:pPr>
      <w:r w:rsidRPr="00E56A92">
        <w:rPr>
          <w:sz w:val="22"/>
          <w:szCs w:val="22"/>
        </w:rPr>
        <w:t xml:space="preserve">Proti rozhodnutí Zadavatele o vyloučení </w:t>
      </w:r>
      <w:r w:rsidR="00721370">
        <w:rPr>
          <w:sz w:val="22"/>
          <w:szCs w:val="22"/>
        </w:rPr>
        <w:t>účastníka</w:t>
      </w:r>
      <w:r w:rsidRPr="00E56A92">
        <w:rPr>
          <w:sz w:val="22"/>
          <w:szCs w:val="22"/>
        </w:rPr>
        <w:t xml:space="preserve"> z účasti v</w:t>
      </w:r>
      <w:r w:rsidR="005F301B">
        <w:rPr>
          <w:sz w:val="22"/>
          <w:szCs w:val="22"/>
        </w:rPr>
        <w:t>e výběrovém</w:t>
      </w:r>
      <w:r w:rsidRPr="00E56A92">
        <w:rPr>
          <w:sz w:val="22"/>
          <w:szCs w:val="22"/>
        </w:rPr>
        <w:t xml:space="preserve"> řízení nebo o výběru nejvhodnější nabídky </w:t>
      </w:r>
      <w:r w:rsidRPr="00E56A92">
        <w:rPr>
          <w:b/>
          <w:i/>
          <w:sz w:val="22"/>
          <w:szCs w:val="22"/>
        </w:rPr>
        <w:t>nelze podat námitku</w:t>
      </w:r>
      <w:r w:rsidRPr="00E56A92">
        <w:rPr>
          <w:sz w:val="22"/>
          <w:szCs w:val="22"/>
        </w:rPr>
        <w:t>.</w:t>
      </w:r>
    </w:p>
    <w:p w14:paraId="1D5337C6" w14:textId="3446CCB7" w:rsidR="003565FF" w:rsidRPr="00E56A92" w:rsidRDefault="00B0528F" w:rsidP="00803BBD">
      <w:pPr>
        <w:pStyle w:val="Nadpis2"/>
      </w:pPr>
      <w:r>
        <w:t xml:space="preserve">Vysvětlení </w:t>
      </w:r>
      <w:r w:rsidR="00D614AF">
        <w:t>Z</w:t>
      </w:r>
      <w:r>
        <w:t>adávacích podmínek a jej</w:t>
      </w:r>
      <w:r w:rsidR="005F301B">
        <w:t>ich</w:t>
      </w:r>
      <w:r>
        <w:t xml:space="preserve"> změny nebo doplnění </w:t>
      </w:r>
    </w:p>
    <w:p w14:paraId="171D1DD2" w14:textId="7D452C0C" w:rsidR="00403046" w:rsidRPr="00403046" w:rsidRDefault="00403046" w:rsidP="00403046">
      <w:pPr>
        <w:tabs>
          <w:tab w:val="left" w:pos="0"/>
        </w:tabs>
        <w:spacing w:before="120" w:after="120"/>
        <w:jc w:val="both"/>
        <w:rPr>
          <w:sz w:val="22"/>
          <w:szCs w:val="22"/>
        </w:rPr>
      </w:pPr>
      <w:r w:rsidRPr="00403046">
        <w:rPr>
          <w:sz w:val="22"/>
          <w:szCs w:val="22"/>
        </w:rPr>
        <w:t xml:space="preserve">Účastník je oprávněn po Zadavateli požadovat písemně vysvětlení Zadávacích podmínek. Písemná žádost musí být Zadavateli doručena nejpozději </w:t>
      </w:r>
      <w:r w:rsidRPr="007A1EB3">
        <w:rPr>
          <w:b/>
          <w:i/>
          <w:sz w:val="22"/>
          <w:szCs w:val="22"/>
        </w:rPr>
        <w:t>4 pracovní dny</w:t>
      </w:r>
      <w:r w:rsidRPr="00403046">
        <w:rPr>
          <w:sz w:val="22"/>
          <w:szCs w:val="22"/>
        </w:rPr>
        <w:t xml:space="preserve"> před uplynutím lhůty pro podání nabídek. Vysvětlení Zadávacích podmínek může Zadavatel poskytnout i bez předchozí žádosti.</w:t>
      </w:r>
    </w:p>
    <w:p w14:paraId="530DBF67" w14:textId="61B7D3E0" w:rsidR="00403046" w:rsidRPr="00403046" w:rsidRDefault="00403046" w:rsidP="00403046">
      <w:pPr>
        <w:tabs>
          <w:tab w:val="left" w:pos="0"/>
        </w:tabs>
        <w:spacing w:before="120" w:after="120"/>
        <w:jc w:val="both"/>
        <w:rPr>
          <w:sz w:val="22"/>
          <w:szCs w:val="22"/>
        </w:rPr>
      </w:pPr>
      <w:r w:rsidRPr="00403046">
        <w:rPr>
          <w:sz w:val="22"/>
          <w:szCs w:val="22"/>
        </w:rPr>
        <w:t xml:space="preserve">Zadavatel odešle vysvětlení Zadávacích podmínek, případně související dokumenty, nejpozději </w:t>
      </w:r>
      <w:r w:rsidRPr="00B254EF">
        <w:rPr>
          <w:b/>
          <w:i/>
          <w:sz w:val="22"/>
          <w:szCs w:val="22"/>
        </w:rPr>
        <w:t xml:space="preserve">do </w:t>
      </w:r>
      <w:r w:rsidRPr="007A1EB3">
        <w:rPr>
          <w:b/>
          <w:i/>
          <w:sz w:val="22"/>
          <w:szCs w:val="22"/>
        </w:rPr>
        <w:t>2 pracovních dnů</w:t>
      </w:r>
      <w:r w:rsidRPr="00403046">
        <w:rPr>
          <w:sz w:val="22"/>
          <w:szCs w:val="22"/>
        </w:rPr>
        <w:t xml:space="preserve"> od doručení žádosti podle předchozího odstavce. Pokud Zadavatel na žádost o vysvětlení, která není doručena včas, vysvětlení poskytne, nemusí dodržet lhůtu uvedenou v předchozí větě. </w:t>
      </w:r>
    </w:p>
    <w:p w14:paraId="5174C283" w14:textId="77777777" w:rsidR="00403046" w:rsidRPr="00403046" w:rsidRDefault="00403046" w:rsidP="00403046">
      <w:pPr>
        <w:tabs>
          <w:tab w:val="left" w:pos="0"/>
        </w:tabs>
        <w:spacing w:before="120" w:after="120"/>
        <w:jc w:val="both"/>
        <w:rPr>
          <w:sz w:val="22"/>
          <w:szCs w:val="22"/>
        </w:rPr>
      </w:pPr>
      <w:r w:rsidRPr="00403046">
        <w:rPr>
          <w:sz w:val="22"/>
          <w:szCs w:val="22"/>
        </w:rPr>
        <w:t>Pokud je žádost o vysvětlení ZD doručena včas a Zadavatel neuveřejní vysvětlení do 2 pracovních dnů, prodlouží lhůtu pro podání nabídek nejméně o tolik pracovních dnů, o kolik přesáhla doba od doručení žádosti o vysvětlení ZD do uveřejnění vysvětlení lhůtu 2 pracovních dnů.</w:t>
      </w:r>
    </w:p>
    <w:p w14:paraId="0756EB3E"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Vysvětlení Zadávacích podmínek, včetně přesného znění požadavku účastníka dle prvního odstavce, zveřejní Zadavatel na profilu Zadavatele a zároveň je neprodleně písemně oznámí všem dosud známým účastníkům. </w:t>
      </w:r>
    </w:p>
    <w:p w14:paraId="2C8B6039" w14:textId="64481A9B" w:rsidR="00403046" w:rsidRPr="00403046" w:rsidRDefault="00403046" w:rsidP="00403046">
      <w:pPr>
        <w:tabs>
          <w:tab w:val="left" w:pos="0"/>
        </w:tabs>
        <w:spacing w:before="120" w:after="120"/>
        <w:jc w:val="both"/>
        <w:rPr>
          <w:sz w:val="22"/>
          <w:szCs w:val="22"/>
        </w:rPr>
      </w:pPr>
      <w:r w:rsidRPr="00403046">
        <w:rPr>
          <w:sz w:val="22"/>
          <w:szCs w:val="22"/>
        </w:rPr>
        <w:lastRenderedPageBreak/>
        <w:t xml:space="preserve">Provede-li Zadavatel změny </w:t>
      </w:r>
      <w:r w:rsidR="00C379DD">
        <w:rPr>
          <w:sz w:val="22"/>
          <w:szCs w:val="22"/>
        </w:rPr>
        <w:t xml:space="preserve">či doplnění </w:t>
      </w:r>
      <w:r w:rsidRPr="00403046">
        <w:rPr>
          <w:sz w:val="22"/>
          <w:szCs w:val="22"/>
        </w:rPr>
        <w:t xml:space="preserve">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zveřejní na profilu Zadavatele a zároveň ji neprodleně písemně oznámí všem dosud známým účastníkům. Změna lhůty pro podání nabídek musí být zveřejněna ještě před uplynutím původní lhůty pro podání nabídek. </w:t>
      </w:r>
    </w:p>
    <w:p w14:paraId="79F7351C" w14:textId="77777777" w:rsidR="00403046" w:rsidRPr="00403046" w:rsidRDefault="00403046" w:rsidP="00403046">
      <w:pPr>
        <w:tabs>
          <w:tab w:val="left" w:pos="0"/>
        </w:tabs>
        <w:spacing w:before="120" w:after="120"/>
        <w:jc w:val="both"/>
        <w:rPr>
          <w:sz w:val="22"/>
          <w:szCs w:val="22"/>
        </w:rPr>
      </w:pPr>
      <w:r w:rsidRPr="00403046">
        <w:rPr>
          <w:sz w:val="22"/>
          <w:szCs w:val="22"/>
        </w:rPr>
        <w:t>Zadavatel je oprávněn prodloužit lhůtu pro podání nabídek i bez změny Zadávacích podmínek.</w:t>
      </w:r>
    </w:p>
    <w:p w14:paraId="1BBD5B2D" w14:textId="48F38FE0" w:rsidR="00403046" w:rsidRPr="00403046" w:rsidRDefault="00403046" w:rsidP="00403046">
      <w:pPr>
        <w:tabs>
          <w:tab w:val="left" w:pos="0"/>
        </w:tabs>
        <w:spacing w:before="120" w:after="120"/>
        <w:jc w:val="both"/>
        <w:rPr>
          <w:sz w:val="22"/>
          <w:szCs w:val="22"/>
        </w:rPr>
      </w:pPr>
      <w:r w:rsidRPr="00403046">
        <w:rPr>
          <w:sz w:val="22"/>
          <w:szCs w:val="22"/>
        </w:rPr>
        <w:t xml:space="preserve">Žádost o vysvětlení ZD dodavatel podává prostřednictvím komunikačního rozhraní elektronického nástroje KDV na adrese </w:t>
      </w:r>
      <w:hyperlink r:id="rId12"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122A09" w:rsidRPr="00122A09">
        <w:rPr>
          <w:sz w:val="22"/>
          <w:szCs w:val="22"/>
        </w:rPr>
        <w:t>6359005272</w:t>
      </w:r>
      <w:r w:rsidR="00122A09">
        <w:rPr>
          <w:sz w:val="22"/>
          <w:szCs w:val="22"/>
        </w:rPr>
        <w:t>.</w:t>
      </w:r>
    </w:p>
    <w:p w14:paraId="3C4D5596" w14:textId="714FB505" w:rsidR="00494B36" w:rsidRPr="00FA66FE" w:rsidRDefault="00403046" w:rsidP="00403046">
      <w:pPr>
        <w:tabs>
          <w:tab w:val="left" w:pos="0"/>
        </w:tabs>
        <w:spacing w:before="120" w:after="120"/>
        <w:jc w:val="both"/>
        <w:rPr>
          <w:sz w:val="22"/>
          <w:szCs w:val="22"/>
          <w:highlight w:val="yellow"/>
        </w:rPr>
      </w:pPr>
      <w:r w:rsidRPr="00403046">
        <w:rPr>
          <w:sz w:val="22"/>
          <w:szCs w:val="22"/>
        </w:rPr>
        <w:t xml:space="preserve">Vysvětlení ZD Zadavatel uveřejní způsobem dle prvního odstavce (na profilu Zadavatele), současně toto vysvětlení uveřejní prostřednictvím komunikačního rozhraní elektronického nástroje KDV na adrese </w:t>
      </w:r>
      <w:hyperlink r:id="rId13"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122A09" w:rsidRPr="00122A09">
        <w:rPr>
          <w:sz w:val="22"/>
          <w:szCs w:val="22"/>
        </w:rPr>
        <w:t>6359005272</w:t>
      </w:r>
      <w:r w:rsidR="00122A09">
        <w:rPr>
          <w:sz w:val="22"/>
          <w:szCs w:val="22"/>
        </w:rPr>
        <w:t>.</w:t>
      </w:r>
    </w:p>
    <w:p w14:paraId="1C1C7E94" w14:textId="54ECB95F" w:rsidR="00536CB7" w:rsidRDefault="00536CB7" w:rsidP="00803BBD">
      <w:pPr>
        <w:pStyle w:val="Nadpis2"/>
      </w:pPr>
      <w:r>
        <w:t>Posouzení nabídek</w:t>
      </w:r>
    </w:p>
    <w:p w14:paraId="18905B2A" w14:textId="4FBCF495" w:rsidR="00536CB7" w:rsidRPr="00536CB7" w:rsidRDefault="00536CB7" w:rsidP="00536CB7">
      <w:pPr>
        <w:rPr>
          <w:sz w:val="22"/>
          <w:szCs w:val="22"/>
        </w:rPr>
      </w:pPr>
      <w:r w:rsidRPr="00536CB7">
        <w:rPr>
          <w:sz w:val="22"/>
          <w:szCs w:val="22"/>
        </w:rPr>
        <w:t xml:space="preserve">Zadavatel je </w:t>
      </w:r>
      <w:r w:rsidRPr="00536CB7">
        <w:rPr>
          <w:b/>
          <w:bCs/>
          <w:i/>
          <w:sz w:val="22"/>
          <w:szCs w:val="22"/>
        </w:rPr>
        <w:t>oprávněn</w:t>
      </w:r>
      <w:r w:rsidRPr="00536CB7">
        <w:rPr>
          <w:b/>
          <w:bCs/>
          <w:sz w:val="22"/>
          <w:szCs w:val="22"/>
        </w:rPr>
        <w:t xml:space="preserve"> </w:t>
      </w:r>
      <w:r w:rsidRPr="00536CB7">
        <w:rPr>
          <w:sz w:val="22"/>
          <w:szCs w:val="22"/>
        </w:rPr>
        <w:t>provést posouzení splnění podmínek výběrového řízení před hodnocením nabídek nebo až po hodnocení nabídek. U vybraného dodavatele Zadavatel provede posouzení splnění podmínek výběrového řízení a hodnocení jeho nabídky vždy. V případě, že dojde po hodnocení k vyloučení vybraného účastníka, musí vždy dojít k novému hodnocení zbývajících nabídek.</w:t>
      </w:r>
    </w:p>
    <w:p w14:paraId="0CF7209B" w14:textId="3D520A84" w:rsidR="00536CB7" w:rsidRDefault="00BA743A" w:rsidP="00803BBD">
      <w:pPr>
        <w:pStyle w:val="Nadpis2"/>
      </w:pPr>
      <w:r>
        <w:t>Vyloučení účastníka</w:t>
      </w:r>
    </w:p>
    <w:p w14:paraId="6B49EB95" w14:textId="7FBDE604" w:rsidR="00BA743A" w:rsidRDefault="00BA743A" w:rsidP="00037A2B">
      <w:pPr>
        <w:spacing w:before="120" w:after="120"/>
        <w:jc w:val="both"/>
        <w:rPr>
          <w:sz w:val="22"/>
          <w:szCs w:val="22"/>
        </w:rPr>
      </w:pPr>
      <w:r w:rsidRPr="00BA743A">
        <w:rPr>
          <w:sz w:val="22"/>
          <w:szCs w:val="22"/>
        </w:rPr>
        <w:t>V případě vyloučení účastníka postupuje Zadavatel dle § 48 odst. 2</w:t>
      </w:r>
      <w:r w:rsidR="00037A2B">
        <w:rPr>
          <w:sz w:val="22"/>
          <w:szCs w:val="22"/>
        </w:rPr>
        <w:t>, 3, 5 a 8</w:t>
      </w:r>
      <w:r w:rsidRPr="00BA743A">
        <w:rPr>
          <w:sz w:val="22"/>
          <w:szCs w:val="22"/>
        </w:rPr>
        <w:t xml:space="preserve"> Zákona.</w:t>
      </w:r>
    </w:p>
    <w:p w14:paraId="332E239C" w14:textId="362B7981" w:rsidR="00037A2B" w:rsidRDefault="00037A2B" w:rsidP="00037A2B">
      <w:pPr>
        <w:spacing w:before="120" w:after="120"/>
        <w:jc w:val="both"/>
        <w:rPr>
          <w:sz w:val="22"/>
          <w:szCs w:val="22"/>
        </w:rPr>
      </w:pPr>
      <w:r>
        <w:rPr>
          <w:sz w:val="22"/>
          <w:szCs w:val="22"/>
        </w:rPr>
        <w:t xml:space="preserve">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 </w:t>
      </w:r>
    </w:p>
    <w:p w14:paraId="3CE11D8F" w14:textId="069DE9C1" w:rsidR="00037A2B" w:rsidRDefault="00037A2B" w:rsidP="00037A2B">
      <w:pPr>
        <w:spacing w:before="120" w:after="120"/>
        <w:jc w:val="both"/>
        <w:rPr>
          <w:sz w:val="22"/>
          <w:szCs w:val="22"/>
        </w:rPr>
      </w:pPr>
      <w:r>
        <w:rPr>
          <w:sz w:val="22"/>
          <w:szCs w:val="22"/>
        </w:rPr>
        <w:t xml:space="preserve">Zadavatel může vyloučit účastníka výběrového řízení, pokud na základě věrohodných informací získá důvěrné podezření, že došlo k zakázané spolupráci (Bid regging) ve </w:t>
      </w:r>
      <w:r w:rsidR="00CA3F0D">
        <w:rPr>
          <w:sz w:val="22"/>
          <w:szCs w:val="22"/>
        </w:rPr>
        <w:t>výběrovém řízení (dle zákona č. 143/2001 Sb., o ochraně hospodářské soutěže). Za takovou spolupráci se považuje zejména:</w:t>
      </w:r>
    </w:p>
    <w:p w14:paraId="731D3899" w14:textId="354BD833" w:rsidR="00CA3F0D" w:rsidRDefault="00CA3F0D" w:rsidP="00D556C2">
      <w:pPr>
        <w:pStyle w:val="Odstavecseseznamem"/>
        <w:numPr>
          <w:ilvl w:val="1"/>
          <w:numId w:val="11"/>
        </w:numPr>
        <w:spacing w:after="0" w:line="240" w:lineRule="auto"/>
        <w:contextualSpacing w:val="0"/>
        <w:jc w:val="both"/>
        <w:rPr>
          <w:rFonts w:ascii="Times New Roman" w:hAnsi="Times New Roman"/>
        </w:rPr>
      </w:pPr>
      <w:r w:rsidRPr="00CA3F0D">
        <w:rPr>
          <w:rFonts w:ascii="Times New Roman" w:hAnsi="Times New Roman"/>
        </w:rPr>
        <w:t>Zadavatel</w:t>
      </w:r>
      <w:r>
        <w:rPr>
          <w:rFonts w:ascii="Times New Roman" w:hAnsi="Times New Roman"/>
        </w:rPr>
        <w:t xml:space="preserve">, nebo osoba zastupující zadavatele, která se podílela na přípravě či realizaci výběrového řízení, pomáhali smluveným účastníkům k vítězství ve výběrovém řízení; </w:t>
      </w:r>
    </w:p>
    <w:p w14:paraId="37C47604" w14:textId="338ABDA3" w:rsidR="00CA3F0D" w:rsidRDefault="00CA3F0D" w:rsidP="00D556C2">
      <w:pPr>
        <w:pStyle w:val="Odstavecseseznamem"/>
        <w:numPr>
          <w:ilvl w:val="1"/>
          <w:numId w:val="11"/>
        </w:numPr>
        <w:spacing w:before="120" w:after="120"/>
        <w:jc w:val="both"/>
        <w:rPr>
          <w:rFonts w:ascii="Times New Roman" w:hAnsi="Times New Roman"/>
        </w:rPr>
      </w:pPr>
      <w:r>
        <w:rPr>
          <w:rFonts w:ascii="Times New Roman" w:hAnsi="Times New Roman"/>
        </w:rPr>
        <w:t xml:space="preserve">výběrového řízení se zúčastnily pouze tajně smluvené společnosti; </w:t>
      </w:r>
    </w:p>
    <w:p w14:paraId="16ED7A5A" w14:textId="153AEEB6" w:rsidR="00CA3F0D" w:rsidRPr="00CA3F0D" w:rsidRDefault="00CA3F0D" w:rsidP="00D556C2">
      <w:pPr>
        <w:pStyle w:val="Odstavecseseznamem"/>
        <w:numPr>
          <w:ilvl w:val="1"/>
          <w:numId w:val="11"/>
        </w:numPr>
        <w:spacing w:before="120" w:after="120"/>
        <w:jc w:val="both"/>
        <w:rPr>
          <w:rFonts w:ascii="Times New Roman" w:hAnsi="Times New Roman"/>
        </w:rPr>
      </w:pPr>
      <w:r>
        <w:rPr>
          <w:rFonts w:ascii="Times New Roman" w:hAnsi="Times New Roman"/>
        </w:rPr>
        <w:t xml:space="preserve">dohoda mezi účastníky bez pomoci zadavatele, která vedla k úspěchu při výběru dodavatele. </w:t>
      </w:r>
    </w:p>
    <w:p w14:paraId="16EFED90" w14:textId="0D796D74" w:rsidR="00703BD6" w:rsidRPr="00703BD6" w:rsidRDefault="00BA743A" w:rsidP="00703BD6">
      <w:pPr>
        <w:spacing w:before="120"/>
        <w:rPr>
          <w:sz w:val="22"/>
          <w:szCs w:val="22"/>
        </w:rPr>
      </w:pPr>
      <w:r w:rsidRPr="00BA743A">
        <w:rPr>
          <w:sz w:val="22"/>
          <w:szCs w:val="22"/>
        </w:rPr>
        <w:t>Zadavatel odešle bezodkladně účastníkovi oznámení o jeho vyloučení s odůvodněním.</w:t>
      </w:r>
    </w:p>
    <w:p w14:paraId="0F4A81CA" w14:textId="40534560" w:rsidR="003565FF" w:rsidRPr="007B16ED" w:rsidRDefault="00703BD6" w:rsidP="007B16ED">
      <w:pPr>
        <w:pStyle w:val="Nadpis2"/>
      </w:pPr>
      <w:r>
        <w:t>Zrušení výběrového řízení</w:t>
      </w:r>
      <w:r w:rsidR="003565FF" w:rsidRPr="007B16ED">
        <w:t xml:space="preserve"> </w:t>
      </w:r>
    </w:p>
    <w:p w14:paraId="3861DB1B" w14:textId="77777777" w:rsidR="00497459" w:rsidRPr="000E5681" w:rsidRDefault="0049745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14:paraId="1D1F618B"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14:paraId="57EDD6F4" w14:textId="77777777" w:rsidR="00497459" w:rsidRPr="000E5681" w:rsidRDefault="0049745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 xml:space="preserve">nebyly ve stanovené lhůtě podány žádné nabídky splňující požadavky Zadavatele na předmět plnění zakázky, resp. byli z účasti ve výběrovém řízení vyloučeni všichni </w:t>
      </w:r>
      <w:r w:rsidR="00AC03DE" w:rsidRPr="000E5681">
        <w:rPr>
          <w:sz w:val="22"/>
          <w:szCs w:val="22"/>
        </w:rPr>
        <w:t>účastníci</w:t>
      </w:r>
      <w:r w:rsidRPr="000E5681">
        <w:rPr>
          <w:sz w:val="22"/>
          <w:szCs w:val="22"/>
        </w:rPr>
        <w:t>,</w:t>
      </w:r>
      <w:r w:rsidR="00F30B58">
        <w:rPr>
          <w:sz w:val="22"/>
          <w:szCs w:val="22"/>
        </w:rPr>
        <w:t xml:space="preserve"> nebo</w:t>
      </w:r>
    </w:p>
    <w:p w14:paraId="5A5C3717" w14:textId="772D42E0" w:rsidR="00497459" w:rsidRPr="000E5681" w:rsidRDefault="0049745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 xml:space="preserve">byly zjištěny </w:t>
      </w:r>
      <w:r w:rsidR="00AC03DE" w:rsidRPr="000E5681">
        <w:rPr>
          <w:sz w:val="22"/>
          <w:szCs w:val="22"/>
        </w:rPr>
        <w:t xml:space="preserve">vážné </w:t>
      </w:r>
      <w:r w:rsidRPr="000E5681">
        <w:rPr>
          <w:sz w:val="22"/>
          <w:szCs w:val="22"/>
        </w:rPr>
        <w:t>nesrovnalosti nebo chyby v </w:t>
      </w:r>
      <w:r w:rsidR="00AC03DE" w:rsidRPr="000E5681">
        <w:rPr>
          <w:sz w:val="22"/>
          <w:szCs w:val="22"/>
        </w:rPr>
        <w:t>O</w:t>
      </w:r>
      <w:r w:rsidRPr="000E5681">
        <w:rPr>
          <w:sz w:val="22"/>
          <w:szCs w:val="22"/>
        </w:rPr>
        <w:t>zná</w:t>
      </w:r>
      <w:r w:rsidR="00F06AC8">
        <w:rPr>
          <w:sz w:val="22"/>
          <w:szCs w:val="22"/>
        </w:rPr>
        <w:t>mení nebo v </w:t>
      </w:r>
      <w:r w:rsidR="00210526">
        <w:rPr>
          <w:sz w:val="22"/>
          <w:szCs w:val="22"/>
        </w:rPr>
        <w:t>Z</w:t>
      </w:r>
      <w:r w:rsidR="00F06AC8">
        <w:rPr>
          <w:sz w:val="22"/>
          <w:szCs w:val="22"/>
        </w:rPr>
        <w:t>adávacích podmínkách</w:t>
      </w:r>
      <w:r w:rsidR="00BA73D5" w:rsidRPr="000E5681">
        <w:rPr>
          <w:sz w:val="22"/>
          <w:szCs w:val="22"/>
        </w:rPr>
        <w:t>.</w:t>
      </w:r>
      <w:r w:rsidRPr="000E5681">
        <w:rPr>
          <w:sz w:val="22"/>
          <w:szCs w:val="22"/>
        </w:rPr>
        <w:t xml:space="preserve"> </w:t>
      </w:r>
    </w:p>
    <w:p w14:paraId="1EBA4F24" w14:textId="096D28E4" w:rsidR="00497459" w:rsidRPr="000E5681" w:rsidRDefault="00497459" w:rsidP="00854C72">
      <w:pPr>
        <w:tabs>
          <w:tab w:val="left" w:pos="709"/>
        </w:tabs>
        <w:spacing w:before="60"/>
        <w:ind w:left="720" w:hanging="357"/>
        <w:jc w:val="both"/>
        <w:rPr>
          <w:sz w:val="22"/>
          <w:szCs w:val="22"/>
        </w:rPr>
      </w:pPr>
      <w:r w:rsidRPr="000E5681">
        <w:rPr>
          <w:sz w:val="22"/>
          <w:szCs w:val="22"/>
        </w:rPr>
        <w:t>3)</w:t>
      </w:r>
      <w:r w:rsidRPr="000E5681">
        <w:rPr>
          <w:sz w:val="22"/>
          <w:szCs w:val="22"/>
        </w:rPr>
        <w:tab/>
        <w:t xml:space="preserve">Zadavatel </w:t>
      </w:r>
      <w:r w:rsidR="009B34FC">
        <w:rPr>
          <w:sz w:val="22"/>
          <w:szCs w:val="22"/>
        </w:rPr>
        <w:t>může zrušit</w:t>
      </w:r>
      <w:r w:rsidRPr="000E5681">
        <w:rPr>
          <w:sz w:val="22"/>
          <w:szCs w:val="22"/>
        </w:rPr>
        <w:t xml:space="preserve"> výběrové řízení bez zbytečného odkladu, pokud:</w:t>
      </w:r>
    </w:p>
    <w:p w14:paraId="6C7ACD20"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00BA73D5" w:rsidRPr="000E5681">
        <w:rPr>
          <w:sz w:val="22"/>
          <w:szCs w:val="22"/>
        </w:rPr>
        <w:t>v průběhu výběrového řízení odpadly důvody pro pokračování v důsledku podstatné změny okolností, která nastala po zahájení výběrového řízení a kterou Zadav</w:t>
      </w:r>
      <w:r w:rsidR="00AB30D2" w:rsidRPr="000E5681">
        <w:rPr>
          <w:sz w:val="22"/>
          <w:szCs w:val="22"/>
        </w:rPr>
        <w:t>a</w:t>
      </w:r>
      <w:r w:rsidR="00BA73D5" w:rsidRPr="000E5681">
        <w:rPr>
          <w:sz w:val="22"/>
          <w:szCs w:val="22"/>
        </w:rPr>
        <w:t xml:space="preserve">tel jednající s řádnou péčí nemohl předvídat a ani ji nezpůsobil, nebo </w:t>
      </w:r>
    </w:p>
    <w:p w14:paraId="3E1C358B" w14:textId="77777777" w:rsidR="00497459" w:rsidRPr="00282E00" w:rsidRDefault="00497459" w:rsidP="00497459">
      <w:pPr>
        <w:tabs>
          <w:tab w:val="left" w:pos="1134"/>
        </w:tabs>
        <w:ind w:left="1134" w:hanging="283"/>
        <w:jc w:val="both"/>
        <w:rPr>
          <w:sz w:val="22"/>
          <w:szCs w:val="22"/>
        </w:rPr>
      </w:pPr>
      <w:r w:rsidRPr="000E5681">
        <w:rPr>
          <w:sz w:val="22"/>
          <w:szCs w:val="22"/>
        </w:rPr>
        <w:lastRenderedPageBreak/>
        <w:t xml:space="preserve">b) vybraný </w:t>
      </w:r>
      <w:r w:rsidR="00BA73D5" w:rsidRPr="000E5681">
        <w:rPr>
          <w:sz w:val="22"/>
          <w:szCs w:val="22"/>
        </w:rPr>
        <w:t xml:space="preserve">účastník </w:t>
      </w:r>
      <w:r w:rsidRPr="000E5681">
        <w:rPr>
          <w:sz w:val="22"/>
          <w:szCs w:val="22"/>
        </w:rPr>
        <w:t>odmítl uzavřít Smlouvu nebo neposkytl Zadavateli k jejímu uzavření dostatečnou součinnost.</w:t>
      </w:r>
    </w:p>
    <w:p w14:paraId="42F10B4C" w14:textId="4F9300B5" w:rsidR="009B34FC" w:rsidRDefault="003565FF" w:rsidP="0097101D">
      <w:pPr>
        <w:tabs>
          <w:tab w:val="left" w:pos="720"/>
        </w:tabs>
        <w:spacing w:before="60" w:after="60"/>
        <w:ind w:left="714" w:hanging="357"/>
        <w:jc w:val="both"/>
        <w:rPr>
          <w:sz w:val="22"/>
          <w:szCs w:val="22"/>
        </w:rPr>
      </w:pPr>
      <w:r w:rsidRPr="00E56A92">
        <w:rPr>
          <w:sz w:val="22"/>
          <w:szCs w:val="22"/>
        </w:rPr>
        <w:t>4)</w:t>
      </w:r>
      <w:r w:rsidRPr="00E56A92">
        <w:rPr>
          <w:sz w:val="22"/>
          <w:szCs w:val="22"/>
        </w:rPr>
        <w:tab/>
      </w:r>
      <w:r w:rsidR="009B34FC" w:rsidRPr="009B34FC">
        <w:rPr>
          <w:sz w:val="22"/>
          <w:szCs w:val="22"/>
        </w:rPr>
        <w:t xml:space="preserve">O zrušení a důvodech zrušení výběrového řízení je Zadavatel povinen do 3 pracovních dnů písemně informovat všechny účastníky, kteří podali nabídku v řádném termínu pro podání nabídek. V případě, že Zadavatel zrušil výběrové řízení v průběhu lhůty pro podání nabídek, je povinen tuto informaci zveřejnit stejným způsobem jako zveřejnil </w:t>
      </w:r>
      <w:r w:rsidR="0070626E">
        <w:rPr>
          <w:sz w:val="22"/>
          <w:szCs w:val="22"/>
        </w:rPr>
        <w:t>O</w:t>
      </w:r>
      <w:r w:rsidR="009B34FC" w:rsidRPr="009B34FC">
        <w:rPr>
          <w:sz w:val="22"/>
          <w:szCs w:val="22"/>
        </w:rPr>
        <w:t>známení. Zadavatel je povinen sdělit důvod zrušení výběrového řízení subjektům provádějícím kontrolu v rámci daného operačního programu a dále o této skutečnosti, včetně odůvodnění prokazatelně a bezodkladně informovat poskytovatele dotace. Zadavatel je oprávněn výběrové řízení zrušit v souladu s výše uvedeným, nejpozději však do uzavření smlouvy.</w:t>
      </w:r>
    </w:p>
    <w:p w14:paraId="621DF1B5" w14:textId="44563E5A" w:rsidR="0025001B" w:rsidRDefault="0025001B" w:rsidP="00803BBD">
      <w:pPr>
        <w:pStyle w:val="Nadpis2"/>
      </w:pPr>
      <w:r>
        <w:t>Uzavření smlouvy na zakázku</w:t>
      </w:r>
    </w:p>
    <w:p w14:paraId="1EA91A35" w14:textId="2B32E1B8" w:rsidR="0063452D" w:rsidRPr="0063452D" w:rsidRDefault="0063452D" w:rsidP="00963A7C">
      <w:pPr>
        <w:numPr>
          <w:ilvl w:val="0"/>
          <w:numId w:val="19"/>
        </w:numPr>
        <w:spacing w:before="120"/>
        <w:jc w:val="both"/>
        <w:rPr>
          <w:sz w:val="22"/>
          <w:szCs w:val="22"/>
        </w:rPr>
      </w:pPr>
      <w:r w:rsidRPr="0063452D">
        <w:rPr>
          <w:sz w:val="22"/>
          <w:szCs w:val="22"/>
        </w:rPr>
        <w:t>Zadavatel si vyhrazuje právo</w:t>
      </w:r>
      <w:r w:rsidRPr="0063452D">
        <w:rPr>
          <w:color w:val="000000"/>
          <w:sz w:val="22"/>
          <w:szCs w:val="22"/>
        </w:rPr>
        <w:t xml:space="preserve"> požadovat po vybraném dodavateli p</w:t>
      </w:r>
      <w:r w:rsidRPr="0063452D">
        <w:rPr>
          <w:sz w:val="22"/>
          <w:szCs w:val="22"/>
        </w:rPr>
        <w:t xml:space="preserve">řed podpisem smlouvy předložení originálů nebo úředně ověřených kopií dokladů, kterými dodavatel bude prokazovat splnění </w:t>
      </w:r>
      <w:r w:rsidRPr="00C55799">
        <w:rPr>
          <w:sz w:val="22"/>
          <w:szCs w:val="22"/>
        </w:rPr>
        <w:t xml:space="preserve">kvalifikace dle </w:t>
      </w:r>
      <w:r w:rsidR="00110340" w:rsidRPr="00C55799">
        <w:rPr>
          <w:sz w:val="22"/>
          <w:szCs w:val="22"/>
        </w:rPr>
        <w:t>čl. 11.2 ZaF</w:t>
      </w:r>
      <w:r w:rsidRPr="00C55799">
        <w:rPr>
          <w:sz w:val="22"/>
          <w:szCs w:val="22"/>
        </w:rPr>
        <w:t>, pokud</w:t>
      </w:r>
      <w:r w:rsidRPr="0063452D">
        <w:rPr>
          <w:sz w:val="22"/>
          <w:szCs w:val="22"/>
        </w:rPr>
        <w:t xml:space="preserve"> je vybraný dodavatel již nepředložil nad rámec své povinnosti ve výběrovém řízení. </w:t>
      </w:r>
    </w:p>
    <w:p w14:paraId="585F2A49" w14:textId="77777777" w:rsidR="0063452D" w:rsidRPr="0063452D" w:rsidRDefault="0063452D" w:rsidP="00963A7C">
      <w:pPr>
        <w:numPr>
          <w:ilvl w:val="0"/>
          <w:numId w:val="19"/>
        </w:numPr>
        <w:spacing w:before="120"/>
        <w:jc w:val="both"/>
        <w:rPr>
          <w:sz w:val="22"/>
          <w:szCs w:val="22"/>
        </w:rPr>
      </w:pPr>
      <w:r w:rsidRPr="0063452D">
        <w:rPr>
          <w:sz w:val="22"/>
          <w:szCs w:val="22"/>
        </w:rPr>
        <w:t>Zadavatel je oprávněn uzavřít smlouvu pouze s účastníkem, který podal vítěznou nabídku (dále jen „vybraný účastník“). V případě, že tento vybraný účastník odmítne uzavřít smlouvu se Zadavatelem nebo mu neposkytne dostatečnou součinnost, bude z výběrového řízení vyloučen a Zadavatel může vyzvat k uzavření smlouvy dalšího účastníka v pořadí. V případě, že účastník neposkytl Zadavateli dostatečnou součinnost, doloží Zadavatel tuto skutečnost písemně formou čestného prohlášení. Smlouva musí být uzavřena ve shodě s podmínkami výběrového řízení a vybranou nabídkou.</w:t>
      </w:r>
    </w:p>
    <w:p w14:paraId="55E613DA" w14:textId="77777777" w:rsidR="0063452D" w:rsidRPr="0063452D" w:rsidRDefault="0063452D" w:rsidP="00963A7C">
      <w:pPr>
        <w:numPr>
          <w:ilvl w:val="0"/>
          <w:numId w:val="19"/>
        </w:numPr>
        <w:spacing w:before="120"/>
        <w:jc w:val="both"/>
        <w:rPr>
          <w:sz w:val="22"/>
          <w:szCs w:val="22"/>
        </w:rPr>
      </w:pPr>
      <w:r w:rsidRPr="0063452D">
        <w:rPr>
          <w:sz w:val="22"/>
          <w:szCs w:val="22"/>
        </w:rPr>
        <w:t xml:space="preserve">Lhůta pro poskytnutí dostatečné součinnosti je stanovena na </w:t>
      </w:r>
      <w:r w:rsidRPr="00B23851">
        <w:rPr>
          <w:b/>
          <w:i/>
          <w:sz w:val="22"/>
          <w:szCs w:val="22"/>
        </w:rPr>
        <w:t>15 dní</w:t>
      </w:r>
      <w:r w:rsidRPr="0063452D">
        <w:rPr>
          <w:sz w:val="22"/>
          <w:szCs w:val="22"/>
        </w:rPr>
        <w:t xml:space="preserve"> od dne zveřejnění oznámení o výsledku výběrového řízení na profilu Zadavatele.</w:t>
      </w:r>
    </w:p>
    <w:p w14:paraId="76946A28" w14:textId="77777777" w:rsidR="0063452D" w:rsidRPr="0063452D" w:rsidRDefault="0063452D" w:rsidP="00963A7C">
      <w:pPr>
        <w:numPr>
          <w:ilvl w:val="0"/>
          <w:numId w:val="19"/>
        </w:numPr>
        <w:spacing w:before="120"/>
        <w:jc w:val="both"/>
        <w:rPr>
          <w:sz w:val="22"/>
          <w:szCs w:val="22"/>
        </w:rPr>
      </w:pPr>
      <w:r w:rsidRPr="0063452D">
        <w:rPr>
          <w:sz w:val="22"/>
          <w:szCs w:val="22"/>
        </w:rPr>
        <w:t>S účastníkem, jenž podal vítěznou nabídku, může Zadavatel vyjednat výhodnější podmínky při zachování vysoutěženého předmětu plnění, přičemž nesmí být dotčena příslušná ustanovení Pravidel týkající se změny závazku ze smlouvy. Z tohoto jednání vyhotoví zápis, který je součástí Protokolu.</w:t>
      </w:r>
    </w:p>
    <w:p w14:paraId="3BA2CBE7" w14:textId="104FAEDE" w:rsidR="0025001B" w:rsidRPr="00FA0CBD" w:rsidRDefault="0063452D" w:rsidP="00963A7C">
      <w:pPr>
        <w:numPr>
          <w:ilvl w:val="0"/>
          <w:numId w:val="19"/>
        </w:numPr>
        <w:spacing w:before="120"/>
        <w:jc w:val="both"/>
        <w:rPr>
          <w:sz w:val="22"/>
          <w:szCs w:val="22"/>
        </w:rPr>
      </w:pPr>
      <w:r w:rsidRPr="0063452D">
        <w:rPr>
          <w:sz w:val="22"/>
          <w:szCs w:val="22"/>
        </w:rPr>
        <w:t>Smlouvu je Zadavatel povinen uzavřít v souladu s nabídkou vybraného dodavatele.</w:t>
      </w:r>
    </w:p>
    <w:p w14:paraId="16E99981" w14:textId="4CB1F557" w:rsidR="009A50D1" w:rsidRPr="00733C52" w:rsidRDefault="009A50D1" w:rsidP="00803BBD">
      <w:pPr>
        <w:pStyle w:val="Nadpis2"/>
      </w:pPr>
      <w:r w:rsidRPr="00733C52">
        <w:t>Ostatní ustanovení</w:t>
      </w:r>
    </w:p>
    <w:p w14:paraId="1AB2B445" w14:textId="0BC46719" w:rsidR="003565FF" w:rsidRPr="00733C52" w:rsidRDefault="003565FF" w:rsidP="00963A7C">
      <w:pPr>
        <w:widowControl w:val="0"/>
        <w:numPr>
          <w:ilvl w:val="0"/>
          <w:numId w:val="9"/>
        </w:numPr>
        <w:spacing w:after="60"/>
        <w:ind w:left="714" w:hanging="357"/>
        <w:jc w:val="both"/>
        <w:rPr>
          <w:sz w:val="22"/>
          <w:szCs w:val="22"/>
        </w:rPr>
      </w:pPr>
      <w:r w:rsidRPr="00733C52">
        <w:rPr>
          <w:sz w:val="22"/>
          <w:szCs w:val="22"/>
        </w:rPr>
        <w:t xml:space="preserve">Zadavatel je </w:t>
      </w:r>
      <w:r w:rsidR="00812CB7">
        <w:rPr>
          <w:sz w:val="22"/>
          <w:szCs w:val="22"/>
        </w:rPr>
        <w:t>žadatelem o</w:t>
      </w:r>
      <w:r w:rsidRPr="00733C52">
        <w:rPr>
          <w:sz w:val="22"/>
          <w:szCs w:val="22"/>
        </w:rPr>
        <w:t xml:space="preserve"> </w:t>
      </w:r>
      <w:r w:rsidR="00730D17">
        <w:rPr>
          <w:sz w:val="22"/>
          <w:szCs w:val="22"/>
        </w:rPr>
        <w:t>podporu</w:t>
      </w:r>
      <w:r w:rsidRPr="00733C52">
        <w:rPr>
          <w:sz w:val="22"/>
          <w:szCs w:val="22"/>
        </w:rPr>
        <w:t xml:space="preserve"> z Operačního programu Podnikání a inovace</w:t>
      </w:r>
      <w:r w:rsidR="00812CB7">
        <w:rPr>
          <w:sz w:val="22"/>
          <w:szCs w:val="22"/>
        </w:rPr>
        <w:t xml:space="preserve"> pro konkurenceschopnost</w:t>
      </w:r>
      <w:r w:rsidRPr="00733C52">
        <w:rPr>
          <w:sz w:val="22"/>
          <w:szCs w:val="22"/>
        </w:rPr>
        <w:t xml:space="preserve">, program </w:t>
      </w:r>
      <w:r w:rsidR="00C22E29">
        <w:rPr>
          <w:sz w:val="22"/>
          <w:szCs w:val="22"/>
        </w:rPr>
        <w:t>Úspory energie</w:t>
      </w:r>
      <w:r w:rsidR="00AB2872">
        <w:rPr>
          <w:sz w:val="22"/>
          <w:szCs w:val="22"/>
        </w:rPr>
        <w:t xml:space="preserve">, Výzva </w:t>
      </w:r>
      <w:r w:rsidR="000A6E81">
        <w:rPr>
          <w:sz w:val="22"/>
          <w:szCs w:val="22"/>
        </w:rPr>
        <w:t>V</w:t>
      </w:r>
      <w:r w:rsidR="003F4F93">
        <w:rPr>
          <w:sz w:val="22"/>
          <w:szCs w:val="22"/>
        </w:rPr>
        <w:t xml:space="preserve">. </w:t>
      </w:r>
    </w:p>
    <w:p w14:paraId="54BA7CB4" w14:textId="2CF5FBED" w:rsidR="003565FF" w:rsidRPr="00006125" w:rsidRDefault="003565FF" w:rsidP="00963A7C">
      <w:pPr>
        <w:widowControl w:val="0"/>
        <w:numPr>
          <w:ilvl w:val="0"/>
          <w:numId w:val="9"/>
        </w:numPr>
        <w:suppressAutoHyphens/>
        <w:spacing w:after="60"/>
        <w:ind w:left="714" w:hanging="357"/>
        <w:jc w:val="both"/>
        <w:rPr>
          <w:sz w:val="22"/>
          <w:szCs w:val="22"/>
        </w:rPr>
      </w:pPr>
      <w:r w:rsidRPr="00E67A66">
        <w:rPr>
          <w:sz w:val="22"/>
          <w:szCs w:val="22"/>
        </w:rPr>
        <w:t xml:space="preserve">Předpokládaný termín vyrozumění </w:t>
      </w:r>
      <w:r w:rsidR="00F6065C" w:rsidRPr="00E67A66">
        <w:rPr>
          <w:sz w:val="22"/>
          <w:szCs w:val="22"/>
        </w:rPr>
        <w:t>účastníků</w:t>
      </w:r>
      <w:r w:rsidRPr="00E67A66">
        <w:rPr>
          <w:sz w:val="22"/>
          <w:szCs w:val="22"/>
        </w:rPr>
        <w:t xml:space="preserve"> o výsledku výběrového řízení </w:t>
      </w:r>
      <w:r w:rsidR="009509F4" w:rsidRPr="00006125">
        <w:rPr>
          <w:sz w:val="22"/>
          <w:szCs w:val="22"/>
        </w:rPr>
        <w:t xml:space="preserve">je </w:t>
      </w:r>
      <w:r w:rsidR="000F5C0D">
        <w:rPr>
          <w:sz w:val="22"/>
          <w:szCs w:val="22"/>
        </w:rPr>
        <w:t>2</w:t>
      </w:r>
      <w:r w:rsidR="00453868" w:rsidRPr="00872EF7">
        <w:rPr>
          <w:sz w:val="22"/>
          <w:szCs w:val="22"/>
        </w:rPr>
        <w:t>.</w:t>
      </w:r>
      <w:r w:rsidR="00872EF7" w:rsidRPr="00872EF7">
        <w:rPr>
          <w:sz w:val="22"/>
          <w:szCs w:val="22"/>
        </w:rPr>
        <w:t>1</w:t>
      </w:r>
      <w:r w:rsidR="000F5C0D">
        <w:rPr>
          <w:sz w:val="22"/>
          <w:szCs w:val="22"/>
        </w:rPr>
        <w:t>2</w:t>
      </w:r>
      <w:r w:rsidRPr="00872EF7">
        <w:rPr>
          <w:sz w:val="22"/>
          <w:szCs w:val="22"/>
        </w:rPr>
        <w:t>.</w:t>
      </w:r>
      <w:r w:rsidR="001B0955" w:rsidRPr="00872EF7">
        <w:rPr>
          <w:sz w:val="22"/>
          <w:szCs w:val="22"/>
        </w:rPr>
        <w:t>20</w:t>
      </w:r>
      <w:r w:rsidR="00171BF4" w:rsidRPr="00872EF7">
        <w:rPr>
          <w:sz w:val="22"/>
          <w:szCs w:val="22"/>
        </w:rPr>
        <w:t>20</w:t>
      </w:r>
      <w:r w:rsidRPr="00872EF7">
        <w:rPr>
          <w:sz w:val="22"/>
          <w:szCs w:val="22"/>
        </w:rPr>
        <w:t>.</w:t>
      </w:r>
      <w:r w:rsidRPr="00006125">
        <w:rPr>
          <w:sz w:val="22"/>
          <w:szCs w:val="22"/>
        </w:rPr>
        <w:t xml:space="preserve"> </w:t>
      </w:r>
    </w:p>
    <w:p w14:paraId="114EE3BB" w14:textId="77777777" w:rsidR="001C209D" w:rsidRDefault="001C209D" w:rsidP="00963A7C">
      <w:pPr>
        <w:widowControl w:val="0"/>
        <w:numPr>
          <w:ilvl w:val="0"/>
          <w:numId w:val="9"/>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14:paraId="1A832459" w14:textId="77777777" w:rsidR="00AD016F" w:rsidRDefault="00AD016F" w:rsidP="00963A7C">
      <w:pPr>
        <w:widowControl w:val="0"/>
        <w:numPr>
          <w:ilvl w:val="0"/>
          <w:numId w:val="9"/>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14:paraId="341632A4" w14:textId="16CF0253" w:rsidR="00275933" w:rsidRDefault="00275933" w:rsidP="00963A7C">
      <w:pPr>
        <w:widowControl w:val="0"/>
        <w:numPr>
          <w:ilvl w:val="0"/>
          <w:numId w:val="9"/>
        </w:numPr>
        <w:suppressAutoHyphens/>
        <w:spacing w:after="60"/>
        <w:ind w:left="714" w:hanging="357"/>
        <w:jc w:val="both"/>
        <w:rPr>
          <w:sz w:val="22"/>
          <w:szCs w:val="22"/>
        </w:rPr>
      </w:pPr>
      <w:r>
        <w:rPr>
          <w:sz w:val="22"/>
          <w:szCs w:val="22"/>
        </w:rPr>
        <w:t>Slovenský jazyk je rovnocenný jazyku českému.</w:t>
      </w:r>
    </w:p>
    <w:p w14:paraId="1E98E204" w14:textId="7731CFAD" w:rsidR="00923126" w:rsidRDefault="008311E2" w:rsidP="00963A7C">
      <w:pPr>
        <w:widowControl w:val="0"/>
        <w:numPr>
          <w:ilvl w:val="0"/>
          <w:numId w:val="9"/>
        </w:numPr>
        <w:suppressAutoHyphens/>
        <w:spacing w:after="60"/>
        <w:ind w:left="714" w:hanging="357"/>
        <w:jc w:val="both"/>
        <w:rPr>
          <w:sz w:val="22"/>
          <w:szCs w:val="22"/>
        </w:rPr>
      </w:pPr>
      <w:r>
        <w:rPr>
          <w:sz w:val="22"/>
          <w:szCs w:val="22"/>
        </w:rPr>
        <w:t>Nejedná</w:t>
      </w:r>
      <w:r w:rsidR="00923126">
        <w:rPr>
          <w:sz w:val="22"/>
          <w:szCs w:val="22"/>
        </w:rPr>
        <w:t xml:space="preserve"> se o výběrové řízení s dílčím plněním.</w:t>
      </w:r>
    </w:p>
    <w:p w14:paraId="52A17BEB" w14:textId="77777777" w:rsidR="00EB1FFB" w:rsidRPr="00E56A92" w:rsidRDefault="00EB1FFB" w:rsidP="000D3730">
      <w:pPr>
        <w:outlineLvl w:val="0"/>
        <w:rPr>
          <w:caps/>
          <w:sz w:val="22"/>
          <w:szCs w:val="22"/>
          <w:u w:val="single"/>
        </w:rPr>
      </w:pPr>
    </w:p>
    <w:p w14:paraId="181BC502" w14:textId="77777777" w:rsidR="00734E68" w:rsidRPr="00E56A92" w:rsidRDefault="00734E68" w:rsidP="0027566E">
      <w:pPr>
        <w:pStyle w:val="Nadpis1"/>
      </w:pPr>
      <w:bookmarkStart w:id="27" w:name="_Ref411112522"/>
      <w:r w:rsidRPr="00E56A92">
        <w:t>souhlas se závazkem vůči kontrolním a auditorským subjektům</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486ACE46" w14:textId="77777777" w:rsidTr="005F74E7">
        <w:tc>
          <w:tcPr>
            <w:tcW w:w="9494" w:type="dxa"/>
          </w:tcPr>
          <w:p w14:paraId="7C61A102" w14:textId="77777777" w:rsidR="00820B90" w:rsidRPr="005F74E7" w:rsidRDefault="00F6065C" w:rsidP="00AD016F">
            <w:pPr>
              <w:widowControl w:val="0"/>
              <w:spacing w:before="40" w:after="40"/>
              <w:jc w:val="both"/>
              <w:rPr>
                <w:sz w:val="22"/>
                <w:szCs w:val="22"/>
              </w:rPr>
            </w:pPr>
            <w:r>
              <w:rPr>
                <w:sz w:val="22"/>
                <w:szCs w:val="22"/>
              </w:rPr>
              <w:t>Účastník</w:t>
            </w:r>
            <w:r w:rsidR="00690900" w:rsidRPr="001567B4">
              <w:rPr>
                <w:sz w:val="22"/>
                <w:szCs w:val="22"/>
              </w:rPr>
              <w:t xml:space="preserve"> podpisem ZaF prohlašuje, že si je vědom skutečnosti, že dodavatel vybraný v rámci výběrového řízení se dle </w:t>
            </w:r>
            <w:r w:rsidR="00690900" w:rsidRPr="00820B90">
              <w:rPr>
                <w:sz w:val="22"/>
                <w:szCs w:val="22"/>
              </w:rPr>
              <w:t>§ 2 e) zákona č. 320/2001 Sb.,</w:t>
            </w:r>
            <w:r w:rsidR="00690900" w:rsidRPr="001567B4">
              <w:rPr>
                <w:sz w:val="22"/>
                <w:szCs w:val="22"/>
              </w:rPr>
              <w:t xml:space="preserve"> o finanční kontrole ve veřejné správě stává osobou povinnou </w:t>
            </w:r>
            <w:r w:rsidR="00690900" w:rsidRPr="001567B4">
              <w:rPr>
                <w:sz w:val="22"/>
                <w:szCs w:val="22"/>
              </w:rPr>
              <w:lastRenderedPageBreak/>
              <w:t>spolupůsobit při výkonu finanční kontroly</w:t>
            </w:r>
            <w:r w:rsidR="00BB1636">
              <w:rPr>
                <w:sz w:val="22"/>
                <w:szCs w:val="22"/>
              </w:rPr>
              <w:t>.</w:t>
            </w:r>
            <w:r w:rsidR="00690900" w:rsidRPr="001567B4">
              <w:rPr>
                <w:sz w:val="22"/>
                <w:szCs w:val="22"/>
              </w:rPr>
              <w:t xml:space="preserve"> </w:t>
            </w:r>
          </w:p>
        </w:tc>
      </w:tr>
    </w:tbl>
    <w:p w14:paraId="447839B5" w14:textId="77777777" w:rsidR="00B10AAF" w:rsidRPr="00E56A92" w:rsidRDefault="00B10AAF" w:rsidP="008444A7">
      <w:pPr>
        <w:spacing w:before="60"/>
        <w:jc w:val="both"/>
        <w:rPr>
          <w:sz w:val="22"/>
          <w:szCs w:val="22"/>
        </w:rPr>
      </w:pPr>
    </w:p>
    <w:p w14:paraId="534AAC45" w14:textId="77777777" w:rsidR="00230D29" w:rsidRPr="00E56A92" w:rsidRDefault="000C339B" w:rsidP="0027566E">
      <w:pPr>
        <w:pStyle w:val="Nadpis1"/>
      </w:pPr>
      <w:bookmarkStart w:id="28" w:name="_Ref411112547"/>
      <w:r w:rsidRPr="00E56A92">
        <w:t xml:space="preserve">Prohlášení </w:t>
      </w:r>
      <w:r w:rsidR="00F6065C">
        <w:t>ÚČASTNÍKA</w:t>
      </w:r>
      <w:r w:rsidRPr="00E56A92">
        <w:t xml:space="preserve"> o závaznosti celého obsahu nabídky</w:t>
      </w:r>
      <w:r w:rsidR="00D1018D" w:rsidRPr="00E56A92">
        <w:t xml:space="preserve"> </w:t>
      </w:r>
      <w:r w:rsidRPr="00E56A92">
        <w:t>po dobu běhu zadávací lhůty</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3F3F079B" w14:textId="77777777" w:rsidTr="005F74E7">
        <w:tc>
          <w:tcPr>
            <w:tcW w:w="9494" w:type="dxa"/>
          </w:tcPr>
          <w:p w14:paraId="72BFB2E6" w14:textId="7F3272E7" w:rsidR="00690900" w:rsidRPr="005F74E7" w:rsidRDefault="00F6065C" w:rsidP="0040495D">
            <w:pPr>
              <w:spacing w:before="40" w:after="40"/>
              <w:jc w:val="both"/>
              <w:rPr>
                <w:sz w:val="22"/>
                <w:szCs w:val="22"/>
              </w:rPr>
            </w:pPr>
            <w:r>
              <w:rPr>
                <w:sz w:val="22"/>
                <w:szCs w:val="22"/>
              </w:rPr>
              <w:t>Účastník</w:t>
            </w:r>
            <w:r w:rsidR="00690900" w:rsidRPr="005F74E7">
              <w:rPr>
                <w:sz w:val="22"/>
                <w:szCs w:val="22"/>
              </w:rPr>
              <w:t xml:space="preserve"> podpisem ZaF prohlašuje, že celý obsah jím předložené nabídky je závazný po dobu stanovené zadávací lhůty, která je </w:t>
            </w:r>
            <w:r w:rsidR="00826ECE">
              <w:rPr>
                <w:b/>
                <w:i/>
                <w:sz w:val="22"/>
                <w:szCs w:val="22"/>
              </w:rPr>
              <w:t>9</w:t>
            </w:r>
            <w:r w:rsidR="00690900" w:rsidRPr="008A3A58">
              <w:rPr>
                <w:b/>
                <w:i/>
                <w:sz w:val="22"/>
                <w:szCs w:val="22"/>
              </w:rPr>
              <w:t>0 kalendářních dnů</w:t>
            </w:r>
            <w:r w:rsidR="00690900" w:rsidRPr="005F74E7">
              <w:rPr>
                <w:sz w:val="22"/>
                <w:szCs w:val="22"/>
              </w:rPr>
              <w:t xml:space="preserve"> a začíná běžet dnem následujícím po skončení lhůty pro podání nabídek.</w:t>
            </w:r>
          </w:p>
        </w:tc>
      </w:tr>
    </w:tbl>
    <w:p w14:paraId="7013AE6E" w14:textId="77777777" w:rsidR="000A3F26" w:rsidRPr="00E56A92" w:rsidRDefault="000A3F26" w:rsidP="000A3F26">
      <w:pPr>
        <w:jc w:val="both"/>
        <w:rPr>
          <w:sz w:val="22"/>
          <w:szCs w:val="22"/>
        </w:rPr>
      </w:pPr>
    </w:p>
    <w:p w14:paraId="3E17AC18" w14:textId="77777777" w:rsidR="003F0A7A" w:rsidRPr="00E56A92" w:rsidRDefault="003F0A7A" w:rsidP="00621847">
      <w:pPr>
        <w:pStyle w:val="Nadpis1"/>
      </w:pPr>
      <w:bookmarkStart w:id="29" w:name="_Ref411112565"/>
      <w:r w:rsidRPr="00E56A92">
        <w:t xml:space="preserve">Souhlas </w:t>
      </w:r>
      <w:r w:rsidR="00F6065C">
        <w:t>ÚČASTNÍKA</w:t>
      </w:r>
      <w:r w:rsidRPr="00E56A92">
        <w:t xml:space="preserve"> s </w:t>
      </w:r>
      <w:r w:rsidR="00D92D7F" w:rsidRPr="00E56A92">
        <w:t xml:space="preserve">podmínkami </w:t>
      </w:r>
      <w:bookmarkEnd w:id="29"/>
      <w:r w:rsidR="00F97680">
        <w:t>výběrového</w:t>
      </w:r>
      <w:r w:rsidR="005C0B73">
        <w:t xml:space="preserve">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0649F1" w:rsidRPr="005F74E7" w14:paraId="700CB072" w14:textId="77777777" w:rsidTr="005F74E7">
        <w:tc>
          <w:tcPr>
            <w:tcW w:w="9494" w:type="dxa"/>
          </w:tcPr>
          <w:p w14:paraId="2D31F18E" w14:textId="77777777" w:rsidR="000649F1" w:rsidRPr="005F74E7" w:rsidRDefault="00F6065C" w:rsidP="0040495D">
            <w:pPr>
              <w:spacing w:before="40" w:after="40"/>
              <w:jc w:val="both"/>
              <w:rPr>
                <w:bCs/>
                <w:sz w:val="22"/>
                <w:szCs w:val="22"/>
              </w:rPr>
            </w:pPr>
            <w:r>
              <w:rPr>
                <w:sz w:val="22"/>
                <w:szCs w:val="22"/>
              </w:rPr>
              <w:t>Účastník</w:t>
            </w:r>
            <w:r w:rsidR="000649F1" w:rsidRPr="005F74E7">
              <w:rPr>
                <w:sz w:val="22"/>
                <w:szCs w:val="22"/>
              </w:rPr>
              <w:t xml:space="preserve"> podpisem ZaF prohlašuje, že souhlasí se všemi uvedený</w:t>
            </w:r>
            <w:r w:rsidR="005C0B73">
              <w:rPr>
                <w:sz w:val="22"/>
                <w:szCs w:val="22"/>
              </w:rPr>
              <w:t xml:space="preserve">mi podmínkami </w:t>
            </w:r>
            <w:r w:rsidR="00F97680">
              <w:rPr>
                <w:sz w:val="22"/>
                <w:szCs w:val="22"/>
              </w:rPr>
              <w:t>výběrového</w:t>
            </w:r>
            <w:r w:rsidR="005C0B73">
              <w:rPr>
                <w:sz w:val="22"/>
                <w:szCs w:val="22"/>
              </w:rPr>
              <w:t xml:space="preserve"> řízení</w:t>
            </w:r>
            <w:r w:rsidR="000649F1" w:rsidRPr="005F74E7">
              <w:rPr>
                <w:sz w:val="22"/>
                <w:szCs w:val="22"/>
              </w:rPr>
              <w:t xml:space="preserve">, se kterými se seznámil a podle kterých předkládá svoji nabídku. </w:t>
            </w:r>
            <w:r>
              <w:rPr>
                <w:sz w:val="22"/>
                <w:szCs w:val="22"/>
              </w:rPr>
              <w:t>Účastník</w:t>
            </w:r>
            <w:r w:rsidR="000649F1" w:rsidRPr="005F74E7">
              <w:rPr>
                <w:sz w:val="22"/>
                <w:szCs w:val="22"/>
              </w:rPr>
              <w:t xml:space="preserve"> si je vědom, že nabídky, </w:t>
            </w:r>
            <w:r w:rsidR="000649F1" w:rsidRPr="005F74E7">
              <w:rPr>
                <w:bCs/>
                <w:sz w:val="22"/>
                <w:szCs w:val="22"/>
              </w:rPr>
              <w:t xml:space="preserve">které nesplňují požadavky stanovené v ZaF nebo jsou v rozporu s těmito požadavky, jsou nepřijatelné a mohou být vyloučeny z dalšího hodnocení. </w:t>
            </w:r>
          </w:p>
        </w:tc>
      </w:tr>
    </w:tbl>
    <w:p w14:paraId="31D9F9C7" w14:textId="77777777" w:rsidR="003A283B" w:rsidRPr="007424F8" w:rsidRDefault="003A283B" w:rsidP="003A283B">
      <w:pPr>
        <w:jc w:val="both"/>
        <w:rPr>
          <w:bCs/>
          <w:sz w:val="22"/>
          <w:szCs w:val="22"/>
          <w:highlight w:val="yellow"/>
        </w:rPr>
      </w:pPr>
    </w:p>
    <w:p w14:paraId="12502495" w14:textId="77777777" w:rsidR="003A283B" w:rsidRDefault="00E64790" w:rsidP="00621847">
      <w:pPr>
        <w:pStyle w:val="Nadpis1"/>
      </w:pPr>
      <w:bookmarkStart w:id="30" w:name="_Ref411110380"/>
      <w:r w:rsidRPr="007424F8">
        <w:t>REKAPITULACE OBSAHU NABÍDKY</w:t>
      </w:r>
      <w:bookmarkEnd w:id="30"/>
    </w:p>
    <w:p w14:paraId="27982114" w14:textId="77777777" w:rsidR="0029380B" w:rsidRPr="004A4D95" w:rsidRDefault="004A4D95"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w:t>
      </w:r>
      <w:r w:rsidR="00823AF5" w:rsidRPr="003B6A28">
        <w:rPr>
          <w:sz w:val="22"/>
          <w:szCs w:val="22"/>
        </w:rPr>
        <w:t> </w:t>
      </w:r>
      <w:r w:rsidRPr="003B6A28">
        <w:rPr>
          <w:b/>
          <w:i/>
          <w:sz w:val="22"/>
          <w:szCs w:val="22"/>
        </w:rPr>
        <w:t>českém</w:t>
      </w:r>
      <w:r w:rsidR="00823AF5" w:rsidRPr="003B6A28">
        <w:rPr>
          <w:b/>
          <w:i/>
          <w:sz w:val="22"/>
          <w:szCs w:val="22"/>
        </w:rPr>
        <w:t xml:space="preserve"> </w:t>
      </w:r>
      <w:r w:rsidRPr="003B6A28">
        <w:rPr>
          <w:b/>
          <w:i/>
          <w:sz w:val="22"/>
          <w:szCs w:val="22"/>
        </w:rPr>
        <w:t xml:space="preserve">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14:paraId="1239B18B" w14:textId="77777777" w:rsidR="00011440" w:rsidRPr="007B60DE" w:rsidRDefault="005943F5" w:rsidP="00A64C85">
      <w:pPr>
        <w:numPr>
          <w:ilvl w:val="0"/>
          <w:numId w:val="2"/>
        </w:numPr>
        <w:tabs>
          <w:tab w:val="clear" w:pos="757"/>
          <w:tab w:val="num" w:pos="720"/>
        </w:tabs>
        <w:spacing w:before="60"/>
        <w:ind w:left="720" w:hanging="360"/>
        <w:jc w:val="both"/>
        <w:rPr>
          <w:sz w:val="22"/>
          <w:szCs w:val="22"/>
          <w:u w:val="single"/>
        </w:rPr>
      </w:pPr>
      <w:r>
        <w:rPr>
          <w:sz w:val="22"/>
          <w:szCs w:val="22"/>
          <w:u w:val="single"/>
        </w:rPr>
        <w:t>Z</w:t>
      </w:r>
      <w:r w:rsidR="0096133B">
        <w:rPr>
          <w:sz w:val="22"/>
          <w:szCs w:val="22"/>
          <w:u w:val="single"/>
        </w:rPr>
        <w:t>a</w:t>
      </w:r>
      <w:r w:rsidR="00616B61">
        <w:rPr>
          <w:sz w:val="22"/>
          <w:szCs w:val="22"/>
          <w:u w:val="single"/>
        </w:rPr>
        <w:t>dávací dokumentace a Formulář pro zpracování nabídky (ZaF)</w:t>
      </w:r>
    </w:p>
    <w:p w14:paraId="4A5CDA97" w14:textId="71576C0F" w:rsidR="00AC207D" w:rsidRPr="009F3C41" w:rsidRDefault="00F6065C" w:rsidP="009F3C41">
      <w:pPr>
        <w:widowControl w:val="0"/>
        <w:tabs>
          <w:tab w:val="left" w:pos="720"/>
        </w:tabs>
        <w:ind w:left="720"/>
        <w:jc w:val="both"/>
        <w:rPr>
          <w:sz w:val="22"/>
          <w:szCs w:val="22"/>
        </w:rPr>
      </w:pPr>
      <w:r w:rsidRPr="008311E2">
        <w:rPr>
          <w:sz w:val="22"/>
          <w:szCs w:val="22"/>
        </w:rPr>
        <w:t>Účastník</w:t>
      </w:r>
      <w:r w:rsidR="00AC207D" w:rsidRPr="008311E2">
        <w:rPr>
          <w:sz w:val="22"/>
          <w:szCs w:val="22"/>
        </w:rPr>
        <w:t xml:space="preserve"> ve své nabídce doloží dokument ZaF </w:t>
      </w:r>
      <w:r w:rsidR="00AC207D" w:rsidRPr="008311E2">
        <w:rPr>
          <w:b/>
          <w:i/>
          <w:sz w:val="22"/>
          <w:szCs w:val="22"/>
        </w:rPr>
        <w:t xml:space="preserve">vyplněný ve všech </w:t>
      </w:r>
      <w:r w:rsidR="00941F7C" w:rsidRPr="008311E2">
        <w:rPr>
          <w:b/>
          <w:i/>
          <w:sz w:val="22"/>
          <w:szCs w:val="22"/>
        </w:rPr>
        <w:t>šedě podbarvených</w:t>
      </w:r>
      <w:r w:rsidR="00AC207D" w:rsidRPr="008311E2">
        <w:rPr>
          <w:b/>
          <w:i/>
          <w:sz w:val="22"/>
          <w:szCs w:val="22"/>
        </w:rPr>
        <w:t xml:space="preserve"> polích</w:t>
      </w:r>
      <w:r w:rsidR="00D65C64" w:rsidRPr="008311E2">
        <w:rPr>
          <w:b/>
          <w:i/>
          <w:sz w:val="22"/>
          <w:szCs w:val="22"/>
        </w:rPr>
        <w:t xml:space="preserve"> vztahujících se k nabízenému plnění</w:t>
      </w:r>
      <w:r w:rsidR="00AC207D" w:rsidRPr="008311E2">
        <w:rPr>
          <w:sz w:val="22"/>
          <w:szCs w:val="22"/>
        </w:rPr>
        <w:t xml:space="preserve">. Dokument bude na vyznačeném místě </w:t>
      </w:r>
      <w:r w:rsidR="00AC207D" w:rsidRPr="008311E2">
        <w:rPr>
          <w:b/>
          <w:i/>
          <w:sz w:val="22"/>
          <w:szCs w:val="22"/>
        </w:rPr>
        <w:t>opatřen razítkem</w:t>
      </w:r>
      <w:r w:rsidR="003C1D7F" w:rsidRPr="008311E2">
        <w:rPr>
          <w:b/>
          <w:i/>
          <w:sz w:val="22"/>
          <w:szCs w:val="22"/>
        </w:rPr>
        <w:t xml:space="preserve"> </w:t>
      </w:r>
      <w:r w:rsidR="003C1D7F" w:rsidRPr="008311E2">
        <w:rPr>
          <w:sz w:val="22"/>
          <w:szCs w:val="22"/>
        </w:rPr>
        <w:t>(jeli součástí podpisu)</w:t>
      </w:r>
      <w:r w:rsidR="00AC207D" w:rsidRPr="008311E2">
        <w:rPr>
          <w:b/>
          <w:i/>
          <w:sz w:val="22"/>
          <w:szCs w:val="22"/>
        </w:rPr>
        <w:t xml:space="preserve"> a podpisem oprávněné osoby (osob) </w:t>
      </w:r>
      <w:r w:rsidRPr="008311E2">
        <w:rPr>
          <w:b/>
          <w:i/>
          <w:sz w:val="22"/>
          <w:szCs w:val="22"/>
        </w:rPr>
        <w:t>účastníka</w:t>
      </w:r>
      <w:r w:rsidR="00AC207D" w:rsidRPr="008311E2">
        <w:rPr>
          <w:sz w:val="22"/>
          <w:szCs w:val="22"/>
        </w:rPr>
        <w:t xml:space="preserve"> v souladu dle výpi</w:t>
      </w:r>
      <w:r w:rsidR="009F3C41" w:rsidRPr="008311E2">
        <w:rPr>
          <w:sz w:val="22"/>
          <w:szCs w:val="22"/>
        </w:rPr>
        <w:t>su z o</w:t>
      </w:r>
      <w:r w:rsidR="00AC207D" w:rsidRPr="008311E2">
        <w:rPr>
          <w:sz w:val="22"/>
          <w:szCs w:val="22"/>
        </w:rPr>
        <w:t xml:space="preserve">bchodního rejstříku nebo zástupce zmocněného k tomuto úkonu podle právních předpisů. </w:t>
      </w:r>
      <w:r w:rsidR="00926F8D" w:rsidRPr="009D73D8">
        <w:rPr>
          <w:sz w:val="22"/>
          <w:szCs w:val="22"/>
        </w:rPr>
        <w:t>Dokument je k dispozici</w:t>
      </w:r>
      <w:r w:rsidR="00AC207D" w:rsidRPr="009D73D8">
        <w:rPr>
          <w:sz w:val="22"/>
          <w:szCs w:val="22"/>
        </w:rPr>
        <w:t xml:space="preserve"> </w:t>
      </w:r>
      <w:r w:rsidR="000A0E09" w:rsidRPr="009D73D8">
        <w:rPr>
          <w:sz w:val="22"/>
          <w:szCs w:val="22"/>
        </w:rPr>
        <w:t xml:space="preserve">na adrese </w:t>
      </w:r>
      <w:hyperlink r:id="rId14" w:history="1">
        <w:r w:rsidR="009F3C41" w:rsidRPr="009D73D8">
          <w:rPr>
            <w:rStyle w:val="Hypertextovodkaz"/>
            <w:sz w:val="22"/>
            <w:szCs w:val="22"/>
          </w:rPr>
          <w:t>https://www.kdv.cz/hbr/</w:t>
        </w:r>
      </w:hyperlink>
      <w:r w:rsidR="009F3C41" w:rsidRPr="009D73D8">
        <w:rPr>
          <w:sz w:val="22"/>
          <w:szCs w:val="22"/>
        </w:rPr>
        <w:t xml:space="preserve"> (</w:t>
      </w:r>
      <w:r w:rsidR="000A0E09" w:rsidRPr="009D73D8">
        <w:rPr>
          <w:sz w:val="22"/>
          <w:szCs w:val="22"/>
        </w:rPr>
        <w:t xml:space="preserve">viz kap. </w:t>
      </w:r>
      <w:r w:rsidR="00C370CF" w:rsidRPr="009D73D8">
        <w:rPr>
          <w:sz w:val="22"/>
          <w:szCs w:val="22"/>
        </w:rPr>
        <w:fldChar w:fldCharType="begin"/>
      </w:r>
      <w:r w:rsidR="00C370CF" w:rsidRPr="009D73D8">
        <w:rPr>
          <w:sz w:val="22"/>
          <w:szCs w:val="22"/>
        </w:rPr>
        <w:instrText xml:space="preserve"> REF _Ref411112179 \r \h </w:instrText>
      </w:r>
      <w:r w:rsidR="00C22E29" w:rsidRPr="009D73D8">
        <w:rPr>
          <w:sz w:val="22"/>
          <w:szCs w:val="22"/>
        </w:rPr>
        <w:instrText xml:space="preserve"> \* MERGEFORMAT </w:instrText>
      </w:r>
      <w:r w:rsidR="00C370CF" w:rsidRPr="009D73D8">
        <w:rPr>
          <w:sz w:val="22"/>
          <w:szCs w:val="22"/>
        </w:rPr>
      </w:r>
      <w:r w:rsidR="00C370CF" w:rsidRPr="009D73D8">
        <w:rPr>
          <w:sz w:val="22"/>
          <w:szCs w:val="22"/>
        </w:rPr>
        <w:fldChar w:fldCharType="separate"/>
      </w:r>
      <w:r w:rsidR="00430277">
        <w:rPr>
          <w:sz w:val="22"/>
          <w:szCs w:val="22"/>
        </w:rPr>
        <w:t>3</w:t>
      </w:r>
      <w:r w:rsidR="00C370CF" w:rsidRPr="009D73D8">
        <w:rPr>
          <w:sz w:val="22"/>
          <w:szCs w:val="22"/>
        </w:rPr>
        <w:fldChar w:fldCharType="end"/>
      </w:r>
      <w:r w:rsidR="00AC0267" w:rsidRPr="009D73D8">
        <w:rPr>
          <w:sz w:val="22"/>
          <w:szCs w:val="22"/>
        </w:rPr>
        <w:t xml:space="preserve"> ZaF</w:t>
      </w:r>
      <w:r w:rsidR="000A0E09" w:rsidRPr="009D73D8">
        <w:rPr>
          <w:sz w:val="22"/>
          <w:szCs w:val="22"/>
        </w:rPr>
        <w:t xml:space="preserve">) </w:t>
      </w:r>
      <w:r w:rsidR="00AC207D" w:rsidRPr="009D73D8">
        <w:rPr>
          <w:sz w:val="22"/>
          <w:szCs w:val="22"/>
        </w:rPr>
        <w:t>ve formátu *.doc.</w:t>
      </w:r>
      <w:r w:rsidR="00AC207D" w:rsidRPr="009D73D8">
        <w:rPr>
          <w:bCs/>
          <w:sz w:val="22"/>
          <w:szCs w:val="22"/>
        </w:rPr>
        <w:t xml:space="preserve"> </w:t>
      </w:r>
      <w:r w:rsidR="00AC207D" w:rsidRPr="009D73D8">
        <w:rPr>
          <w:b/>
          <w:bCs/>
          <w:i/>
          <w:sz w:val="22"/>
          <w:szCs w:val="22"/>
        </w:rPr>
        <w:t>J</w:t>
      </w:r>
      <w:r w:rsidR="00AC207D" w:rsidRPr="00206D9A">
        <w:rPr>
          <w:b/>
          <w:bCs/>
          <w:i/>
          <w:sz w:val="22"/>
          <w:szCs w:val="22"/>
        </w:rPr>
        <w:t xml:space="preserve">akékoli změny a zásahy do </w:t>
      </w:r>
      <w:r w:rsidR="000F2CBC" w:rsidRPr="00206D9A">
        <w:rPr>
          <w:b/>
          <w:bCs/>
          <w:i/>
          <w:sz w:val="22"/>
          <w:szCs w:val="22"/>
        </w:rPr>
        <w:t>tohoto dokumentu</w:t>
      </w:r>
      <w:r w:rsidR="00AC207D" w:rsidRPr="00206D9A">
        <w:rPr>
          <w:b/>
          <w:bCs/>
          <w:i/>
          <w:sz w:val="22"/>
          <w:szCs w:val="22"/>
        </w:rPr>
        <w:t xml:space="preserve"> v rozporu se zadávacími podmínka</w:t>
      </w:r>
      <w:r w:rsidR="00857D8A" w:rsidRPr="00206D9A">
        <w:rPr>
          <w:b/>
          <w:bCs/>
          <w:i/>
          <w:sz w:val="22"/>
          <w:szCs w:val="22"/>
        </w:rPr>
        <w:t>mi</w:t>
      </w:r>
      <w:r w:rsidR="00AC207D" w:rsidRPr="00206D9A">
        <w:rPr>
          <w:b/>
          <w:bCs/>
          <w:i/>
          <w:sz w:val="22"/>
          <w:szCs w:val="22"/>
        </w:rPr>
        <w:t xml:space="preserve"> jsou nepřípustné.</w:t>
      </w:r>
    </w:p>
    <w:p w14:paraId="673ABC6D" w14:textId="31E6F55D" w:rsidR="00AC207D" w:rsidRPr="00733C52" w:rsidRDefault="00AC207D" w:rsidP="00A64C85">
      <w:pPr>
        <w:keepNext/>
        <w:keepLines/>
        <w:widowControl w:val="0"/>
        <w:tabs>
          <w:tab w:val="left" w:pos="720"/>
        </w:tabs>
        <w:spacing w:before="60"/>
        <w:ind w:left="720"/>
        <w:jc w:val="both"/>
        <w:rPr>
          <w:bCs/>
          <w:sz w:val="22"/>
          <w:szCs w:val="22"/>
        </w:rPr>
      </w:pPr>
      <w:r w:rsidRPr="00733C52">
        <w:rPr>
          <w:bCs/>
          <w:sz w:val="22"/>
          <w:szCs w:val="22"/>
        </w:rPr>
        <w:t>V</w:t>
      </w:r>
      <w:r w:rsidR="0096133B" w:rsidRPr="00733C52">
        <w:rPr>
          <w:bCs/>
          <w:sz w:val="22"/>
          <w:szCs w:val="22"/>
        </w:rPr>
        <w:t xml:space="preserve"> ZaF</w:t>
      </w:r>
      <w:r w:rsidR="00DC6AA7" w:rsidRPr="00733C52">
        <w:rPr>
          <w:bCs/>
          <w:sz w:val="22"/>
          <w:szCs w:val="22"/>
        </w:rPr>
        <w:t xml:space="preserve"> </w:t>
      </w:r>
      <w:r w:rsidR="004809EE">
        <w:rPr>
          <w:bCs/>
          <w:sz w:val="22"/>
          <w:szCs w:val="22"/>
        </w:rPr>
        <w:t>účastník</w:t>
      </w:r>
      <w:r w:rsidRPr="00733C52">
        <w:rPr>
          <w:bCs/>
          <w:sz w:val="22"/>
          <w:szCs w:val="22"/>
        </w:rPr>
        <w:t xml:space="preserve"> </w:t>
      </w:r>
      <w:r w:rsidR="00F33A8E" w:rsidRPr="00733C52">
        <w:rPr>
          <w:b/>
          <w:bCs/>
          <w:i/>
          <w:sz w:val="22"/>
          <w:szCs w:val="22"/>
        </w:rPr>
        <w:t>uvádí</w:t>
      </w:r>
      <w:r w:rsidR="004637BE">
        <w:rPr>
          <w:b/>
          <w:bCs/>
          <w:i/>
          <w:sz w:val="22"/>
          <w:szCs w:val="22"/>
        </w:rPr>
        <w:t>,</w:t>
      </w:r>
      <w:r w:rsidR="00F33A8E" w:rsidRPr="00733C52">
        <w:rPr>
          <w:b/>
          <w:bCs/>
          <w:i/>
          <w:sz w:val="22"/>
          <w:szCs w:val="22"/>
        </w:rPr>
        <w:t xml:space="preserve"> resp. potvrzuje</w:t>
      </w:r>
      <w:r w:rsidRPr="00733C52">
        <w:rPr>
          <w:bCs/>
          <w:sz w:val="22"/>
          <w:szCs w:val="22"/>
        </w:rPr>
        <w:t>:</w:t>
      </w:r>
    </w:p>
    <w:p w14:paraId="535B9F2D" w14:textId="75CD3755" w:rsidR="00AC207D" w:rsidRPr="007E0FE3" w:rsidRDefault="00AC207D" w:rsidP="00963A7C">
      <w:pPr>
        <w:keepNext/>
        <w:keepLines/>
        <w:widowControl w:val="0"/>
        <w:numPr>
          <w:ilvl w:val="0"/>
          <w:numId w:val="8"/>
        </w:numPr>
        <w:tabs>
          <w:tab w:val="clear" w:pos="720"/>
          <w:tab w:val="left" w:pos="1440"/>
        </w:tabs>
        <w:suppressAutoHyphens/>
        <w:ind w:left="1440"/>
        <w:jc w:val="both"/>
        <w:rPr>
          <w:bCs/>
          <w:sz w:val="22"/>
          <w:szCs w:val="22"/>
        </w:rPr>
      </w:pPr>
      <w:r w:rsidRPr="007E0FE3">
        <w:rPr>
          <w:bCs/>
          <w:sz w:val="22"/>
          <w:szCs w:val="22"/>
        </w:rPr>
        <w:t xml:space="preserve">údaje o </w:t>
      </w:r>
      <w:r w:rsidR="004809EE">
        <w:rPr>
          <w:bCs/>
          <w:sz w:val="22"/>
          <w:szCs w:val="22"/>
        </w:rPr>
        <w:t>účastníkovi</w:t>
      </w:r>
      <w:r w:rsidRPr="007E0FE3">
        <w:rPr>
          <w:bCs/>
          <w:sz w:val="22"/>
          <w:szCs w:val="22"/>
        </w:rPr>
        <w:t xml:space="preserve"> (název </w:t>
      </w:r>
      <w:r w:rsidR="004809EE">
        <w:rPr>
          <w:bCs/>
          <w:sz w:val="22"/>
          <w:szCs w:val="22"/>
        </w:rPr>
        <w:t>účastníka</w:t>
      </w:r>
      <w:r w:rsidRPr="007E0FE3">
        <w:rPr>
          <w:bCs/>
          <w:sz w:val="22"/>
          <w:szCs w:val="22"/>
        </w:rPr>
        <w:t>, právní formu, adresu sídla, statutární o</w:t>
      </w:r>
      <w:r w:rsidR="00B967F8">
        <w:rPr>
          <w:bCs/>
          <w:sz w:val="22"/>
          <w:szCs w:val="22"/>
        </w:rPr>
        <w:t>rgán</w:t>
      </w:r>
      <w:r w:rsidRPr="007E0FE3">
        <w:rPr>
          <w:bCs/>
          <w:sz w:val="22"/>
          <w:szCs w:val="22"/>
        </w:rPr>
        <w:t xml:space="preserve"> včetně kontaktních údajů, e-mail pro kom</w:t>
      </w:r>
      <w:r w:rsidR="006E4207">
        <w:rPr>
          <w:bCs/>
          <w:sz w:val="22"/>
          <w:szCs w:val="22"/>
        </w:rPr>
        <w:t>unikaci v systému KDV, IČ, DIČ</w:t>
      </w:r>
      <w:r w:rsidRPr="007E0FE3">
        <w:rPr>
          <w:bCs/>
          <w:sz w:val="22"/>
          <w:szCs w:val="22"/>
        </w:rPr>
        <w:t>),</w:t>
      </w:r>
    </w:p>
    <w:p w14:paraId="7CF66BAB" w14:textId="4F32E9CC" w:rsidR="00F33E9A" w:rsidRPr="00733C52" w:rsidRDefault="00F33E9A"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r w:rsidR="00C370CF" w:rsidRPr="00733C52">
        <w:rPr>
          <w:bCs/>
          <w:sz w:val="22"/>
          <w:szCs w:val="22"/>
        </w:rPr>
        <w:fldChar w:fldCharType="begin"/>
      </w:r>
      <w:r w:rsidR="00C370CF" w:rsidRPr="00733C52">
        <w:rPr>
          <w:bCs/>
          <w:sz w:val="22"/>
          <w:szCs w:val="22"/>
        </w:rPr>
        <w:instrText xml:space="preserve"> REF _Ref411111533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430277">
        <w:rPr>
          <w:bCs/>
          <w:sz w:val="22"/>
          <w:szCs w:val="22"/>
        </w:rPr>
        <w:t>5</w:t>
      </w:r>
      <w:r w:rsidR="00C370CF" w:rsidRPr="00733C52">
        <w:rPr>
          <w:bCs/>
          <w:sz w:val="22"/>
          <w:szCs w:val="22"/>
        </w:rPr>
        <w:fldChar w:fldCharType="end"/>
      </w:r>
      <w:r w:rsidR="00C976ED">
        <w:rPr>
          <w:bCs/>
          <w:sz w:val="22"/>
          <w:szCs w:val="22"/>
        </w:rPr>
        <w:t> </w:t>
      </w:r>
      <w:r w:rsidR="00AC0267">
        <w:rPr>
          <w:bCs/>
          <w:sz w:val="22"/>
          <w:szCs w:val="22"/>
        </w:rPr>
        <w:t>ZaF</w:t>
      </w:r>
      <w:r w:rsidRPr="00733C52">
        <w:rPr>
          <w:bCs/>
          <w:sz w:val="22"/>
          <w:szCs w:val="22"/>
        </w:rPr>
        <w:t>,</w:t>
      </w:r>
    </w:p>
    <w:p w14:paraId="148D75A9" w14:textId="7777777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sidR="00DE0D38">
        <w:rPr>
          <w:bCs/>
          <w:sz w:val="22"/>
          <w:szCs w:val="22"/>
        </w:rPr>
        <w:t xml:space="preserve"> 6</w:t>
      </w:r>
      <w:r w:rsidR="00AC0267">
        <w:rPr>
          <w:bCs/>
          <w:sz w:val="22"/>
          <w:szCs w:val="22"/>
        </w:rPr>
        <w:t xml:space="preserve"> ZaF</w:t>
      </w:r>
      <w:r w:rsidRPr="00733C52">
        <w:rPr>
          <w:bCs/>
          <w:sz w:val="22"/>
          <w:szCs w:val="22"/>
        </w:rPr>
        <w:t>,</w:t>
      </w:r>
    </w:p>
    <w:p w14:paraId="11E795A9" w14:textId="08022A03"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informaci</w:t>
      </w:r>
      <w:r w:rsidR="002F3407">
        <w:rPr>
          <w:bCs/>
          <w:sz w:val="22"/>
          <w:szCs w:val="22"/>
        </w:rPr>
        <w:t>,</w:t>
      </w:r>
      <w:r w:rsidRPr="00733C52">
        <w:rPr>
          <w:bCs/>
          <w:sz w:val="22"/>
          <w:szCs w:val="22"/>
        </w:rPr>
        <w:t xml:space="preserve"> zda je plátcem, či neplátcem DPH</w:t>
      </w:r>
      <w:r w:rsidR="00885E43" w:rsidRPr="00733C52">
        <w:rPr>
          <w:bCs/>
          <w:sz w:val="22"/>
          <w:szCs w:val="22"/>
        </w:rPr>
        <w:t xml:space="preserve"> - viz kap. </w:t>
      </w:r>
      <w:r w:rsidR="00C370CF" w:rsidRPr="00733C52">
        <w:rPr>
          <w:bCs/>
          <w:sz w:val="22"/>
          <w:szCs w:val="22"/>
        </w:rPr>
        <w:fldChar w:fldCharType="begin"/>
      </w:r>
      <w:r w:rsidR="00C370CF" w:rsidRPr="00733C52">
        <w:rPr>
          <w:bCs/>
          <w:sz w:val="22"/>
          <w:szCs w:val="22"/>
        </w:rPr>
        <w:instrText xml:space="preserve"> REF _Ref411112247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430277">
        <w:rPr>
          <w:bCs/>
          <w:sz w:val="22"/>
          <w:szCs w:val="22"/>
        </w:rPr>
        <w:t>7</w:t>
      </w:r>
      <w:r w:rsidR="00C370CF" w:rsidRPr="00733C52">
        <w:rPr>
          <w:bCs/>
          <w:sz w:val="22"/>
          <w:szCs w:val="22"/>
        </w:rPr>
        <w:fldChar w:fldCharType="end"/>
      </w:r>
      <w:r w:rsidR="00AC0267">
        <w:rPr>
          <w:bCs/>
          <w:sz w:val="22"/>
          <w:szCs w:val="22"/>
        </w:rPr>
        <w:t xml:space="preserve"> ZaF</w:t>
      </w:r>
      <w:r w:rsidRPr="00733C52">
        <w:rPr>
          <w:bCs/>
          <w:sz w:val="22"/>
          <w:szCs w:val="22"/>
        </w:rPr>
        <w:t>,</w:t>
      </w:r>
    </w:p>
    <w:p w14:paraId="7C652FE2" w14:textId="1D6FFB43" w:rsidR="002E7383"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r w:rsidR="00C370CF" w:rsidRPr="00733C52">
        <w:rPr>
          <w:bCs/>
          <w:sz w:val="22"/>
          <w:szCs w:val="22"/>
        </w:rPr>
        <w:fldChar w:fldCharType="begin"/>
      </w:r>
      <w:r w:rsidR="00C370CF" w:rsidRPr="00733C52">
        <w:rPr>
          <w:bCs/>
          <w:sz w:val="22"/>
          <w:szCs w:val="22"/>
        </w:rPr>
        <w:instrText xml:space="preserve"> REF _Ref411112258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430277">
        <w:rPr>
          <w:bCs/>
          <w:sz w:val="22"/>
          <w:szCs w:val="22"/>
        </w:rPr>
        <w:t>8</w:t>
      </w:r>
      <w:r w:rsidR="00C370CF" w:rsidRPr="00733C52">
        <w:rPr>
          <w:bCs/>
          <w:sz w:val="22"/>
          <w:szCs w:val="22"/>
        </w:rPr>
        <w:fldChar w:fldCharType="end"/>
      </w:r>
      <w:r w:rsidR="00AC0267">
        <w:rPr>
          <w:bCs/>
          <w:sz w:val="22"/>
          <w:szCs w:val="22"/>
        </w:rPr>
        <w:t xml:space="preserve"> ZaF</w:t>
      </w:r>
      <w:r w:rsidRPr="00733C52">
        <w:rPr>
          <w:bCs/>
          <w:sz w:val="22"/>
          <w:szCs w:val="22"/>
        </w:rPr>
        <w:t>,</w:t>
      </w:r>
    </w:p>
    <w:p w14:paraId="50EAF9D8" w14:textId="619255C4"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r w:rsidR="00C370CF" w:rsidRPr="00733C52">
        <w:rPr>
          <w:bCs/>
          <w:sz w:val="22"/>
          <w:szCs w:val="22"/>
        </w:rPr>
        <w:fldChar w:fldCharType="begin"/>
      </w:r>
      <w:r w:rsidR="00C370CF" w:rsidRPr="00733C52">
        <w:rPr>
          <w:bCs/>
          <w:sz w:val="22"/>
          <w:szCs w:val="22"/>
        </w:rPr>
        <w:instrText xml:space="preserve"> REF _Ref411110489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430277">
        <w:rPr>
          <w:bCs/>
          <w:sz w:val="22"/>
          <w:szCs w:val="22"/>
        </w:rPr>
        <w:t>9</w:t>
      </w:r>
      <w:r w:rsidR="00C370CF" w:rsidRPr="00733C52">
        <w:rPr>
          <w:bCs/>
          <w:sz w:val="22"/>
          <w:szCs w:val="22"/>
        </w:rPr>
        <w:fldChar w:fldCharType="end"/>
      </w:r>
      <w:r w:rsidR="00AC0267">
        <w:rPr>
          <w:bCs/>
          <w:sz w:val="22"/>
          <w:szCs w:val="22"/>
        </w:rPr>
        <w:t xml:space="preserve"> ZaF</w:t>
      </w:r>
      <w:r w:rsidRPr="00733C52">
        <w:rPr>
          <w:bCs/>
          <w:sz w:val="22"/>
          <w:szCs w:val="22"/>
        </w:rPr>
        <w:t>,</w:t>
      </w:r>
    </w:p>
    <w:p w14:paraId="617FC056" w14:textId="5243B2D5"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sidR="002D759D" w:rsidRPr="00733C52">
        <w:rPr>
          <w:bCs/>
          <w:sz w:val="22"/>
          <w:szCs w:val="22"/>
        </w:rPr>
        <w:fldChar w:fldCharType="begin"/>
      </w:r>
      <w:r w:rsidR="002D759D" w:rsidRPr="00733C52">
        <w:rPr>
          <w:bCs/>
          <w:sz w:val="22"/>
          <w:szCs w:val="22"/>
        </w:rPr>
        <w:instrText xml:space="preserve"> REF _Ref411112294 \r \h </w:instrText>
      </w:r>
      <w:r w:rsidR="00BE2B4E" w:rsidRPr="00733C52">
        <w:rPr>
          <w:bCs/>
          <w:sz w:val="22"/>
          <w:szCs w:val="22"/>
        </w:rPr>
        <w:instrText xml:space="preserve"> \* MERGEFORMAT </w:instrText>
      </w:r>
      <w:r w:rsidR="002D759D" w:rsidRPr="00733C52">
        <w:rPr>
          <w:bCs/>
          <w:sz w:val="22"/>
          <w:szCs w:val="22"/>
        </w:rPr>
      </w:r>
      <w:r w:rsidR="002D759D" w:rsidRPr="00733C52">
        <w:rPr>
          <w:bCs/>
          <w:sz w:val="22"/>
          <w:szCs w:val="22"/>
        </w:rPr>
        <w:fldChar w:fldCharType="separate"/>
      </w:r>
      <w:r w:rsidR="00430277">
        <w:rPr>
          <w:bCs/>
          <w:sz w:val="22"/>
          <w:szCs w:val="22"/>
        </w:rPr>
        <w:t>10</w:t>
      </w:r>
      <w:r w:rsidR="002D759D" w:rsidRPr="00733C52">
        <w:rPr>
          <w:bCs/>
          <w:sz w:val="22"/>
          <w:szCs w:val="22"/>
        </w:rPr>
        <w:fldChar w:fldCharType="end"/>
      </w:r>
      <w:r w:rsidR="00AC0267">
        <w:rPr>
          <w:bCs/>
          <w:sz w:val="22"/>
          <w:szCs w:val="22"/>
        </w:rPr>
        <w:t xml:space="preserve"> ZaF</w:t>
      </w:r>
      <w:r w:rsidRPr="00733C52">
        <w:rPr>
          <w:bCs/>
          <w:sz w:val="22"/>
          <w:szCs w:val="22"/>
        </w:rPr>
        <w:t>,</w:t>
      </w:r>
    </w:p>
    <w:p w14:paraId="7D02A085" w14:textId="3DF049AB" w:rsidR="004809EE" w:rsidRPr="002D6524" w:rsidRDefault="00770AF4" w:rsidP="00963A7C">
      <w:pPr>
        <w:widowControl w:val="0"/>
        <w:numPr>
          <w:ilvl w:val="0"/>
          <w:numId w:val="8"/>
        </w:numPr>
        <w:tabs>
          <w:tab w:val="clear" w:pos="720"/>
          <w:tab w:val="left" w:pos="1440"/>
          <w:tab w:val="left" w:pos="1620"/>
        </w:tabs>
        <w:suppressAutoHyphens/>
        <w:ind w:left="1440"/>
        <w:jc w:val="both"/>
        <w:rPr>
          <w:bCs/>
          <w:sz w:val="22"/>
          <w:szCs w:val="22"/>
        </w:rPr>
      </w:pPr>
      <w:r w:rsidRPr="002D6524">
        <w:rPr>
          <w:bCs/>
          <w:sz w:val="22"/>
          <w:szCs w:val="22"/>
        </w:rPr>
        <w:t xml:space="preserve">seznam </w:t>
      </w:r>
      <w:r w:rsidR="004809EE" w:rsidRPr="002D6524">
        <w:rPr>
          <w:bCs/>
          <w:sz w:val="22"/>
          <w:szCs w:val="22"/>
        </w:rPr>
        <w:t>významných dodávek v předepsané struktuře dle kap. 11 čl. 11.</w:t>
      </w:r>
      <w:r w:rsidR="000E66C9" w:rsidRPr="002D6524">
        <w:rPr>
          <w:bCs/>
          <w:sz w:val="22"/>
          <w:szCs w:val="22"/>
        </w:rPr>
        <w:t>3</w:t>
      </w:r>
      <w:r w:rsidR="008311E2">
        <w:rPr>
          <w:bCs/>
          <w:sz w:val="22"/>
          <w:szCs w:val="22"/>
        </w:rPr>
        <w:t xml:space="preserve"> </w:t>
      </w:r>
      <w:r w:rsidR="002D6524" w:rsidRPr="002D6524">
        <w:rPr>
          <w:bCs/>
          <w:sz w:val="22"/>
          <w:szCs w:val="22"/>
        </w:rPr>
        <w:t xml:space="preserve">ZaF, </w:t>
      </w:r>
    </w:p>
    <w:p w14:paraId="68D50321" w14:textId="77777777" w:rsidR="00270C7D" w:rsidRPr="00270C7D"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sidR="002D15CE">
        <w:rPr>
          <w:bCs/>
          <w:sz w:val="22"/>
          <w:szCs w:val="22"/>
        </w:rPr>
        <w:t>1</w:t>
      </w:r>
      <w:r w:rsidR="0080349A">
        <w:rPr>
          <w:bCs/>
          <w:sz w:val="22"/>
          <w:szCs w:val="22"/>
        </w:rPr>
        <w:t>5</w:t>
      </w:r>
      <w:r w:rsidR="002D15CE">
        <w:rPr>
          <w:bCs/>
          <w:sz w:val="22"/>
          <w:szCs w:val="22"/>
        </w:rPr>
        <w:t xml:space="preserve"> </w:t>
      </w:r>
      <w:r w:rsidR="00AC0267">
        <w:rPr>
          <w:bCs/>
          <w:sz w:val="22"/>
          <w:szCs w:val="22"/>
        </w:rPr>
        <w:t>ZaF</w:t>
      </w:r>
      <w:r w:rsidRPr="00733C52">
        <w:rPr>
          <w:bCs/>
          <w:sz w:val="22"/>
          <w:szCs w:val="22"/>
        </w:rPr>
        <w:t>,</w:t>
      </w:r>
    </w:p>
    <w:p w14:paraId="4EE5E9B8" w14:textId="77777777" w:rsidR="00BD5B46"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sidR="004809EE">
        <w:rPr>
          <w:sz w:val="22"/>
          <w:szCs w:val="22"/>
        </w:rPr>
        <w:t>účastník</w:t>
      </w:r>
      <w:r w:rsidRPr="00733C52">
        <w:rPr>
          <w:sz w:val="22"/>
          <w:szCs w:val="22"/>
        </w:rPr>
        <w:t xml:space="preserve"> vázán celým obsahem nabídky po celou dobu běhu zadávací lhůty dle kap. </w:t>
      </w:r>
      <w:r w:rsidR="0080349A">
        <w:rPr>
          <w:sz w:val="22"/>
          <w:szCs w:val="22"/>
        </w:rPr>
        <w:t xml:space="preserve">16 </w:t>
      </w:r>
      <w:r w:rsidR="00AC0267">
        <w:rPr>
          <w:sz w:val="22"/>
          <w:szCs w:val="22"/>
        </w:rPr>
        <w:t>ZaF</w:t>
      </w:r>
      <w:r w:rsidRPr="00733C52">
        <w:rPr>
          <w:sz w:val="22"/>
          <w:szCs w:val="22"/>
        </w:rPr>
        <w:t>,</w:t>
      </w:r>
    </w:p>
    <w:p w14:paraId="654424CA" w14:textId="77777777" w:rsidR="00BD5B46" w:rsidRPr="00270C7D"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 že souhlasí s</w:t>
      </w:r>
      <w:r w:rsidR="005C0B73">
        <w:rPr>
          <w:sz w:val="22"/>
          <w:szCs w:val="22"/>
        </w:rPr>
        <w:t> </w:t>
      </w:r>
      <w:r w:rsidRPr="00733C52">
        <w:rPr>
          <w:sz w:val="22"/>
          <w:szCs w:val="22"/>
        </w:rPr>
        <w:t>podmínkami</w:t>
      </w:r>
      <w:r w:rsidR="005C0B73">
        <w:rPr>
          <w:sz w:val="22"/>
          <w:szCs w:val="22"/>
        </w:rPr>
        <w:t xml:space="preserve"> </w:t>
      </w:r>
      <w:r w:rsidR="00CA1A51">
        <w:rPr>
          <w:sz w:val="22"/>
          <w:szCs w:val="22"/>
        </w:rPr>
        <w:t>výběrového</w:t>
      </w:r>
      <w:r w:rsidR="005C0B73">
        <w:rPr>
          <w:sz w:val="22"/>
          <w:szCs w:val="22"/>
        </w:rPr>
        <w:t xml:space="preserve"> řízení</w:t>
      </w:r>
      <w:r w:rsidRPr="00733C52">
        <w:rPr>
          <w:sz w:val="22"/>
          <w:szCs w:val="22"/>
        </w:rPr>
        <w:t xml:space="preserve"> dle kap. </w:t>
      </w:r>
      <w:r w:rsidR="0080349A">
        <w:rPr>
          <w:sz w:val="22"/>
          <w:szCs w:val="22"/>
        </w:rPr>
        <w:t xml:space="preserve">17 </w:t>
      </w:r>
      <w:r w:rsidR="00AC0267">
        <w:rPr>
          <w:sz w:val="22"/>
          <w:szCs w:val="22"/>
        </w:rPr>
        <w:t>ZaF</w:t>
      </w:r>
      <w:r w:rsidRPr="00733C52">
        <w:rPr>
          <w:sz w:val="22"/>
          <w:szCs w:val="22"/>
        </w:rPr>
        <w:t>,</w:t>
      </w:r>
    </w:p>
    <w:p w14:paraId="02443746" w14:textId="5B018970" w:rsidR="00270C7D" w:rsidRPr="00733C52"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w:t>
      </w:r>
      <w:r w:rsidR="00E310AD">
        <w:rPr>
          <w:sz w:val="22"/>
          <w:szCs w:val="22"/>
        </w:rPr>
        <w:t xml:space="preserve"> ve znění </w:t>
      </w:r>
      <w:r w:rsidR="00CC3B51">
        <w:rPr>
          <w:sz w:val="22"/>
          <w:szCs w:val="22"/>
        </w:rPr>
        <w:t xml:space="preserve">kap. </w:t>
      </w:r>
      <w:r w:rsidR="0080349A">
        <w:rPr>
          <w:sz w:val="22"/>
          <w:szCs w:val="22"/>
        </w:rPr>
        <w:t>19</w:t>
      </w:r>
      <w:r w:rsidR="00AC0267">
        <w:rPr>
          <w:sz w:val="22"/>
          <w:szCs w:val="22"/>
        </w:rPr>
        <w:t xml:space="preserve"> ZaF</w:t>
      </w:r>
      <w:r w:rsidRPr="00733C52">
        <w:rPr>
          <w:sz w:val="22"/>
          <w:szCs w:val="22"/>
        </w:rPr>
        <w:t>.</w:t>
      </w:r>
    </w:p>
    <w:p w14:paraId="2F9DF575" w14:textId="114C8F3A" w:rsidR="004809EE" w:rsidRPr="00733C52" w:rsidRDefault="00AC207D" w:rsidP="00350707">
      <w:pPr>
        <w:tabs>
          <w:tab w:val="left" w:pos="720"/>
        </w:tabs>
        <w:spacing w:before="60"/>
        <w:ind w:left="720"/>
        <w:jc w:val="both"/>
        <w:rPr>
          <w:sz w:val="22"/>
          <w:szCs w:val="22"/>
        </w:rPr>
      </w:pPr>
      <w:r w:rsidRPr="00733C52">
        <w:rPr>
          <w:b/>
          <w:bCs/>
          <w:i/>
          <w:sz w:val="22"/>
          <w:szCs w:val="22"/>
        </w:rPr>
        <w:t>Vyplněný</w:t>
      </w:r>
      <w:r w:rsidR="00FC7995" w:rsidRPr="00733C52">
        <w:rPr>
          <w:b/>
          <w:bCs/>
          <w:i/>
          <w:sz w:val="22"/>
          <w:szCs w:val="22"/>
        </w:rPr>
        <w:t xml:space="preserve"> dokument ZaF</w:t>
      </w:r>
      <w:r w:rsidRPr="00733C52">
        <w:rPr>
          <w:b/>
          <w:bCs/>
          <w:i/>
          <w:sz w:val="22"/>
          <w:szCs w:val="22"/>
        </w:rPr>
        <w:t xml:space="preserve"> musí být doložen </w:t>
      </w:r>
      <w:r w:rsidRPr="00C375AD">
        <w:rPr>
          <w:b/>
          <w:bCs/>
          <w:i/>
          <w:sz w:val="22"/>
          <w:szCs w:val="22"/>
        </w:rPr>
        <w:t>v originále nebo úředně ověřené kopii.</w:t>
      </w:r>
      <w:r w:rsidRPr="00733C52">
        <w:rPr>
          <w:b/>
          <w:bCs/>
          <w:i/>
          <w:sz w:val="22"/>
          <w:szCs w:val="22"/>
        </w:rPr>
        <w:t xml:space="preserve"> </w:t>
      </w:r>
      <w:r w:rsidR="004809EE">
        <w:rPr>
          <w:b/>
          <w:bCs/>
          <w:i/>
          <w:sz w:val="22"/>
          <w:szCs w:val="22"/>
        </w:rPr>
        <w:t>Účastník</w:t>
      </w:r>
      <w:r w:rsidRPr="00733C52">
        <w:rPr>
          <w:b/>
          <w:bCs/>
          <w:i/>
          <w:sz w:val="22"/>
          <w:szCs w:val="22"/>
        </w:rPr>
        <w:t xml:space="preserve"> podepsáním </w:t>
      </w:r>
      <w:r w:rsidR="00FC7995" w:rsidRPr="00733C52">
        <w:rPr>
          <w:b/>
          <w:bCs/>
          <w:i/>
          <w:sz w:val="22"/>
          <w:szCs w:val="22"/>
        </w:rPr>
        <w:t>ZaF</w:t>
      </w:r>
      <w:r w:rsidRPr="00733C52">
        <w:rPr>
          <w:b/>
          <w:bCs/>
          <w:i/>
          <w:sz w:val="22"/>
          <w:szCs w:val="22"/>
        </w:rPr>
        <w:t xml:space="preserve"> souhlasí s jeho celým zněním a potvrzuje, že jím uvedené údaje jsou pravdivé a úplné, rovněž tak i údaje obsažené v dalších dokumentech, které jsou doloženy jako součást nabídky.</w:t>
      </w:r>
      <w:r w:rsidR="00F315FF">
        <w:rPr>
          <w:sz w:val="22"/>
          <w:szCs w:val="22"/>
        </w:rPr>
        <w:t xml:space="preserve"> </w:t>
      </w:r>
    </w:p>
    <w:p w14:paraId="59DE5628" w14:textId="77777777" w:rsidR="00AC67C4" w:rsidRDefault="007D2D07" w:rsidP="004A4CE4">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31" w:name="_Ref411110433"/>
      <w:r w:rsidRPr="007424F8">
        <w:rPr>
          <w:sz w:val="22"/>
          <w:szCs w:val="22"/>
          <w:u w:val="single"/>
        </w:rPr>
        <w:t>Te</w:t>
      </w:r>
      <w:r w:rsidR="00714E89" w:rsidRPr="007424F8">
        <w:rPr>
          <w:sz w:val="22"/>
          <w:szCs w:val="22"/>
          <w:u w:val="single"/>
        </w:rPr>
        <w:t>chnická dokumentace</w:t>
      </w:r>
      <w:bookmarkEnd w:id="31"/>
    </w:p>
    <w:p w14:paraId="419C0F67" w14:textId="01B12BCB" w:rsidR="008F07F3" w:rsidRPr="00873420" w:rsidRDefault="006D549D" w:rsidP="004A4CE4">
      <w:pPr>
        <w:widowControl w:val="0"/>
        <w:tabs>
          <w:tab w:val="left" w:pos="1239"/>
        </w:tabs>
        <w:autoSpaceDE w:val="0"/>
        <w:autoSpaceDN w:val="0"/>
        <w:adjustRightInd w:val="0"/>
        <w:ind w:left="720"/>
        <w:jc w:val="both"/>
        <w:rPr>
          <w:sz w:val="22"/>
          <w:szCs w:val="22"/>
        </w:rPr>
      </w:pPr>
      <w:r w:rsidRPr="007F16E9">
        <w:rPr>
          <w:sz w:val="22"/>
          <w:szCs w:val="22"/>
        </w:rPr>
        <w:t>Z přiložené</w:t>
      </w:r>
      <w:r w:rsidR="00DE4E59" w:rsidRPr="007F16E9">
        <w:rPr>
          <w:sz w:val="22"/>
          <w:szCs w:val="22"/>
        </w:rPr>
        <w:t xml:space="preserve"> technick</w:t>
      </w:r>
      <w:r w:rsidRPr="007F16E9">
        <w:rPr>
          <w:sz w:val="22"/>
          <w:szCs w:val="22"/>
        </w:rPr>
        <w:t>é</w:t>
      </w:r>
      <w:r w:rsidR="00DE4E59" w:rsidRPr="007F16E9">
        <w:rPr>
          <w:sz w:val="22"/>
          <w:szCs w:val="22"/>
        </w:rPr>
        <w:t xml:space="preserve"> dokumentac</w:t>
      </w:r>
      <w:r w:rsidRPr="007F16E9">
        <w:rPr>
          <w:sz w:val="22"/>
          <w:szCs w:val="22"/>
        </w:rPr>
        <w:t>e</w:t>
      </w:r>
      <w:r w:rsidR="00186F33" w:rsidRPr="000A0C60">
        <w:rPr>
          <w:sz w:val="22"/>
          <w:szCs w:val="22"/>
        </w:rPr>
        <w:t xml:space="preserve"> </w:t>
      </w:r>
      <w:r w:rsidR="006622CC" w:rsidRPr="006622CC">
        <w:rPr>
          <w:b/>
          <w:i/>
          <w:sz w:val="22"/>
          <w:szCs w:val="22"/>
        </w:rPr>
        <w:t>musí být prokazatelné</w:t>
      </w:r>
      <w:r w:rsidRPr="006622CC">
        <w:rPr>
          <w:b/>
          <w:i/>
          <w:sz w:val="22"/>
          <w:szCs w:val="22"/>
        </w:rPr>
        <w:t xml:space="preserve">, že technické parametry dodávky </w:t>
      </w:r>
      <w:r w:rsidR="00186F33" w:rsidRPr="006622CC">
        <w:rPr>
          <w:b/>
          <w:i/>
          <w:sz w:val="22"/>
          <w:szCs w:val="22"/>
        </w:rPr>
        <w:lastRenderedPageBreak/>
        <w:t>splň</w:t>
      </w:r>
      <w:r w:rsidRPr="006622CC">
        <w:rPr>
          <w:b/>
          <w:i/>
          <w:sz w:val="22"/>
          <w:szCs w:val="22"/>
        </w:rPr>
        <w:t>ují</w:t>
      </w:r>
      <w:r w:rsidR="00186F33" w:rsidRPr="006622CC">
        <w:rPr>
          <w:b/>
          <w:i/>
          <w:sz w:val="22"/>
          <w:szCs w:val="22"/>
        </w:rPr>
        <w:t xml:space="preserve"> požadavky uvedené v kap. </w:t>
      </w:r>
      <w:r w:rsidR="00D40098" w:rsidRPr="006622CC">
        <w:rPr>
          <w:b/>
          <w:i/>
          <w:sz w:val="22"/>
          <w:szCs w:val="22"/>
        </w:rPr>
        <w:fldChar w:fldCharType="begin"/>
      </w:r>
      <w:r w:rsidR="00D40098" w:rsidRPr="006622CC">
        <w:rPr>
          <w:b/>
          <w:i/>
          <w:sz w:val="22"/>
          <w:szCs w:val="22"/>
        </w:rPr>
        <w:instrText xml:space="preserve"> REF _Ref411111533 \r \h </w:instrText>
      </w:r>
      <w:r w:rsidR="00BE2B4E" w:rsidRPr="006622CC">
        <w:rPr>
          <w:b/>
          <w:i/>
          <w:sz w:val="22"/>
          <w:szCs w:val="22"/>
        </w:rPr>
        <w:instrText xml:space="preserve"> \* MERGEFORMAT </w:instrText>
      </w:r>
      <w:r w:rsidR="00D40098" w:rsidRPr="006622CC">
        <w:rPr>
          <w:b/>
          <w:i/>
          <w:sz w:val="22"/>
          <w:szCs w:val="22"/>
        </w:rPr>
      </w:r>
      <w:r w:rsidR="00D40098" w:rsidRPr="006622CC">
        <w:rPr>
          <w:b/>
          <w:i/>
          <w:sz w:val="22"/>
          <w:szCs w:val="22"/>
        </w:rPr>
        <w:fldChar w:fldCharType="separate"/>
      </w:r>
      <w:r w:rsidR="00430277">
        <w:rPr>
          <w:b/>
          <w:i/>
          <w:sz w:val="22"/>
          <w:szCs w:val="22"/>
        </w:rPr>
        <w:t>5</w:t>
      </w:r>
      <w:r w:rsidR="00D40098" w:rsidRPr="006622CC">
        <w:rPr>
          <w:b/>
          <w:i/>
          <w:sz w:val="22"/>
          <w:szCs w:val="22"/>
        </w:rPr>
        <w:fldChar w:fldCharType="end"/>
      </w:r>
      <w:r w:rsidR="00186F33" w:rsidRPr="006622CC">
        <w:rPr>
          <w:b/>
          <w:i/>
          <w:sz w:val="22"/>
          <w:szCs w:val="22"/>
        </w:rPr>
        <w:t xml:space="preserve"> ZaF</w:t>
      </w:r>
      <w:r w:rsidR="00186F33" w:rsidRPr="000A0C60">
        <w:rPr>
          <w:sz w:val="22"/>
          <w:szCs w:val="22"/>
        </w:rPr>
        <w:t xml:space="preserve">. </w:t>
      </w:r>
    </w:p>
    <w:p w14:paraId="1B07B837" w14:textId="5907FB71" w:rsidR="008F07F3" w:rsidRDefault="00186F33" w:rsidP="004A4CE4">
      <w:pPr>
        <w:widowControl w:val="0"/>
        <w:tabs>
          <w:tab w:val="left" w:pos="1239"/>
        </w:tabs>
        <w:autoSpaceDE w:val="0"/>
        <w:autoSpaceDN w:val="0"/>
        <w:adjustRightInd w:val="0"/>
        <w:ind w:left="720"/>
        <w:jc w:val="both"/>
        <w:rPr>
          <w:sz w:val="22"/>
          <w:szCs w:val="22"/>
        </w:rPr>
      </w:pPr>
      <w:r w:rsidRPr="000A0C60">
        <w:rPr>
          <w:sz w:val="22"/>
          <w:szCs w:val="22"/>
        </w:rPr>
        <w:t>K technické dokumentaci je možno v nezbytném rozsahu doložit i fotodokumentaci dodávky.</w:t>
      </w:r>
    </w:p>
    <w:p w14:paraId="1232C8A3" w14:textId="77777777" w:rsidR="009F711E" w:rsidRPr="009B4814" w:rsidRDefault="00011440" w:rsidP="00C812B4">
      <w:pPr>
        <w:keepNext/>
        <w:widowControl w:val="0"/>
        <w:numPr>
          <w:ilvl w:val="0"/>
          <w:numId w:val="2"/>
        </w:numPr>
        <w:spacing w:before="120"/>
        <w:ind w:left="714" w:hanging="357"/>
        <w:jc w:val="both"/>
        <w:rPr>
          <w:sz w:val="22"/>
          <w:szCs w:val="22"/>
        </w:rPr>
      </w:pPr>
      <w:r w:rsidRPr="007424F8">
        <w:rPr>
          <w:sz w:val="22"/>
          <w:szCs w:val="22"/>
          <w:u w:val="single"/>
        </w:rPr>
        <w:t xml:space="preserve">Návrh </w:t>
      </w:r>
      <w:r w:rsidR="005A143B" w:rsidRPr="007424F8">
        <w:rPr>
          <w:sz w:val="22"/>
          <w:szCs w:val="22"/>
          <w:u w:val="single"/>
        </w:rPr>
        <w:t>smlouvy</w:t>
      </w:r>
    </w:p>
    <w:p w14:paraId="4147C099" w14:textId="77777777" w:rsidR="009B4814" w:rsidRPr="007D3E46" w:rsidRDefault="009B4814" w:rsidP="00C812B4">
      <w:pPr>
        <w:widowControl w:val="0"/>
        <w:tabs>
          <w:tab w:val="left" w:pos="720"/>
        </w:tabs>
        <w:autoSpaceDE w:val="0"/>
        <w:ind w:left="720"/>
        <w:jc w:val="both"/>
        <w:rPr>
          <w:sz w:val="22"/>
          <w:szCs w:val="22"/>
        </w:rPr>
      </w:pPr>
      <w:r w:rsidRPr="007D3E46">
        <w:rPr>
          <w:sz w:val="22"/>
          <w:szCs w:val="22"/>
        </w:rPr>
        <w:t>Návrh smlouvy bude opatřen otiskem razítka</w:t>
      </w:r>
      <w:r w:rsidR="00390836">
        <w:rPr>
          <w:sz w:val="22"/>
          <w:szCs w:val="22"/>
        </w:rPr>
        <w:t xml:space="preserve"> (jeli součástí podpisu)</w:t>
      </w:r>
      <w:r w:rsidRPr="007D3E46">
        <w:rPr>
          <w:sz w:val="22"/>
          <w:szCs w:val="22"/>
        </w:rPr>
        <w:t xml:space="preserve"> a podpisem osoby oprávněné jednat jménem, či za </w:t>
      </w:r>
      <w:r w:rsidR="00CB0CB2">
        <w:rPr>
          <w:sz w:val="22"/>
          <w:szCs w:val="22"/>
        </w:rPr>
        <w:t>účastníka</w:t>
      </w:r>
      <w:r w:rsidRPr="007D3E46">
        <w:rPr>
          <w:sz w:val="22"/>
          <w:szCs w:val="22"/>
        </w:rPr>
        <w:t>. Návrh smlouvy bude obsahovat požadavky uvedené v </w:t>
      </w:r>
      <w:r w:rsidR="001C2F79" w:rsidRPr="007D3E46">
        <w:rPr>
          <w:sz w:val="22"/>
          <w:szCs w:val="22"/>
        </w:rPr>
        <w:t>ZaF</w:t>
      </w:r>
      <w:r w:rsidRPr="007D3E46">
        <w:rPr>
          <w:sz w:val="22"/>
          <w:szCs w:val="22"/>
        </w:rPr>
        <w:t xml:space="preserve">, které budou z hlediska svého výkladu nepozměněné. </w:t>
      </w:r>
    </w:p>
    <w:p w14:paraId="78B48DF0" w14:textId="77777777" w:rsidR="009B4814" w:rsidRPr="007D3E46" w:rsidRDefault="009B4814" w:rsidP="007E4845">
      <w:pPr>
        <w:widowControl w:val="0"/>
        <w:tabs>
          <w:tab w:val="left" w:pos="1239"/>
        </w:tabs>
        <w:autoSpaceDE w:val="0"/>
        <w:spacing w:before="60"/>
        <w:ind w:left="720"/>
        <w:jc w:val="both"/>
        <w:rPr>
          <w:bCs/>
          <w:sz w:val="22"/>
          <w:szCs w:val="22"/>
        </w:rPr>
      </w:pPr>
      <w:r w:rsidRPr="007D3E46">
        <w:rPr>
          <w:sz w:val="22"/>
          <w:szCs w:val="22"/>
        </w:rPr>
        <w:t xml:space="preserve">V Návrhu smlouvy </w:t>
      </w:r>
      <w:r w:rsidR="00CB0CB2">
        <w:rPr>
          <w:sz w:val="22"/>
          <w:szCs w:val="22"/>
        </w:rPr>
        <w:t>účastník</w:t>
      </w:r>
      <w:r w:rsidRPr="007D3E46">
        <w:rPr>
          <w:sz w:val="22"/>
          <w:szCs w:val="22"/>
        </w:rPr>
        <w:t xml:space="preserve"> uvede:</w:t>
      </w:r>
    </w:p>
    <w:p w14:paraId="41B620A8" w14:textId="77777777" w:rsidR="009B4814" w:rsidRPr="007D3E46" w:rsidRDefault="009B4814" w:rsidP="00963A7C">
      <w:pPr>
        <w:widowControl w:val="0"/>
        <w:numPr>
          <w:ilvl w:val="0"/>
          <w:numId w:val="12"/>
        </w:numPr>
        <w:tabs>
          <w:tab w:val="clear" w:pos="720"/>
          <w:tab w:val="num" w:pos="1440"/>
        </w:tabs>
        <w:ind w:left="1440"/>
        <w:rPr>
          <w:sz w:val="22"/>
          <w:szCs w:val="22"/>
        </w:rPr>
      </w:pPr>
      <w:r w:rsidRPr="007D3E46">
        <w:rPr>
          <w:sz w:val="22"/>
          <w:szCs w:val="22"/>
        </w:rPr>
        <w:t xml:space="preserve">své identifikační údaje (název </w:t>
      </w:r>
      <w:r w:rsidR="00CB0CB2">
        <w:rPr>
          <w:sz w:val="22"/>
          <w:szCs w:val="22"/>
        </w:rPr>
        <w:t>účastníka</w:t>
      </w:r>
      <w:r w:rsidRPr="007D3E46">
        <w:rPr>
          <w:sz w:val="22"/>
          <w:szCs w:val="22"/>
        </w:rPr>
        <w:t>, právní formu, adresu sídla, jméno statutární osoby, IČ a DIČ),</w:t>
      </w:r>
    </w:p>
    <w:p w14:paraId="030F993D" w14:textId="77777777" w:rsidR="00B713C6" w:rsidRPr="007D3E46" w:rsidRDefault="009B4814" w:rsidP="00963A7C">
      <w:pPr>
        <w:widowControl w:val="0"/>
        <w:numPr>
          <w:ilvl w:val="0"/>
          <w:numId w:val="12"/>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14:paraId="08766239" w14:textId="1489F586" w:rsidR="009B4814" w:rsidRPr="007D3E46" w:rsidRDefault="009B4814" w:rsidP="00963A7C">
      <w:pPr>
        <w:numPr>
          <w:ilvl w:val="0"/>
          <w:numId w:val="12"/>
        </w:numPr>
        <w:tabs>
          <w:tab w:val="clear" w:pos="720"/>
          <w:tab w:val="num" w:pos="1440"/>
        </w:tabs>
        <w:ind w:left="1440"/>
        <w:rPr>
          <w:bCs/>
          <w:sz w:val="22"/>
          <w:szCs w:val="22"/>
        </w:rPr>
      </w:pPr>
      <w:bookmarkStart w:id="32" w:name="_Ref411113396"/>
      <w:r w:rsidRPr="007D3E46">
        <w:rPr>
          <w:bCs/>
          <w:sz w:val="22"/>
          <w:szCs w:val="22"/>
        </w:rPr>
        <w:t xml:space="preserve">vymezení předmětu plnění dle kap. </w:t>
      </w:r>
      <w:r w:rsidR="00D40098" w:rsidRPr="007D3E46">
        <w:rPr>
          <w:bCs/>
          <w:sz w:val="22"/>
          <w:szCs w:val="22"/>
        </w:rPr>
        <w:fldChar w:fldCharType="begin"/>
      </w:r>
      <w:r w:rsidR="00D40098" w:rsidRPr="007D3E46">
        <w:rPr>
          <w:bCs/>
          <w:sz w:val="22"/>
          <w:szCs w:val="22"/>
        </w:rPr>
        <w:instrText xml:space="preserve"> REF _Ref411111533 \r \h  \* MERGEFORMAT </w:instrText>
      </w:r>
      <w:r w:rsidR="00D40098" w:rsidRPr="007D3E46">
        <w:rPr>
          <w:bCs/>
          <w:sz w:val="22"/>
          <w:szCs w:val="22"/>
        </w:rPr>
      </w:r>
      <w:r w:rsidR="00D40098" w:rsidRPr="007D3E46">
        <w:rPr>
          <w:bCs/>
          <w:sz w:val="22"/>
          <w:szCs w:val="22"/>
        </w:rPr>
        <w:fldChar w:fldCharType="separate"/>
      </w:r>
      <w:r w:rsidR="00430277">
        <w:rPr>
          <w:bCs/>
          <w:sz w:val="22"/>
          <w:szCs w:val="22"/>
        </w:rPr>
        <w:t>5</w:t>
      </w:r>
      <w:r w:rsidR="00D40098" w:rsidRPr="007D3E46">
        <w:rPr>
          <w:bCs/>
          <w:sz w:val="22"/>
          <w:szCs w:val="22"/>
        </w:rPr>
        <w:fldChar w:fldCharType="end"/>
      </w:r>
      <w:r w:rsidR="00AC0267">
        <w:rPr>
          <w:bCs/>
          <w:sz w:val="22"/>
          <w:szCs w:val="22"/>
        </w:rPr>
        <w:t xml:space="preserve"> ZaF</w:t>
      </w:r>
      <w:r w:rsidRPr="007D3E46">
        <w:rPr>
          <w:bCs/>
          <w:sz w:val="22"/>
          <w:szCs w:val="22"/>
        </w:rPr>
        <w:t>,</w:t>
      </w:r>
      <w:bookmarkEnd w:id="32"/>
    </w:p>
    <w:p w14:paraId="40A2ECDE" w14:textId="77777777" w:rsidR="002E6E7C" w:rsidRPr="007D3E46" w:rsidRDefault="002E6E7C" w:rsidP="00963A7C">
      <w:pPr>
        <w:numPr>
          <w:ilvl w:val="0"/>
          <w:numId w:val="12"/>
        </w:numPr>
        <w:tabs>
          <w:tab w:val="clear" w:pos="720"/>
          <w:tab w:val="num" w:pos="1440"/>
        </w:tabs>
        <w:ind w:left="1440"/>
        <w:rPr>
          <w:bCs/>
          <w:sz w:val="22"/>
          <w:szCs w:val="22"/>
        </w:rPr>
      </w:pPr>
      <w:r w:rsidRPr="007D3E46">
        <w:rPr>
          <w:bCs/>
          <w:sz w:val="22"/>
          <w:szCs w:val="22"/>
        </w:rPr>
        <w:t>dobu a místo plnění dle kap.</w:t>
      </w:r>
      <w:r w:rsidR="00A5557E">
        <w:rPr>
          <w:bCs/>
          <w:sz w:val="22"/>
          <w:szCs w:val="22"/>
        </w:rPr>
        <w:t xml:space="preserve"> 6</w:t>
      </w:r>
      <w:r w:rsidR="00AC0267">
        <w:rPr>
          <w:bCs/>
          <w:sz w:val="22"/>
          <w:szCs w:val="22"/>
        </w:rPr>
        <w:t xml:space="preserve"> ZaF</w:t>
      </w:r>
      <w:r w:rsidRPr="007D3E46">
        <w:rPr>
          <w:bCs/>
          <w:sz w:val="22"/>
          <w:szCs w:val="22"/>
        </w:rPr>
        <w:t>,</w:t>
      </w:r>
    </w:p>
    <w:p w14:paraId="4565C80C" w14:textId="49BA04F4" w:rsidR="00C000C3" w:rsidRPr="007D3E46" w:rsidRDefault="00C000C3" w:rsidP="00963A7C">
      <w:pPr>
        <w:numPr>
          <w:ilvl w:val="0"/>
          <w:numId w:val="12"/>
        </w:numPr>
        <w:tabs>
          <w:tab w:val="clear" w:pos="720"/>
          <w:tab w:val="num" w:pos="1440"/>
        </w:tabs>
        <w:ind w:left="1440"/>
        <w:rPr>
          <w:bCs/>
          <w:sz w:val="22"/>
          <w:szCs w:val="22"/>
        </w:rPr>
      </w:pPr>
      <w:r w:rsidRPr="007D3E46">
        <w:rPr>
          <w:bCs/>
          <w:sz w:val="22"/>
          <w:szCs w:val="22"/>
        </w:rPr>
        <w:t xml:space="preserve">informaci, zda je ve vztahu k plnění předmětu zakázky plátcem DPH, viz kap. </w:t>
      </w:r>
      <w:r w:rsidR="00D40098" w:rsidRPr="007D3E46">
        <w:rPr>
          <w:bCs/>
          <w:sz w:val="22"/>
          <w:szCs w:val="22"/>
        </w:rPr>
        <w:fldChar w:fldCharType="begin"/>
      </w:r>
      <w:r w:rsidR="00D40098" w:rsidRPr="007D3E46">
        <w:rPr>
          <w:bCs/>
          <w:sz w:val="22"/>
          <w:szCs w:val="22"/>
        </w:rPr>
        <w:instrText xml:space="preserve"> REF _Ref411112247 \r \h  \* MERGEFORMAT </w:instrText>
      </w:r>
      <w:r w:rsidR="00D40098" w:rsidRPr="007D3E46">
        <w:rPr>
          <w:bCs/>
          <w:sz w:val="22"/>
          <w:szCs w:val="22"/>
        </w:rPr>
      </w:r>
      <w:r w:rsidR="00D40098" w:rsidRPr="007D3E46">
        <w:rPr>
          <w:bCs/>
          <w:sz w:val="22"/>
          <w:szCs w:val="22"/>
        </w:rPr>
        <w:fldChar w:fldCharType="separate"/>
      </w:r>
      <w:r w:rsidR="00430277">
        <w:rPr>
          <w:bCs/>
          <w:sz w:val="22"/>
          <w:szCs w:val="22"/>
        </w:rPr>
        <w:t>7</w:t>
      </w:r>
      <w:r w:rsidR="00D40098" w:rsidRPr="007D3E46">
        <w:rPr>
          <w:bCs/>
          <w:sz w:val="22"/>
          <w:szCs w:val="22"/>
        </w:rPr>
        <w:fldChar w:fldCharType="end"/>
      </w:r>
      <w:r w:rsidR="00AC0267">
        <w:rPr>
          <w:bCs/>
          <w:sz w:val="22"/>
          <w:szCs w:val="22"/>
        </w:rPr>
        <w:t xml:space="preserve"> ZaF</w:t>
      </w:r>
      <w:r w:rsidRPr="007D3E46">
        <w:rPr>
          <w:bCs/>
          <w:sz w:val="22"/>
          <w:szCs w:val="22"/>
        </w:rPr>
        <w:t>,</w:t>
      </w:r>
    </w:p>
    <w:p w14:paraId="6CB842E2" w14:textId="07795338"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nabídkovou cenu ve struktuře dle kap. </w:t>
      </w:r>
      <w:r w:rsidR="00D40098" w:rsidRPr="007D3E46">
        <w:rPr>
          <w:bCs/>
          <w:sz w:val="22"/>
          <w:szCs w:val="22"/>
        </w:rPr>
        <w:fldChar w:fldCharType="begin"/>
      </w:r>
      <w:r w:rsidR="00D40098" w:rsidRPr="007D3E46">
        <w:rPr>
          <w:bCs/>
          <w:sz w:val="22"/>
          <w:szCs w:val="22"/>
        </w:rPr>
        <w:instrText xml:space="preserve"> REF _Ref411112258 \r \h  \* MERGEFORMAT </w:instrText>
      </w:r>
      <w:r w:rsidR="00D40098" w:rsidRPr="007D3E46">
        <w:rPr>
          <w:bCs/>
          <w:sz w:val="22"/>
          <w:szCs w:val="22"/>
        </w:rPr>
      </w:r>
      <w:r w:rsidR="00D40098" w:rsidRPr="007D3E46">
        <w:rPr>
          <w:bCs/>
          <w:sz w:val="22"/>
          <w:szCs w:val="22"/>
        </w:rPr>
        <w:fldChar w:fldCharType="separate"/>
      </w:r>
      <w:r w:rsidR="00430277">
        <w:rPr>
          <w:bCs/>
          <w:sz w:val="22"/>
          <w:szCs w:val="22"/>
        </w:rPr>
        <w:t>8</w:t>
      </w:r>
      <w:r w:rsidR="00D40098" w:rsidRPr="007D3E46">
        <w:rPr>
          <w:bCs/>
          <w:sz w:val="22"/>
          <w:szCs w:val="22"/>
        </w:rPr>
        <w:fldChar w:fldCharType="end"/>
      </w:r>
      <w:r w:rsidR="00AC0267">
        <w:rPr>
          <w:bCs/>
          <w:sz w:val="22"/>
          <w:szCs w:val="22"/>
        </w:rPr>
        <w:t xml:space="preserve"> ZaF</w:t>
      </w:r>
      <w:r w:rsidRPr="007D3E46">
        <w:rPr>
          <w:bCs/>
          <w:sz w:val="22"/>
          <w:szCs w:val="22"/>
        </w:rPr>
        <w:t>,</w:t>
      </w:r>
    </w:p>
    <w:p w14:paraId="73EABFB9" w14:textId="714D1863"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platební podmínky </w:t>
      </w:r>
      <w:r w:rsidR="00595D14" w:rsidRPr="007D3E46">
        <w:rPr>
          <w:bCs/>
          <w:sz w:val="22"/>
          <w:szCs w:val="22"/>
        </w:rPr>
        <w:t xml:space="preserve">a majetkové sankce </w:t>
      </w:r>
      <w:r w:rsidRPr="007D3E46">
        <w:rPr>
          <w:bCs/>
          <w:sz w:val="22"/>
          <w:szCs w:val="22"/>
        </w:rPr>
        <w:t xml:space="preserve">dle kap. </w:t>
      </w:r>
      <w:r w:rsidR="00D40098" w:rsidRPr="007D3E46">
        <w:rPr>
          <w:bCs/>
          <w:sz w:val="22"/>
          <w:szCs w:val="22"/>
        </w:rPr>
        <w:fldChar w:fldCharType="begin"/>
      </w:r>
      <w:r w:rsidR="00D40098" w:rsidRPr="007D3E46">
        <w:rPr>
          <w:bCs/>
          <w:sz w:val="22"/>
          <w:szCs w:val="22"/>
        </w:rPr>
        <w:instrText xml:space="preserve"> REF _Ref411110489 \r \h  \* MERGEFORMAT </w:instrText>
      </w:r>
      <w:r w:rsidR="00D40098" w:rsidRPr="007D3E46">
        <w:rPr>
          <w:bCs/>
          <w:sz w:val="22"/>
          <w:szCs w:val="22"/>
        </w:rPr>
      </w:r>
      <w:r w:rsidR="00D40098" w:rsidRPr="007D3E46">
        <w:rPr>
          <w:bCs/>
          <w:sz w:val="22"/>
          <w:szCs w:val="22"/>
        </w:rPr>
        <w:fldChar w:fldCharType="separate"/>
      </w:r>
      <w:r w:rsidR="00430277">
        <w:rPr>
          <w:bCs/>
          <w:sz w:val="22"/>
          <w:szCs w:val="22"/>
        </w:rPr>
        <w:t>9</w:t>
      </w:r>
      <w:r w:rsidR="00D40098" w:rsidRPr="007D3E46">
        <w:rPr>
          <w:bCs/>
          <w:sz w:val="22"/>
          <w:szCs w:val="22"/>
        </w:rPr>
        <w:fldChar w:fldCharType="end"/>
      </w:r>
      <w:r w:rsidR="00AC0267">
        <w:rPr>
          <w:bCs/>
          <w:sz w:val="22"/>
          <w:szCs w:val="22"/>
        </w:rPr>
        <w:t xml:space="preserve"> ZaF</w:t>
      </w:r>
      <w:r w:rsidRPr="007D3E46">
        <w:rPr>
          <w:bCs/>
          <w:sz w:val="22"/>
          <w:szCs w:val="22"/>
        </w:rPr>
        <w:t>,</w:t>
      </w:r>
    </w:p>
    <w:p w14:paraId="0FCA2481" w14:textId="5B7678EC"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servisní a záruční podmínky dle kap. </w:t>
      </w:r>
      <w:r w:rsidR="00D40098" w:rsidRPr="007D3E46">
        <w:rPr>
          <w:bCs/>
          <w:sz w:val="22"/>
          <w:szCs w:val="22"/>
        </w:rPr>
        <w:fldChar w:fldCharType="begin"/>
      </w:r>
      <w:r w:rsidR="00D40098" w:rsidRPr="007D3E46">
        <w:rPr>
          <w:bCs/>
          <w:sz w:val="22"/>
          <w:szCs w:val="22"/>
        </w:rPr>
        <w:instrText xml:space="preserve"> REF _Ref411112294 \r \h  \* MERGEFORMAT </w:instrText>
      </w:r>
      <w:r w:rsidR="00D40098" w:rsidRPr="007D3E46">
        <w:rPr>
          <w:bCs/>
          <w:sz w:val="22"/>
          <w:szCs w:val="22"/>
        </w:rPr>
      </w:r>
      <w:r w:rsidR="00D40098" w:rsidRPr="007D3E46">
        <w:rPr>
          <w:bCs/>
          <w:sz w:val="22"/>
          <w:szCs w:val="22"/>
        </w:rPr>
        <w:fldChar w:fldCharType="separate"/>
      </w:r>
      <w:r w:rsidR="00430277">
        <w:rPr>
          <w:bCs/>
          <w:sz w:val="22"/>
          <w:szCs w:val="22"/>
        </w:rPr>
        <w:t>10</w:t>
      </w:r>
      <w:r w:rsidR="00D40098" w:rsidRPr="007D3E46">
        <w:rPr>
          <w:bCs/>
          <w:sz w:val="22"/>
          <w:szCs w:val="22"/>
        </w:rPr>
        <w:fldChar w:fldCharType="end"/>
      </w:r>
      <w:r w:rsidR="00AC0267">
        <w:rPr>
          <w:bCs/>
          <w:sz w:val="22"/>
          <w:szCs w:val="22"/>
        </w:rPr>
        <w:t xml:space="preserve"> ZaF</w:t>
      </w:r>
      <w:r w:rsidRPr="007D3E46">
        <w:rPr>
          <w:bCs/>
          <w:sz w:val="22"/>
          <w:szCs w:val="22"/>
        </w:rPr>
        <w:t>,</w:t>
      </w:r>
    </w:p>
    <w:p w14:paraId="58E72BEC" w14:textId="77777777" w:rsidR="009B4814" w:rsidRPr="007D3E46" w:rsidRDefault="009B4814" w:rsidP="00963A7C">
      <w:pPr>
        <w:numPr>
          <w:ilvl w:val="0"/>
          <w:numId w:val="12"/>
        </w:numPr>
        <w:tabs>
          <w:tab w:val="clear" w:pos="720"/>
          <w:tab w:val="num" w:pos="1440"/>
        </w:tabs>
        <w:ind w:left="1440"/>
        <w:rPr>
          <w:b/>
          <w:bCs/>
          <w:i/>
          <w:sz w:val="22"/>
          <w:szCs w:val="22"/>
        </w:rPr>
      </w:pPr>
      <w:bookmarkStart w:id="33" w:name="_Ref411113420"/>
      <w:r w:rsidRPr="007D3E46">
        <w:rPr>
          <w:bCs/>
          <w:sz w:val="22"/>
          <w:szCs w:val="22"/>
        </w:rPr>
        <w:t xml:space="preserve">závazek vůči kontrolním a auditorským subjektům dle kap. </w:t>
      </w:r>
      <w:r w:rsidR="00E9720E">
        <w:rPr>
          <w:bCs/>
          <w:sz w:val="22"/>
          <w:szCs w:val="22"/>
        </w:rPr>
        <w:t>15</w:t>
      </w:r>
      <w:r w:rsidR="004A6C8B">
        <w:rPr>
          <w:bCs/>
          <w:sz w:val="22"/>
          <w:szCs w:val="22"/>
        </w:rPr>
        <w:t xml:space="preserve"> </w:t>
      </w:r>
      <w:r w:rsidR="00AC0267">
        <w:rPr>
          <w:bCs/>
          <w:sz w:val="22"/>
          <w:szCs w:val="22"/>
        </w:rPr>
        <w:t>ZaF</w:t>
      </w:r>
      <w:r w:rsidRPr="007D3E46">
        <w:rPr>
          <w:bCs/>
          <w:sz w:val="22"/>
          <w:szCs w:val="22"/>
        </w:rPr>
        <w:t>,</w:t>
      </w:r>
      <w:bookmarkEnd w:id="33"/>
      <w:r w:rsidRPr="007D3E46">
        <w:rPr>
          <w:bCs/>
          <w:sz w:val="22"/>
          <w:szCs w:val="22"/>
        </w:rPr>
        <w:t xml:space="preserve"> </w:t>
      </w:r>
    </w:p>
    <w:p w14:paraId="378CEC61" w14:textId="77777777" w:rsidR="009B4814" w:rsidRPr="007D3E46" w:rsidRDefault="005050FE" w:rsidP="00963A7C">
      <w:pPr>
        <w:numPr>
          <w:ilvl w:val="0"/>
          <w:numId w:val="12"/>
        </w:numPr>
        <w:tabs>
          <w:tab w:val="clear" w:pos="720"/>
          <w:tab w:val="num" w:pos="1440"/>
        </w:tabs>
        <w:ind w:left="1440"/>
        <w:rPr>
          <w:bCs/>
          <w:sz w:val="22"/>
          <w:szCs w:val="22"/>
        </w:rPr>
      </w:pPr>
      <w:r w:rsidRPr="007D3E46">
        <w:rPr>
          <w:b/>
          <w:bCs/>
          <w:i/>
          <w:sz w:val="22"/>
          <w:szCs w:val="22"/>
        </w:rPr>
        <w:t xml:space="preserve">ustanovení, že </w:t>
      </w:r>
      <w:r w:rsidR="00487B02" w:rsidRPr="007D3E46">
        <w:rPr>
          <w:b/>
          <w:bCs/>
          <w:i/>
          <w:sz w:val="22"/>
          <w:szCs w:val="22"/>
        </w:rPr>
        <w:t xml:space="preserve">Zadávací dokumentace a </w:t>
      </w:r>
      <w:r w:rsidRPr="007D3E46">
        <w:rPr>
          <w:b/>
          <w:bCs/>
          <w:i/>
          <w:sz w:val="22"/>
          <w:szCs w:val="22"/>
        </w:rPr>
        <w:t>F</w:t>
      </w:r>
      <w:r w:rsidR="009B4814" w:rsidRPr="007D3E46">
        <w:rPr>
          <w:b/>
          <w:bCs/>
          <w:i/>
          <w:sz w:val="22"/>
          <w:szCs w:val="22"/>
        </w:rPr>
        <w:t xml:space="preserve">ormulář </w:t>
      </w:r>
      <w:r w:rsidRPr="007D3E46">
        <w:rPr>
          <w:b/>
          <w:bCs/>
          <w:i/>
          <w:sz w:val="22"/>
          <w:szCs w:val="22"/>
        </w:rPr>
        <w:t xml:space="preserve">pro zpracování nabídky </w:t>
      </w:r>
      <w:r w:rsidR="009B4814" w:rsidRPr="007D3E46">
        <w:rPr>
          <w:b/>
          <w:bCs/>
          <w:i/>
          <w:sz w:val="22"/>
          <w:szCs w:val="22"/>
        </w:rPr>
        <w:t>je nedílnou součástí (přílohou) smlouvy</w:t>
      </w:r>
      <w:r w:rsidR="009B4814" w:rsidRPr="007D3E46">
        <w:rPr>
          <w:bCs/>
          <w:sz w:val="22"/>
          <w:szCs w:val="22"/>
        </w:rPr>
        <w:t>.</w:t>
      </w:r>
    </w:p>
    <w:p w14:paraId="34551171" w14:textId="14D618F6" w:rsidR="00702B48" w:rsidRDefault="009B4814" w:rsidP="00702B48">
      <w:pPr>
        <w:ind w:left="1077"/>
        <w:jc w:val="both"/>
        <w:rPr>
          <w:bCs/>
          <w:sz w:val="22"/>
          <w:szCs w:val="22"/>
        </w:rPr>
      </w:pPr>
      <w:r w:rsidRPr="007D3E46">
        <w:rPr>
          <w:bCs/>
          <w:sz w:val="22"/>
          <w:szCs w:val="22"/>
        </w:rPr>
        <w:t xml:space="preserve">Při specifikaci ustanovení smlouvy dle písm. </w:t>
      </w:r>
      <w:r w:rsidR="00C11C5E" w:rsidRPr="007D3E46">
        <w:rPr>
          <w:bCs/>
          <w:sz w:val="22"/>
          <w:szCs w:val="22"/>
        </w:rPr>
        <w:fldChar w:fldCharType="begin"/>
      </w:r>
      <w:r w:rsidR="00C11C5E" w:rsidRPr="007D3E46">
        <w:rPr>
          <w:bCs/>
          <w:sz w:val="22"/>
          <w:szCs w:val="22"/>
        </w:rPr>
        <w:instrText xml:space="preserve"> REF _Ref411113396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430277">
        <w:rPr>
          <w:bCs/>
          <w:sz w:val="22"/>
          <w:szCs w:val="22"/>
        </w:rPr>
        <w:t>c)</w:t>
      </w:r>
      <w:r w:rsidR="00C11C5E" w:rsidRPr="007D3E46">
        <w:rPr>
          <w:bCs/>
          <w:sz w:val="22"/>
          <w:szCs w:val="22"/>
        </w:rPr>
        <w:fldChar w:fldCharType="end"/>
      </w:r>
      <w:r w:rsidRPr="007D3E46">
        <w:rPr>
          <w:bCs/>
          <w:sz w:val="22"/>
          <w:szCs w:val="22"/>
        </w:rPr>
        <w:t xml:space="preserve"> – </w:t>
      </w:r>
      <w:r w:rsidR="00C11C5E" w:rsidRPr="007D3E46">
        <w:rPr>
          <w:bCs/>
          <w:sz w:val="22"/>
          <w:szCs w:val="22"/>
        </w:rPr>
        <w:fldChar w:fldCharType="begin"/>
      </w:r>
      <w:r w:rsidR="00C11C5E" w:rsidRPr="007D3E46">
        <w:rPr>
          <w:bCs/>
          <w:sz w:val="22"/>
          <w:szCs w:val="22"/>
        </w:rPr>
        <w:instrText xml:space="preserve"> REF _Ref411113420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430277">
        <w:rPr>
          <w:bCs/>
          <w:sz w:val="22"/>
          <w:szCs w:val="22"/>
        </w:rPr>
        <w:t>i)</w:t>
      </w:r>
      <w:r w:rsidR="00C11C5E" w:rsidRPr="007D3E46">
        <w:rPr>
          <w:bCs/>
          <w:sz w:val="22"/>
          <w:szCs w:val="22"/>
        </w:rPr>
        <w:fldChar w:fldCharType="end"/>
      </w:r>
      <w:r w:rsidRPr="007D3E46">
        <w:rPr>
          <w:bCs/>
          <w:sz w:val="22"/>
          <w:szCs w:val="22"/>
        </w:rPr>
        <w:t xml:space="preserve"> </w:t>
      </w:r>
      <w:r w:rsidRPr="007D3E46">
        <w:rPr>
          <w:b/>
          <w:bCs/>
          <w:i/>
          <w:sz w:val="22"/>
          <w:szCs w:val="22"/>
        </w:rPr>
        <w:t>Zadavatel doporučuje využít možnosti odkázat se na příslušná ustanovení</w:t>
      </w:r>
      <w:r w:rsidR="009D4815" w:rsidRPr="007D3E46">
        <w:rPr>
          <w:b/>
          <w:bCs/>
          <w:i/>
          <w:sz w:val="22"/>
          <w:szCs w:val="22"/>
        </w:rPr>
        <w:t xml:space="preserve"> </w:t>
      </w:r>
      <w:r w:rsidR="00487B02" w:rsidRPr="007D3E46">
        <w:rPr>
          <w:b/>
          <w:bCs/>
          <w:i/>
          <w:sz w:val="22"/>
          <w:szCs w:val="22"/>
        </w:rPr>
        <w:t xml:space="preserve">Zadávací dokumentace a </w:t>
      </w:r>
      <w:r w:rsidR="00AD7872" w:rsidRPr="007D3E46">
        <w:rPr>
          <w:b/>
          <w:bCs/>
          <w:i/>
          <w:sz w:val="22"/>
          <w:szCs w:val="22"/>
        </w:rPr>
        <w:t>Formuláře pro zpracování nabídky</w:t>
      </w:r>
      <w:r w:rsidRPr="007D3E46">
        <w:rPr>
          <w:bCs/>
          <w:sz w:val="22"/>
          <w:szCs w:val="22"/>
        </w:rPr>
        <w:t>.</w:t>
      </w:r>
    </w:p>
    <w:p w14:paraId="2F7A9D05" w14:textId="77777777" w:rsidR="002624E9" w:rsidRPr="007424F8" w:rsidRDefault="002624E9" w:rsidP="002624E9">
      <w:pPr>
        <w:jc w:val="both"/>
        <w:rPr>
          <w:bCs/>
          <w:sz w:val="22"/>
          <w:szCs w:val="22"/>
          <w:highlight w:val="yellow"/>
        </w:rPr>
      </w:pPr>
    </w:p>
    <w:p w14:paraId="0DE6994B" w14:textId="77777777" w:rsidR="00581599" w:rsidRPr="003E38E8" w:rsidRDefault="002624E9" w:rsidP="00621847">
      <w:pPr>
        <w:pStyle w:val="Nadpis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800"/>
        <w:gridCol w:w="3600"/>
      </w:tblGrid>
      <w:tr w:rsidR="00744F71" w:rsidRPr="007424F8" w14:paraId="50F69672"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629388DE" w14:textId="77777777" w:rsidR="00744F71" w:rsidRPr="00B5685C" w:rsidRDefault="00CB0CB2" w:rsidP="005F08D3">
            <w:pPr>
              <w:widowControl w:val="0"/>
              <w:spacing w:before="40" w:after="40"/>
              <w:jc w:val="both"/>
            </w:pPr>
            <w:r>
              <w:rPr>
                <w:b/>
                <w:sz w:val="22"/>
                <w:szCs w:val="22"/>
              </w:rPr>
              <w:t>Účastník</w:t>
            </w:r>
            <w:r w:rsidR="00B5685C" w:rsidRPr="007424F8">
              <w:rPr>
                <w:b/>
                <w:sz w:val="22"/>
                <w:szCs w:val="22"/>
              </w:rPr>
              <w:t xml:space="preserve"> svým podpisem souhlasí s celým zněním </w:t>
            </w:r>
            <w:r w:rsidR="00B5685C">
              <w:rPr>
                <w:b/>
                <w:sz w:val="22"/>
                <w:szCs w:val="22"/>
              </w:rPr>
              <w:t>dokumentu Zadávací dokumentace a Formulář pro zpracování nabídky a</w:t>
            </w:r>
            <w:r w:rsidR="00B5685C" w:rsidRPr="007424F8">
              <w:rPr>
                <w:b/>
                <w:sz w:val="22"/>
                <w:szCs w:val="22"/>
              </w:rPr>
              <w:t xml:space="preserve"> potvrzuje pravdivost a úplnost jím vyplněných údajů i pravdivost a úplnost údajů obsažených v dokumentech, které jsou součástí nabídky.</w:t>
            </w:r>
          </w:p>
        </w:tc>
      </w:tr>
      <w:tr w:rsidR="00280A7A" w:rsidRPr="007424F8" w14:paraId="427F6B08"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344B2962" w14:textId="43D6B296" w:rsidR="00280A7A" w:rsidRDefault="00280A7A" w:rsidP="005F08D3">
            <w:pPr>
              <w:widowControl w:val="0"/>
              <w:spacing w:before="40" w:after="40"/>
              <w:jc w:val="both"/>
              <w:rPr>
                <w:b/>
                <w:sz w:val="22"/>
                <w:szCs w:val="22"/>
              </w:rPr>
            </w:pPr>
            <w:r w:rsidRPr="00280A7A">
              <w:rPr>
                <w:b/>
                <w:sz w:val="22"/>
                <w:szCs w:val="22"/>
              </w:rPr>
              <w:t xml:space="preserve">Účastník svým podpisem čestně prohlašuje, že splňuje základní a profesní způsobilost v rozsahu kap. 11 čl. 11.1 a 11.2 </w:t>
            </w:r>
            <w:r w:rsidR="004B7E0A">
              <w:rPr>
                <w:b/>
                <w:sz w:val="22"/>
                <w:szCs w:val="22"/>
              </w:rPr>
              <w:t>Z</w:t>
            </w:r>
            <w:r w:rsidRPr="00280A7A">
              <w:rPr>
                <w:b/>
                <w:sz w:val="22"/>
                <w:szCs w:val="22"/>
              </w:rPr>
              <w:t>aF.</w:t>
            </w:r>
          </w:p>
        </w:tc>
      </w:tr>
      <w:tr w:rsidR="00744F71" w:rsidRPr="007424F8" w14:paraId="718788BA" w14:textId="77777777" w:rsidTr="00A64C85">
        <w:trPr>
          <w:trHeight w:val="318"/>
        </w:trPr>
        <w:tc>
          <w:tcPr>
            <w:tcW w:w="9430" w:type="dxa"/>
            <w:gridSpan w:val="3"/>
            <w:tcBorders>
              <w:top w:val="single" w:sz="4" w:space="0" w:color="auto"/>
              <w:left w:val="single" w:sz="4" w:space="0" w:color="auto"/>
              <w:bottom w:val="single" w:sz="4" w:space="0" w:color="auto"/>
              <w:right w:val="single" w:sz="4" w:space="0" w:color="auto"/>
            </w:tcBorders>
            <w:vAlign w:val="center"/>
          </w:tcPr>
          <w:p w14:paraId="1EF67F8A" w14:textId="77777777" w:rsidR="00744F71" w:rsidRPr="007424F8" w:rsidRDefault="00CB0CB2" w:rsidP="005F08D3">
            <w:pPr>
              <w:widowControl w:val="0"/>
              <w:spacing w:before="40" w:after="40"/>
              <w:jc w:val="both"/>
              <w:rPr>
                <w:sz w:val="22"/>
                <w:szCs w:val="22"/>
              </w:rPr>
            </w:pPr>
            <w:r>
              <w:rPr>
                <w:b/>
                <w:sz w:val="22"/>
                <w:szCs w:val="22"/>
              </w:rPr>
              <w:t>Účastník</w:t>
            </w:r>
            <w:r w:rsidR="00744F71" w:rsidRPr="007424F8">
              <w:rPr>
                <w:b/>
                <w:sz w:val="22"/>
                <w:szCs w:val="22"/>
              </w:rPr>
              <w:t xml:space="preserve">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návrhu smlouvy, kterou předložil ve výběrovém řízení, jsou ustanovení </w:t>
            </w:r>
            <w:r w:rsidR="00744F71">
              <w:rPr>
                <w:b/>
                <w:sz w:val="22"/>
                <w:szCs w:val="22"/>
              </w:rPr>
              <w:t>dokumentu Zadávací dokumentace a Formulář pro zpracování nabídky</w:t>
            </w:r>
            <w:r w:rsidR="00744F71" w:rsidRPr="007424F8">
              <w:rPr>
                <w:b/>
                <w:sz w:val="22"/>
                <w:szCs w:val="22"/>
              </w:rPr>
              <w:t xml:space="preserve"> nadřazena ustanovením návrhu smlouvy.</w:t>
            </w:r>
          </w:p>
        </w:tc>
      </w:tr>
      <w:tr w:rsidR="00744F71" w:rsidRPr="007424F8" w14:paraId="33A7976C" w14:textId="77777777" w:rsidTr="00E50A27">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77953F3A" w14:textId="77777777" w:rsidR="00744F71" w:rsidRPr="007424F8" w:rsidRDefault="00CB0CB2" w:rsidP="005F08D3">
            <w:pPr>
              <w:widowControl w:val="0"/>
              <w:spacing w:before="40" w:after="40"/>
              <w:jc w:val="both"/>
              <w:rPr>
                <w:b/>
                <w:i/>
                <w:sz w:val="22"/>
                <w:szCs w:val="22"/>
              </w:rPr>
            </w:pPr>
            <w:r>
              <w:rPr>
                <w:b/>
                <w:sz w:val="22"/>
                <w:szCs w:val="22"/>
              </w:rPr>
              <w:t>Účastník</w:t>
            </w:r>
            <w:r w:rsidR="00744F71" w:rsidRPr="007424F8">
              <w:rPr>
                <w:b/>
                <w:sz w:val="22"/>
                <w:szCs w:val="22"/>
              </w:rPr>
              <w:t xml:space="preserve"> v případě výběru jeho nabídky jako nejvýhodnější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finální smlouvy, jsou ustanovení </w:t>
            </w:r>
            <w:r w:rsidR="00744F71">
              <w:rPr>
                <w:b/>
                <w:sz w:val="22"/>
                <w:szCs w:val="22"/>
              </w:rPr>
              <w:t>dokumentu Zadávací dokumentace a Formulář pro zpracování nabídky</w:t>
            </w:r>
            <w:r w:rsidR="00744F71" w:rsidRPr="007424F8">
              <w:rPr>
                <w:b/>
                <w:sz w:val="22"/>
                <w:szCs w:val="22"/>
              </w:rPr>
              <w:t xml:space="preserve"> nadřazena ustanovením finální smlouvy.</w:t>
            </w:r>
          </w:p>
        </w:tc>
      </w:tr>
      <w:tr w:rsidR="00E50A27" w:rsidRPr="007424F8" w14:paraId="0E3C2B8D" w14:textId="77777777" w:rsidTr="00D646E0">
        <w:tblPrEx>
          <w:tblBorders>
            <w:top w:val="single" w:sz="18" w:space="0" w:color="auto"/>
            <w:left w:val="single" w:sz="18" w:space="0" w:color="auto"/>
            <w:bottom w:val="single" w:sz="18" w:space="0" w:color="auto"/>
            <w:right w:val="single" w:sz="18" w:space="0" w:color="auto"/>
          </w:tblBorders>
        </w:tblPrEx>
        <w:trPr>
          <w:trHeight w:val="870"/>
        </w:trPr>
        <w:tc>
          <w:tcPr>
            <w:tcW w:w="4030" w:type="dxa"/>
            <w:tcBorders>
              <w:top w:val="single" w:sz="4" w:space="0" w:color="auto"/>
              <w:left w:val="single" w:sz="4" w:space="0" w:color="auto"/>
              <w:bottom w:val="single" w:sz="6" w:space="0" w:color="auto"/>
              <w:right w:val="single" w:sz="6" w:space="0" w:color="auto"/>
            </w:tcBorders>
            <w:vAlign w:val="center"/>
          </w:tcPr>
          <w:p w14:paraId="3F68CDBF" w14:textId="77777777" w:rsidR="00E50A27" w:rsidRPr="0017353F" w:rsidRDefault="00E50A27" w:rsidP="00740602">
            <w:pPr>
              <w:keepNext/>
              <w:widowControl w:val="0"/>
              <w:rPr>
                <w:sz w:val="22"/>
                <w:szCs w:val="22"/>
              </w:rPr>
            </w:pPr>
            <w:r>
              <w:rPr>
                <w:sz w:val="22"/>
                <w:szCs w:val="22"/>
              </w:rPr>
              <w:lastRenderedPageBreak/>
              <w:t xml:space="preserve">V </w:t>
            </w:r>
            <w:bookmarkStart w:id="34"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4"/>
          </w:p>
        </w:tc>
        <w:tc>
          <w:tcPr>
            <w:tcW w:w="1800" w:type="dxa"/>
            <w:tcBorders>
              <w:top w:val="single" w:sz="4" w:space="0" w:color="auto"/>
              <w:left w:val="single" w:sz="6" w:space="0" w:color="auto"/>
              <w:bottom w:val="single" w:sz="6" w:space="0" w:color="auto"/>
              <w:right w:val="single" w:sz="4" w:space="0" w:color="auto"/>
            </w:tcBorders>
            <w:shd w:val="clear" w:color="auto" w:fill="auto"/>
            <w:vAlign w:val="center"/>
          </w:tcPr>
          <w:p w14:paraId="32A9E51D" w14:textId="77777777" w:rsidR="00E50A27" w:rsidRDefault="00E50A27" w:rsidP="00951A7F">
            <w:pPr>
              <w:keepNext/>
              <w:widowControl w:val="0"/>
              <w:rPr>
                <w:sz w:val="22"/>
                <w:szCs w:val="22"/>
              </w:rPr>
            </w:pPr>
            <w:r>
              <w:rPr>
                <w:sz w:val="22"/>
                <w:szCs w:val="22"/>
              </w:rPr>
              <w:t>Jméno a příjmení:</w:t>
            </w:r>
          </w:p>
        </w:tc>
        <w:bookmarkStart w:id="35" w:name="Text11"/>
        <w:tc>
          <w:tcPr>
            <w:tcW w:w="3600" w:type="dxa"/>
            <w:tcBorders>
              <w:top w:val="single" w:sz="4" w:space="0" w:color="auto"/>
              <w:left w:val="single" w:sz="6" w:space="0" w:color="auto"/>
              <w:bottom w:val="single" w:sz="6" w:space="0" w:color="auto"/>
              <w:right w:val="single" w:sz="4" w:space="0" w:color="auto"/>
            </w:tcBorders>
            <w:shd w:val="clear" w:color="auto" w:fill="auto"/>
            <w:vAlign w:val="center"/>
          </w:tcPr>
          <w:p w14:paraId="3AC76360" w14:textId="77777777" w:rsidR="00E50A27" w:rsidRPr="00941F7C" w:rsidRDefault="00E50A27" w:rsidP="00951A7F">
            <w:pPr>
              <w:keepNext/>
              <w:widowControl w:val="0"/>
              <w:rPr>
                <w:b/>
                <w:sz w:val="22"/>
                <w:szCs w:val="22"/>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r>
      <w:tr w:rsidR="00BE547F" w:rsidRPr="007424F8" w14:paraId="43FBB406" w14:textId="77777777" w:rsidTr="00D646E0">
        <w:tblPrEx>
          <w:tblBorders>
            <w:top w:val="single" w:sz="18" w:space="0" w:color="auto"/>
            <w:left w:val="single" w:sz="18" w:space="0" w:color="auto"/>
            <w:bottom w:val="single" w:sz="18" w:space="0" w:color="auto"/>
            <w:right w:val="single" w:sz="18" w:space="0" w:color="auto"/>
          </w:tblBorders>
        </w:tblPrEx>
        <w:trPr>
          <w:trHeight w:val="1422"/>
        </w:trPr>
        <w:tc>
          <w:tcPr>
            <w:tcW w:w="4030" w:type="dxa"/>
            <w:tcBorders>
              <w:top w:val="single" w:sz="6" w:space="0" w:color="auto"/>
              <w:left w:val="single" w:sz="4" w:space="0" w:color="auto"/>
              <w:bottom w:val="single" w:sz="4" w:space="0" w:color="auto"/>
              <w:right w:val="single" w:sz="6" w:space="0" w:color="auto"/>
            </w:tcBorders>
            <w:vAlign w:val="center"/>
          </w:tcPr>
          <w:p w14:paraId="355F7340" w14:textId="77777777" w:rsidR="00BE547F" w:rsidRDefault="00E50A27" w:rsidP="00951A7F">
            <w:pPr>
              <w:keepNext/>
              <w:widowControl w:val="0"/>
              <w:rPr>
                <w:sz w:val="22"/>
                <w:szCs w:val="22"/>
              </w:rPr>
            </w:pPr>
            <w:r>
              <w:rPr>
                <w:sz w:val="22"/>
                <w:szCs w:val="22"/>
              </w:rPr>
              <w:t xml:space="preserve">Dne </w:t>
            </w:r>
            <w:bookmarkStart w:id="36"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6"/>
          </w:p>
        </w:tc>
        <w:tc>
          <w:tcPr>
            <w:tcW w:w="540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9D52C7A" w14:textId="77777777" w:rsidR="00E50A27" w:rsidRDefault="00E50A27" w:rsidP="00D646E0">
            <w:pPr>
              <w:keepNext/>
              <w:widowControl w:val="0"/>
              <w:rPr>
                <w:sz w:val="22"/>
                <w:szCs w:val="22"/>
              </w:rPr>
            </w:pPr>
          </w:p>
          <w:p w14:paraId="72181012" w14:textId="77777777" w:rsidR="00E50A27" w:rsidRDefault="00E50A27" w:rsidP="00951A7F">
            <w:pPr>
              <w:keepNext/>
              <w:widowControl w:val="0"/>
              <w:jc w:val="center"/>
              <w:rPr>
                <w:sz w:val="22"/>
                <w:szCs w:val="22"/>
              </w:rPr>
            </w:pPr>
          </w:p>
          <w:p w14:paraId="202D74E2" w14:textId="77777777" w:rsidR="00E50A27" w:rsidRDefault="00E50A27" w:rsidP="00951A7F">
            <w:pPr>
              <w:keepNext/>
              <w:widowControl w:val="0"/>
              <w:jc w:val="center"/>
              <w:rPr>
                <w:sz w:val="22"/>
                <w:szCs w:val="22"/>
              </w:rPr>
            </w:pPr>
            <w:r>
              <w:rPr>
                <w:sz w:val="22"/>
                <w:szCs w:val="22"/>
              </w:rPr>
              <w:t>………………………….</w:t>
            </w:r>
          </w:p>
          <w:p w14:paraId="0AE9BCC6" w14:textId="77777777" w:rsidR="00E50A27" w:rsidRDefault="00E50A27" w:rsidP="00D646E0">
            <w:pPr>
              <w:keepNext/>
              <w:widowControl w:val="0"/>
              <w:jc w:val="center"/>
              <w:rPr>
                <w:sz w:val="22"/>
                <w:szCs w:val="22"/>
              </w:rPr>
            </w:pPr>
            <w:r>
              <w:rPr>
                <w:sz w:val="22"/>
                <w:szCs w:val="22"/>
              </w:rPr>
              <w:t>Razí</w:t>
            </w:r>
            <w:r w:rsidRPr="007424F8">
              <w:rPr>
                <w:sz w:val="22"/>
                <w:szCs w:val="22"/>
              </w:rPr>
              <w:t xml:space="preserve">tko a podpis </w:t>
            </w:r>
            <w:r w:rsidR="00CB0CB2">
              <w:rPr>
                <w:sz w:val="22"/>
                <w:szCs w:val="22"/>
              </w:rPr>
              <w:t>účastníka</w:t>
            </w:r>
          </w:p>
        </w:tc>
      </w:tr>
    </w:tbl>
    <w:p w14:paraId="2A361795" w14:textId="77777777" w:rsidR="00D67F99" w:rsidRDefault="00D67F99" w:rsidP="005B30B3">
      <w:pPr>
        <w:widowControl w:val="0"/>
        <w:suppressAutoHyphens/>
        <w:jc w:val="both"/>
        <w:rPr>
          <w:sz w:val="22"/>
          <w:szCs w:val="22"/>
          <w:lang w:eastAsia="ar-SA"/>
        </w:rPr>
      </w:pPr>
    </w:p>
    <w:p w14:paraId="78337AF4" w14:textId="495E4268" w:rsidR="005B30B3" w:rsidRDefault="003033A5" w:rsidP="00D646E0">
      <w:pPr>
        <w:widowControl w:val="0"/>
        <w:suppressAutoHyphens/>
        <w:jc w:val="both"/>
        <w:rPr>
          <w:sz w:val="22"/>
          <w:szCs w:val="22"/>
          <w:lang w:eastAsia="ar-SA"/>
        </w:rPr>
      </w:pPr>
      <w:r>
        <w:rPr>
          <w:sz w:val="22"/>
          <w:szCs w:val="22"/>
          <w:lang w:eastAsia="ar-SA"/>
        </w:rPr>
        <w:t>V</w:t>
      </w:r>
      <w:r w:rsidR="00C22E29">
        <w:rPr>
          <w:sz w:val="22"/>
          <w:szCs w:val="22"/>
          <w:lang w:eastAsia="ar-SA"/>
        </w:rPr>
        <w:t>e Vsetíně</w:t>
      </w:r>
      <w:r w:rsidR="003F4F93">
        <w:rPr>
          <w:sz w:val="22"/>
          <w:szCs w:val="22"/>
          <w:lang w:eastAsia="ar-SA"/>
        </w:rPr>
        <w:t xml:space="preserve"> </w:t>
      </w:r>
      <w:r w:rsidR="00124D21" w:rsidRPr="005F724E">
        <w:rPr>
          <w:sz w:val="22"/>
          <w:szCs w:val="22"/>
          <w:lang w:eastAsia="ar-SA"/>
        </w:rPr>
        <w:t xml:space="preserve">dne </w:t>
      </w:r>
      <w:r w:rsidR="000F5C0D">
        <w:rPr>
          <w:sz w:val="22"/>
          <w:szCs w:val="22"/>
          <w:lang w:eastAsia="ar-SA"/>
        </w:rPr>
        <w:t>14</w:t>
      </w:r>
      <w:r w:rsidR="006B42EC" w:rsidRPr="00872EF7">
        <w:rPr>
          <w:sz w:val="22"/>
          <w:szCs w:val="22"/>
          <w:lang w:eastAsia="ar-SA"/>
        </w:rPr>
        <w:t>.</w:t>
      </w:r>
      <w:r w:rsidR="00171BF4" w:rsidRPr="00872EF7">
        <w:rPr>
          <w:sz w:val="22"/>
          <w:szCs w:val="22"/>
          <w:lang w:eastAsia="ar-SA"/>
        </w:rPr>
        <w:t xml:space="preserve"> </w:t>
      </w:r>
      <w:r w:rsidR="00872EF7" w:rsidRPr="00872EF7">
        <w:rPr>
          <w:sz w:val="22"/>
          <w:szCs w:val="22"/>
          <w:lang w:eastAsia="ar-SA"/>
        </w:rPr>
        <w:t>10</w:t>
      </w:r>
      <w:r w:rsidR="005B30B3" w:rsidRPr="00872EF7">
        <w:rPr>
          <w:sz w:val="22"/>
          <w:szCs w:val="22"/>
          <w:lang w:eastAsia="ar-SA"/>
        </w:rPr>
        <w:t>.</w:t>
      </w:r>
      <w:r w:rsidR="006B42EC" w:rsidRPr="00872EF7">
        <w:rPr>
          <w:sz w:val="22"/>
          <w:szCs w:val="22"/>
          <w:lang w:eastAsia="ar-SA"/>
        </w:rPr>
        <w:t xml:space="preserve"> </w:t>
      </w:r>
      <w:r w:rsidR="00B967F8" w:rsidRPr="00872EF7">
        <w:rPr>
          <w:sz w:val="22"/>
          <w:szCs w:val="22"/>
          <w:lang w:eastAsia="ar-SA"/>
        </w:rPr>
        <w:t>20</w:t>
      </w:r>
      <w:r w:rsidR="00171BF4" w:rsidRPr="00872EF7">
        <w:rPr>
          <w:sz w:val="22"/>
          <w:szCs w:val="22"/>
          <w:lang w:eastAsia="ar-SA"/>
        </w:rPr>
        <w:t>20</w:t>
      </w:r>
    </w:p>
    <w:p w14:paraId="3E02D61D" w14:textId="77777777" w:rsidR="003F4F93" w:rsidRPr="004A51CF" w:rsidRDefault="003F4F93" w:rsidP="005B30B3">
      <w:pPr>
        <w:suppressAutoHyphens/>
        <w:rPr>
          <w:sz w:val="22"/>
          <w:szCs w:val="22"/>
          <w:lang w:eastAsia="ar-SA"/>
        </w:rPr>
      </w:pPr>
    </w:p>
    <w:p w14:paraId="43887764" w14:textId="77777777" w:rsidR="00B967F8" w:rsidRDefault="00B967F8" w:rsidP="005B30B3">
      <w:pPr>
        <w:suppressAutoHyphens/>
        <w:rPr>
          <w:sz w:val="22"/>
          <w:szCs w:val="22"/>
          <w:lang w:eastAsia="ar-SA"/>
        </w:rPr>
      </w:pPr>
    </w:p>
    <w:p w14:paraId="230BC648" w14:textId="77777777" w:rsidR="00B967F8" w:rsidRDefault="00B967F8" w:rsidP="005B30B3">
      <w:pPr>
        <w:suppressAutoHyphens/>
        <w:rPr>
          <w:sz w:val="22"/>
          <w:szCs w:val="22"/>
          <w:lang w:eastAsia="ar-SA"/>
        </w:rPr>
      </w:pPr>
    </w:p>
    <w:p w14:paraId="0DDCF267" w14:textId="2B74D12A" w:rsidR="00924C90" w:rsidRDefault="00C22E29" w:rsidP="005B30B3">
      <w:pPr>
        <w:suppressAutoHyphens/>
        <w:rPr>
          <w:sz w:val="22"/>
          <w:szCs w:val="22"/>
          <w:lang w:eastAsia="ar-SA"/>
        </w:rPr>
      </w:pPr>
      <w:r>
        <w:rPr>
          <w:sz w:val="22"/>
          <w:szCs w:val="22"/>
          <w:lang w:eastAsia="ar-SA"/>
        </w:rPr>
        <w:t>Aleš Šlechta</w:t>
      </w:r>
      <w:r w:rsidR="005321A8">
        <w:rPr>
          <w:sz w:val="22"/>
          <w:szCs w:val="22"/>
          <w:lang w:eastAsia="ar-SA"/>
        </w:rPr>
        <w:t>, v.r.</w:t>
      </w:r>
      <w:r w:rsidR="0001496D">
        <w:rPr>
          <w:sz w:val="22"/>
          <w:szCs w:val="22"/>
          <w:lang w:eastAsia="ar-SA"/>
        </w:rPr>
        <w:tab/>
      </w:r>
      <w:r w:rsidR="0001496D">
        <w:rPr>
          <w:sz w:val="22"/>
          <w:szCs w:val="22"/>
          <w:lang w:eastAsia="ar-SA"/>
        </w:rPr>
        <w:tab/>
      </w:r>
      <w:r w:rsidR="0001496D">
        <w:rPr>
          <w:sz w:val="22"/>
          <w:szCs w:val="22"/>
          <w:lang w:eastAsia="ar-SA"/>
        </w:rPr>
        <w:tab/>
      </w:r>
      <w:r w:rsidR="0001496D">
        <w:rPr>
          <w:sz w:val="22"/>
          <w:szCs w:val="22"/>
          <w:lang w:eastAsia="ar-SA"/>
        </w:rPr>
        <w:tab/>
      </w:r>
    </w:p>
    <w:p w14:paraId="704C010D" w14:textId="60C02E4F" w:rsidR="008A5B64" w:rsidRDefault="005321A8" w:rsidP="005B30B3">
      <w:pPr>
        <w:suppressAutoHyphens/>
        <w:rPr>
          <w:sz w:val="22"/>
          <w:szCs w:val="22"/>
          <w:lang w:eastAsia="ar-SA"/>
        </w:rPr>
      </w:pPr>
      <w:r>
        <w:rPr>
          <w:sz w:val="22"/>
          <w:szCs w:val="22"/>
          <w:lang w:eastAsia="ar-SA"/>
        </w:rPr>
        <w:t>j</w:t>
      </w:r>
      <w:r w:rsidR="00924C90">
        <w:rPr>
          <w:sz w:val="22"/>
          <w:szCs w:val="22"/>
          <w:lang w:eastAsia="ar-SA"/>
        </w:rPr>
        <w:t>ed</w:t>
      </w:r>
      <w:r>
        <w:rPr>
          <w:sz w:val="22"/>
          <w:szCs w:val="22"/>
          <w:lang w:eastAsia="ar-SA"/>
        </w:rPr>
        <w:t xml:space="preserve">natel, </w:t>
      </w:r>
      <w:r w:rsidR="00C22E29">
        <w:rPr>
          <w:sz w:val="22"/>
          <w:szCs w:val="22"/>
          <w:lang w:eastAsia="ar-SA"/>
        </w:rPr>
        <w:t xml:space="preserve">GALVAMET spol. s r.o. </w:t>
      </w:r>
    </w:p>
    <w:sectPr w:rsidR="008A5B64" w:rsidSect="00FA57DA">
      <w:headerReference w:type="default" r:id="rId15"/>
      <w:footerReference w:type="default" r:id="rId16"/>
      <w:headerReference w:type="first" r:id="rId17"/>
      <w:footerReference w:type="first" r:id="rId18"/>
      <w:pgSz w:w="11906" w:h="16838" w:code="9"/>
      <w:pgMar w:top="1440" w:right="1134"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18B7D" w14:textId="77777777" w:rsidR="00240D76" w:rsidRDefault="00240D76" w:rsidP="00CB1F3C">
      <w:r>
        <w:separator/>
      </w:r>
    </w:p>
  </w:endnote>
  <w:endnote w:type="continuationSeparator" w:id="0">
    <w:p w14:paraId="5A543EEA" w14:textId="77777777" w:rsidR="00240D76" w:rsidRDefault="00240D76" w:rsidP="00C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F02F4" w14:textId="2C1775DC" w:rsidR="00240D76" w:rsidRPr="000C305A" w:rsidRDefault="00240D76" w:rsidP="00517DEC">
    <w:pPr>
      <w:pStyle w:val="Zpat"/>
      <w:spacing w:before="120"/>
      <w:jc w:val="center"/>
      <w:rPr>
        <w:noProof/>
      </w:rPr>
    </w:pPr>
    <w:r>
      <w:rPr>
        <w:b/>
        <w:noProof/>
      </w:rPr>
      <w:t xml:space="preserve">Energetické úspory společnosti GALVAMET spol. s r.o. II </w:t>
    </w:r>
  </w:p>
  <w:p w14:paraId="0DA13198" w14:textId="3EA125FE" w:rsidR="00240D76" w:rsidRPr="00BF07D5" w:rsidRDefault="00240D76" w:rsidP="00473B43">
    <w:pPr>
      <w:pStyle w:val="Zpat"/>
      <w:jc w:val="center"/>
    </w:pPr>
    <w:r w:rsidRPr="00EF59C7">
      <w:t xml:space="preserve">Zakázka na </w:t>
    </w:r>
    <w:r w:rsidRPr="0072584F">
      <w:t xml:space="preserve">dodávku </w:t>
    </w:r>
    <w:r>
      <w:t>vysokovakuové pece a vakuové popouštěcí pece včetně příslušenství</w:t>
    </w:r>
  </w:p>
  <w:p w14:paraId="7BF85DDF" w14:textId="195788F0" w:rsidR="00240D76" w:rsidRDefault="00240D76" w:rsidP="00517DEC">
    <w:pPr>
      <w:pStyle w:val="Zpat"/>
      <w:spacing w:before="60"/>
      <w:jc w:val="center"/>
      <w:rPr>
        <w:b/>
        <w:sz w:val="22"/>
        <w:szCs w:val="22"/>
      </w:rPr>
    </w:pPr>
    <w:r w:rsidRPr="00BF07D5">
      <w:rPr>
        <w:b/>
        <w:sz w:val="22"/>
        <w:szCs w:val="22"/>
      </w:rPr>
      <w:t>Zadávací dokumentace a Formulář pro zpracování</w:t>
    </w:r>
    <w:r w:rsidRPr="00EF59C7">
      <w:rPr>
        <w:b/>
        <w:sz w:val="22"/>
        <w:szCs w:val="22"/>
      </w:rPr>
      <w:t xml:space="preserve"> nabídky</w:t>
    </w:r>
  </w:p>
  <w:p w14:paraId="0236230F" w14:textId="4E2D1BCE" w:rsidR="00240D76" w:rsidRPr="00DB7231" w:rsidRDefault="00240D76" w:rsidP="00517DEC">
    <w:pPr>
      <w:pStyle w:val="Zpat"/>
      <w:spacing w:before="60"/>
      <w:jc w:val="center"/>
      <w:rPr>
        <w:sz w:val="22"/>
        <w:szCs w:val="22"/>
      </w:rPr>
    </w:pPr>
    <w:r>
      <w:rPr>
        <w:noProof/>
      </w:rPr>
      <w:drawing>
        <wp:anchor distT="0" distB="0" distL="114300" distR="114300" simplePos="0" relativeHeight="251659264" behindDoc="0" locked="0" layoutInCell="1" allowOverlap="1" wp14:anchorId="1D50600A" wp14:editId="3F999C14">
          <wp:simplePos x="0" y="0"/>
          <wp:positionH relativeFrom="margin">
            <wp:align>left</wp:align>
          </wp:positionH>
          <wp:positionV relativeFrom="paragraph">
            <wp:posOffset>46465</wp:posOffset>
          </wp:positionV>
          <wp:extent cx="2067405" cy="403032"/>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67405" cy="403032"/>
                  </a:xfrm>
                  <a:prstGeom prst="rect">
                    <a:avLst/>
                  </a:prstGeom>
                </pic:spPr>
              </pic:pic>
            </a:graphicData>
          </a:graphic>
        </wp:anchor>
      </w:drawing>
    </w:r>
    <w:r>
      <w:rPr>
        <w:noProof/>
      </w:rPr>
      <w:drawing>
        <wp:anchor distT="0" distB="0" distL="114300" distR="114300" simplePos="0" relativeHeight="251658240" behindDoc="0" locked="0" layoutInCell="1" allowOverlap="1" wp14:anchorId="6B86A736" wp14:editId="35EAD4C4">
          <wp:simplePos x="0" y="0"/>
          <wp:positionH relativeFrom="column">
            <wp:posOffset>3990975</wp:posOffset>
          </wp:positionH>
          <wp:positionV relativeFrom="paragraph">
            <wp:posOffset>68580</wp:posOffset>
          </wp:positionV>
          <wp:extent cx="1364615" cy="354965"/>
          <wp:effectExtent l="0" t="0" r="0" b="0"/>
          <wp:wrapNone/>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p>
  <w:p w14:paraId="71EBB16A" w14:textId="6888478E" w:rsidR="00240D76" w:rsidRPr="00517DEC" w:rsidRDefault="00240D76" w:rsidP="00DB7231">
    <w:pPr>
      <w:pStyle w:val="Zpat"/>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14:paraId="7A022DD6" w14:textId="77777777" w:rsidR="00240D76" w:rsidRPr="0056405F" w:rsidRDefault="00240D76" w:rsidP="00517DEC">
    <w:pPr>
      <w:pStyle w:val="Zpat"/>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15C67" w14:textId="77777777" w:rsidR="00240D76" w:rsidRDefault="00240D76" w:rsidP="00C9209D">
    <w:pPr>
      <w:pStyle w:val="Zpat"/>
      <w:jc w:val="center"/>
    </w:pPr>
    <w:r>
      <w:t>Inovace výrobního produktu společnosti FORM s.r.o.</w:t>
    </w:r>
  </w:p>
  <w:p w14:paraId="7AF2ADB0" w14:textId="77777777" w:rsidR="00240D76" w:rsidRPr="00463460" w:rsidRDefault="00240D76" w:rsidP="0074113C">
    <w:pPr>
      <w:pStyle w:val="Zpat"/>
      <w:spacing w:before="120"/>
      <w:jc w:val="center"/>
      <w:rPr>
        <w:sz w:val="23"/>
        <w:szCs w:val="23"/>
      </w:rPr>
    </w:pPr>
    <w:r w:rsidRPr="00463460">
      <w:rPr>
        <w:sz w:val="22"/>
        <w:szCs w:val="22"/>
      </w:rPr>
      <w:t>Zadávací dokumentace pro výběrové řízení – zakázku na dodávku zařízení pro vakuové tvarování termoplastových desek</w:t>
    </w:r>
  </w:p>
  <w:p w14:paraId="4AFE23B6" w14:textId="031839A0" w:rsidR="00240D76" w:rsidRDefault="00240D76" w:rsidP="00463460">
    <w:pPr>
      <w:pStyle w:val="Zpat"/>
      <w:spacing w:before="120"/>
      <w:jc w:val="center"/>
    </w:pPr>
    <w:r>
      <w:rPr>
        <w:noProof/>
      </w:rPr>
      <w:drawing>
        <wp:anchor distT="0" distB="0" distL="114300" distR="114300" simplePos="0" relativeHeight="251656192" behindDoc="0" locked="0" layoutInCell="1" allowOverlap="1" wp14:anchorId="41C3E200" wp14:editId="410BF73A">
          <wp:simplePos x="0" y="0"/>
          <wp:positionH relativeFrom="column">
            <wp:posOffset>4457700</wp:posOffset>
          </wp:positionH>
          <wp:positionV relativeFrom="paragraph">
            <wp:posOffset>29210</wp:posOffset>
          </wp:positionV>
          <wp:extent cx="1364615" cy="354965"/>
          <wp:effectExtent l="0" t="0" r="0" b="0"/>
          <wp:wrapNone/>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r>
      <w:rPr>
        <w:b/>
        <w:sz w:val="22"/>
        <w:szCs w:val="22"/>
      </w:rPr>
      <w:t>Příloha č. 1 - Nabídkový formulář</w:t>
    </w:r>
  </w:p>
  <w:p w14:paraId="12ACD0D1" w14:textId="77777777" w:rsidR="00240D76" w:rsidRDefault="00240D76" w:rsidP="00A0175B">
    <w:pPr>
      <w:pStyle w:val="Zpat"/>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14:paraId="0AD39149" w14:textId="77777777" w:rsidR="00240D76" w:rsidRDefault="00240D76" w:rsidP="00A0175B">
    <w:pPr>
      <w:pStyle w:val="Zpat"/>
      <w:rPr>
        <w:rFonts w:ascii="Arial" w:hAnsi="Arial" w:cs="Arial"/>
        <w:sz w:val="18"/>
        <w:szCs w:val="18"/>
      </w:rPr>
    </w:pPr>
    <w:r>
      <w:rPr>
        <w:rFonts w:ascii="Arial" w:hAnsi="Arial" w:cs="Arial"/>
        <w:sz w:val="18"/>
        <w:szCs w:val="18"/>
      </w:rPr>
      <w:tab/>
    </w:r>
  </w:p>
  <w:p w14:paraId="71794933" w14:textId="77777777" w:rsidR="00240D76" w:rsidRPr="00A0175B" w:rsidRDefault="00240D76" w:rsidP="00463460">
    <w:pPr>
      <w:pStyle w:val="Zpat"/>
    </w:pPr>
    <w:r>
      <w:tab/>
      <w:t xml:space="preserve">Strana - </w:t>
    </w:r>
    <w:r w:rsidRPr="00AB10E6">
      <w:fldChar w:fldCharType="begin"/>
    </w:r>
    <w:r w:rsidRPr="00AB10E6">
      <w:instrText xml:space="preserve"> PAGE </w:instrText>
    </w:r>
    <w:r w:rsidRPr="00AB10E6">
      <w:fldChar w:fldCharType="separate"/>
    </w:r>
    <w:r>
      <w:rPr>
        <w:noProof/>
      </w:rPr>
      <w:t>1</w:t>
    </w:r>
    <w:r w:rsidRPr="00AB10E6">
      <w:fldChar w:fldCharType="end"/>
    </w:r>
    <w:r>
      <w:t xml:space="preserve"> -</w:t>
    </w:r>
    <w:r w:rsidRPr="00AB10E6">
      <w:t xml:space="preserve"> (celkem </w:t>
    </w:r>
    <w:r w:rsidR="00B60C48">
      <w:fldChar w:fldCharType="begin"/>
    </w:r>
    <w:r w:rsidR="00B60C48">
      <w:instrText xml:space="preserve"> NUMPAGES </w:instrText>
    </w:r>
    <w:r w:rsidR="00B60C48">
      <w:fldChar w:fldCharType="separate"/>
    </w:r>
    <w:r>
      <w:rPr>
        <w:noProof/>
      </w:rPr>
      <w:t>14</w:t>
    </w:r>
    <w:r w:rsidR="00B60C48">
      <w:rPr>
        <w:noProof/>
      </w:rPr>
      <w:fldChar w:fldCharType="end"/>
    </w:r>
    <w:r w:rsidRPr="00AB10E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B9681" w14:textId="77777777" w:rsidR="00240D76" w:rsidRDefault="00240D76" w:rsidP="00CB1F3C">
      <w:r>
        <w:separator/>
      </w:r>
    </w:p>
  </w:footnote>
  <w:footnote w:type="continuationSeparator" w:id="0">
    <w:p w14:paraId="5D9963F9" w14:textId="77777777" w:rsidR="00240D76" w:rsidRDefault="00240D76" w:rsidP="00CB1F3C">
      <w:r>
        <w:continuationSeparator/>
      </w:r>
    </w:p>
  </w:footnote>
  <w:footnote w:id="1">
    <w:p w14:paraId="12C1FB7D" w14:textId="77777777" w:rsidR="00240D76" w:rsidRPr="00C111F6" w:rsidRDefault="00240D76" w:rsidP="000111BA">
      <w:pPr>
        <w:pStyle w:val="Textpoznpodarou"/>
        <w:jc w:val="both"/>
      </w:pPr>
      <w:r>
        <w:rPr>
          <w:rStyle w:val="Znakapoznpodarou"/>
        </w:rPr>
        <w:footnoteRef/>
      </w:r>
      <w:r>
        <w:t xml:space="preserve"> </w:t>
      </w:r>
      <w:r w:rsidRPr="00C111F6">
        <w:t>§ 187 občanského zákoníku</w:t>
      </w:r>
      <w:r>
        <w:t>.</w:t>
      </w:r>
    </w:p>
  </w:footnote>
  <w:footnote w:id="2">
    <w:p w14:paraId="36D99A97" w14:textId="77777777" w:rsidR="00240D76" w:rsidRPr="00C111F6" w:rsidRDefault="00240D76" w:rsidP="00D40F4D">
      <w:pPr>
        <w:pStyle w:val="Textpoznpodarou"/>
        <w:ind w:left="284" w:hanging="284"/>
        <w:jc w:val="both"/>
      </w:pPr>
      <w:r>
        <w:rPr>
          <w:rStyle w:val="Znakapoznpodarou"/>
        </w:rPr>
        <w:footnoteRef/>
      </w:r>
      <w:r>
        <w:t xml:space="preserve"> </w:t>
      </w:r>
      <w:r w:rsidRPr="00C111F6">
        <w:t>§ 136 zákona č. 182/2006 Sb., o úpadku a způsobech jeho řešení (insolvenční zákon), ve znění pozdějších předpisů</w:t>
      </w:r>
      <w:r>
        <w:t>.</w:t>
      </w:r>
    </w:p>
  </w:footnote>
  <w:footnote w:id="3">
    <w:p w14:paraId="550C64D3" w14:textId="2F3C45BE" w:rsidR="00240D76" w:rsidRPr="00C111F6" w:rsidRDefault="00240D76" w:rsidP="00E66923">
      <w:pPr>
        <w:pStyle w:val="Textpoznpodarou"/>
        <w:ind w:left="142" w:hanging="142"/>
        <w:jc w:val="both"/>
      </w:pPr>
      <w:r>
        <w:rPr>
          <w:rStyle w:val="Znakapoznpodarou"/>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02C19" w14:textId="46999BAB" w:rsidR="00240D76" w:rsidRDefault="00240D76" w:rsidP="00973DAE">
    <w:pPr>
      <w:pStyle w:val="Zhlav"/>
      <w:jc w:val="center"/>
    </w:pPr>
    <w:r>
      <w:rPr>
        <w:noProof/>
      </w:rPr>
      <w:drawing>
        <wp:inline distT="0" distB="0" distL="0" distR="0" wp14:anchorId="3405333C" wp14:editId="7EF6369A">
          <wp:extent cx="2799080" cy="62801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628015"/>
                  </a:xfrm>
                  <a:prstGeom prst="rect">
                    <a:avLst/>
                  </a:prstGeom>
                  <a:noFill/>
                  <a:ln>
                    <a:noFill/>
                  </a:ln>
                </pic:spPr>
              </pic:pic>
            </a:graphicData>
          </a:graphic>
        </wp:inline>
      </w:drawing>
    </w:r>
  </w:p>
  <w:p w14:paraId="2BC899DE" w14:textId="77777777" w:rsidR="00240D76" w:rsidRPr="00973DAE" w:rsidRDefault="00240D76" w:rsidP="00973DAE">
    <w:pPr>
      <w:pStyle w:val="Zhlav"/>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461C0" w14:textId="1877E97E" w:rsidR="00240D76" w:rsidRDefault="00240D76">
    <w:pPr>
      <w:pStyle w:val="Zhlav"/>
    </w:pPr>
    <w:r>
      <w:rPr>
        <w:noProof/>
      </w:rPr>
      <w:drawing>
        <wp:anchor distT="0" distB="0" distL="114300" distR="114300" simplePos="0" relativeHeight="251657216" behindDoc="0" locked="0" layoutInCell="1" allowOverlap="1" wp14:anchorId="27C9BFD3" wp14:editId="394EA0B4">
          <wp:simplePos x="0" y="0"/>
          <wp:positionH relativeFrom="column">
            <wp:posOffset>2971800</wp:posOffset>
          </wp:positionH>
          <wp:positionV relativeFrom="paragraph">
            <wp:posOffset>0</wp:posOffset>
          </wp:positionV>
          <wp:extent cx="2628900" cy="457200"/>
          <wp:effectExtent l="0" t="0" r="0" b="0"/>
          <wp:wrapSquare wrapText="bothSides"/>
          <wp:docPr id="4" name="obrázek 2" descr="logo E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EU"/>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1D0C937" wp14:editId="1A794512">
          <wp:extent cx="2059305" cy="429260"/>
          <wp:effectExtent l="0" t="0" r="0" b="0"/>
          <wp:docPr id="2" name="obrázek 2" descr="Logo Operačního programu Podnikání a inova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Operačního programu Podnikání a inovace"/>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9305" cy="429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37E010A2"/>
    <w:lvl w:ilvl="0">
      <w:start w:val="1"/>
      <w:numFmt w:val="lowerLetter"/>
      <w:lvlText w:val="%1."/>
      <w:lvlJc w:val="left"/>
      <w:pPr>
        <w:ind w:left="720" w:hanging="360"/>
      </w:pPr>
      <w:rPr>
        <w:b w:val="0"/>
        <w:bCs w:val="0"/>
      </w:rPr>
    </w:lvl>
  </w:abstractNum>
  <w:abstractNum w:abstractNumId="1" w15:restartNumberingAfterBreak="0">
    <w:nsid w:val="00000003"/>
    <w:multiLevelType w:val="multilevel"/>
    <w:tmpl w:val="696E1410"/>
    <w:name w:val="WW8Num6"/>
    <w:lvl w:ilvl="0">
      <w:start w:val="1"/>
      <w:numFmt w:val="decimal"/>
      <w:lvlText w:val="%1)"/>
      <w:lvlJc w:val="left"/>
      <w:pPr>
        <w:tabs>
          <w:tab w:val="num" w:pos="757"/>
        </w:tabs>
        <w:ind w:left="757" w:hanging="397"/>
      </w:pPr>
    </w:lvl>
    <w:lvl w:ilvl="1">
      <w:start w:val="1"/>
      <w:numFmt w:val="lowerLetter"/>
      <w:lvlText w:val="%2)"/>
      <w:lvlJc w:val="left"/>
      <w:pPr>
        <w:tabs>
          <w:tab w:val="num" w:pos="720"/>
        </w:tabs>
        <w:ind w:left="1440" w:hanging="360"/>
      </w:pPr>
      <w:rPr>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15:restartNumberingAfterBreak="0">
    <w:nsid w:val="00000005"/>
    <w:multiLevelType w:val="multilevel"/>
    <w:tmpl w:val="FE3E59DC"/>
    <w:name w:val="WW8Num9"/>
    <w:lvl w:ilvl="0">
      <w:start w:val="1"/>
      <w:numFmt w:val="lowerLetter"/>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singleLevel"/>
    <w:tmpl w:val="00000006"/>
    <w:name w:val="WW8Num13"/>
    <w:lvl w:ilvl="0">
      <w:start w:val="1"/>
      <w:numFmt w:val="lowerLetter"/>
      <w:lvlText w:val="%1)"/>
      <w:lvlJc w:val="left"/>
      <w:pPr>
        <w:tabs>
          <w:tab w:val="num" w:pos="717"/>
        </w:tabs>
        <w:ind w:left="717" w:hanging="360"/>
      </w:pPr>
    </w:lvl>
  </w:abstractNum>
  <w:abstractNum w:abstractNumId="5" w15:restartNumberingAfterBreak="0">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9"/>
    <w:multiLevelType w:val="singleLevel"/>
    <w:tmpl w:val="32F419CA"/>
    <w:name w:val="WW8Num22"/>
    <w:lvl w:ilvl="0">
      <w:start w:val="1"/>
      <w:numFmt w:val="lowerLetter"/>
      <w:pStyle w:val="Obsah1"/>
      <w:lvlText w:val="%1)"/>
      <w:lvlJc w:val="left"/>
      <w:pPr>
        <w:tabs>
          <w:tab w:val="num" w:pos="1080"/>
        </w:tabs>
        <w:ind w:left="1080" w:hanging="360"/>
      </w:pPr>
      <w:rPr>
        <w:rFonts w:hint="default"/>
        <w:b w:val="0"/>
        <w:i w:val="0"/>
        <w:sz w:val="22"/>
        <w:szCs w:val="22"/>
      </w:rPr>
    </w:lvl>
  </w:abstractNum>
  <w:abstractNum w:abstractNumId="7" w15:restartNumberingAfterBreak="0">
    <w:nsid w:val="0000000B"/>
    <w:multiLevelType w:val="singleLevel"/>
    <w:tmpl w:val="29B68328"/>
    <w:name w:val="WW8Num24"/>
    <w:lvl w:ilvl="0">
      <w:start w:val="1"/>
      <w:numFmt w:val="lowerLetter"/>
      <w:lvlText w:val="%1)"/>
      <w:lvlJc w:val="left"/>
      <w:pPr>
        <w:tabs>
          <w:tab w:val="num" w:pos="720"/>
        </w:tabs>
        <w:ind w:left="720" w:hanging="360"/>
      </w:pPr>
      <w:rPr>
        <w:b w:val="0"/>
      </w:rPr>
    </w:lvl>
  </w:abstractNum>
  <w:abstractNum w:abstractNumId="8" w15:restartNumberingAfterBreak="0">
    <w:nsid w:val="0000000C"/>
    <w:multiLevelType w:val="multilevel"/>
    <w:tmpl w:val="F9329A2E"/>
    <w:name w:val="WW8Num25"/>
    <w:lvl w:ilvl="0">
      <w:start w:val="1"/>
      <w:numFmt w:val="lowerLetter"/>
      <w:lvlText w:val="%1)"/>
      <w:lvlJc w:val="left"/>
      <w:pPr>
        <w:tabs>
          <w:tab w:val="num" w:pos="720"/>
        </w:tabs>
        <w:ind w:left="720" w:hanging="360"/>
      </w:pPr>
    </w:lvl>
    <w:lvl w:ilvl="1">
      <w:start w:val="1"/>
      <w:numFmt w:val="decimal"/>
      <w:lvlText w:val="%2)"/>
      <w:lvlJc w:val="left"/>
      <w:pPr>
        <w:tabs>
          <w:tab w:val="num" w:pos="757"/>
        </w:tabs>
        <w:ind w:left="757" w:hanging="397"/>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2026AADA"/>
    <w:name w:val="WW8Num27"/>
    <w:lvl w:ilvl="0">
      <w:start w:val="1"/>
      <w:numFmt w:val="decimal"/>
      <w:lvlText w:val="%1)"/>
      <w:lvlJc w:val="left"/>
      <w:pPr>
        <w:tabs>
          <w:tab w:val="num" w:pos="720"/>
        </w:tabs>
        <w:ind w:left="720" w:hanging="360"/>
      </w:pPr>
      <w:rPr>
        <w:b w:val="0"/>
        <w:i w:val="0"/>
        <w:color w:val="auto"/>
      </w:rPr>
    </w:lvl>
  </w:abstractNum>
  <w:abstractNum w:abstractNumId="10" w15:restartNumberingAfterBreak="0">
    <w:nsid w:val="0000000E"/>
    <w:multiLevelType w:val="singleLevel"/>
    <w:tmpl w:val="0000000E"/>
    <w:name w:val="WW8Num28"/>
    <w:lvl w:ilvl="0">
      <w:start w:val="1"/>
      <w:numFmt w:val="lowerLetter"/>
      <w:lvlText w:val="%1)"/>
      <w:lvlJc w:val="left"/>
      <w:pPr>
        <w:tabs>
          <w:tab w:val="num" w:pos="720"/>
        </w:tabs>
        <w:ind w:left="720" w:hanging="360"/>
      </w:pPr>
    </w:lvl>
  </w:abstractNum>
  <w:abstractNum w:abstractNumId="11" w15:restartNumberingAfterBreak="0">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15:restartNumberingAfterBreak="0">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44A3400"/>
    <w:multiLevelType w:val="hybridMultilevel"/>
    <w:tmpl w:val="8F66DA5C"/>
    <w:lvl w:ilvl="0" w:tplc="C1D46038">
      <w:start w:val="1"/>
      <w:numFmt w:val="decimal"/>
      <w:lvlText w:val="%1)"/>
      <w:lvlJc w:val="left"/>
      <w:pPr>
        <w:tabs>
          <w:tab w:val="num" w:pos="720"/>
        </w:tabs>
        <w:ind w:left="720" w:hanging="360"/>
      </w:pPr>
      <w:rPr>
        <w:rFonts w:hint="default"/>
        <w:b w:val="0"/>
        <w:i w:val="0"/>
      </w:rPr>
    </w:lvl>
    <w:lvl w:ilvl="1" w:tplc="A09C2742">
      <w:start w:val="1"/>
      <w:numFmt w:val="lowerLetter"/>
      <w:lvlText w:val="%2)"/>
      <w:lvlJc w:val="left"/>
      <w:pPr>
        <w:tabs>
          <w:tab w:val="num" w:pos="1069"/>
        </w:tabs>
        <w:ind w:left="1069"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056932B2"/>
    <w:multiLevelType w:val="singleLevel"/>
    <w:tmpl w:val="00000002"/>
    <w:lvl w:ilvl="0">
      <w:start w:val="1"/>
      <w:numFmt w:val="lowerLetter"/>
      <w:lvlText w:val="%1)"/>
      <w:lvlJc w:val="left"/>
      <w:pPr>
        <w:tabs>
          <w:tab w:val="num" w:pos="0"/>
        </w:tabs>
        <w:ind w:left="720" w:hanging="360"/>
      </w:pPr>
    </w:lvl>
  </w:abstractNum>
  <w:abstractNum w:abstractNumId="15" w15:restartNumberingAfterBreak="0">
    <w:nsid w:val="07753E6D"/>
    <w:multiLevelType w:val="hybridMultilevel"/>
    <w:tmpl w:val="39F27590"/>
    <w:lvl w:ilvl="0" w:tplc="E472758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08BC5155"/>
    <w:multiLevelType w:val="hybridMultilevel"/>
    <w:tmpl w:val="86EEFD8C"/>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C8D2E93"/>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0DE23BB0"/>
    <w:multiLevelType w:val="hybridMultilevel"/>
    <w:tmpl w:val="73B42434"/>
    <w:lvl w:ilvl="0" w:tplc="C1381CFC">
      <w:numFmt w:val="bullet"/>
      <w:lvlText w:val="-"/>
      <w:lvlJc w:val="left"/>
      <w:pPr>
        <w:ind w:left="720" w:hanging="360"/>
      </w:pPr>
      <w:rPr>
        <w:rFonts w:ascii="Cambria" w:eastAsiaTheme="minorHAnsi" w:hAnsi="Cambria"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0FB8341B"/>
    <w:multiLevelType w:val="hybridMultilevel"/>
    <w:tmpl w:val="3D8EE1E2"/>
    <w:lvl w:ilvl="0" w:tplc="A09C2742">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19353805"/>
    <w:multiLevelType w:val="hybridMultilevel"/>
    <w:tmpl w:val="5AD625F6"/>
    <w:lvl w:ilvl="0" w:tplc="4C306684">
      <w:start w:val="1"/>
      <w:numFmt w:val="lowerLetter"/>
      <w:lvlText w:val="%1)"/>
      <w:lvlJc w:val="left"/>
      <w:pPr>
        <w:tabs>
          <w:tab w:val="num" w:pos="717"/>
        </w:tabs>
        <w:ind w:left="717" w:hanging="360"/>
      </w:pPr>
      <w:rPr>
        <w:rFonts w:hint="default"/>
      </w:rPr>
    </w:lvl>
    <w:lvl w:ilvl="1" w:tplc="5F280CB0" w:tentative="1">
      <w:start w:val="1"/>
      <w:numFmt w:val="lowerLetter"/>
      <w:lvlText w:val="%2."/>
      <w:lvlJc w:val="left"/>
      <w:pPr>
        <w:tabs>
          <w:tab w:val="num" w:pos="1437"/>
        </w:tabs>
        <w:ind w:left="1437" w:hanging="360"/>
      </w:pPr>
    </w:lvl>
    <w:lvl w:ilvl="2" w:tplc="3806B798" w:tentative="1">
      <w:start w:val="1"/>
      <w:numFmt w:val="lowerRoman"/>
      <w:lvlText w:val="%3."/>
      <w:lvlJc w:val="right"/>
      <w:pPr>
        <w:tabs>
          <w:tab w:val="num" w:pos="2157"/>
        </w:tabs>
        <w:ind w:left="2157" w:hanging="180"/>
      </w:pPr>
    </w:lvl>
    <w:lvl w:ilvl="3" w:tplc="C59C83B6" w:tentative="1">
      <w:start w:val="1"/>
      <w:numFmt w:val="decimal"/>
      <w:lvlText w:val="%4."/>
      <w:lvlJc w:val="left"/>
      <w:pPr>
        <w:tabs>
          <w:tab w:val="num" w:pos="2877"/>
        </w:tabs>
        <w:ind w:left="2877" w:hanging="360"/>
      </w:pPr>
    </w:lvl>
    <w:lvl w:ilvl="4" w:tplc="7E76F2E2" w:tentative="1">
      <w:start w:val="1"/>
      <w:numFmt w:val="lowerLetter"/>
      <w:lvlText w:val="%5."/>
      <w:lvlJc w:val="left"/>
      <w:pPr>
        <w:tabs>
          <w:tab w:val="num" w:pos="3597"/>
        </w:tabs>
        <w:ind w:left="3597" w:hanging="360"/>
      </w:pPr>
    </w:lvl>
    <w:lvl w:ilvl="5" w:tplc="55120C86" w:tentative="1">
      <w:start w:val="1"/>
      <w:numFmt w:val="lowerRoman"/>
      <w:lvlText w:val="%6."/>
      <w:lvlJc w:val="right"/>
      <w:pPr>
        <w:tabs>
          <w:tab w:val="num" w:pos="4317"/>
        </w:tabs>
        <w:ind w:left="4317" w:hanging="180"/>
      </w:pPr>
    </w:lvl>
    <w:lvl w:ilvl="6" w:tplc="C4D823E8" w:tentative="1">
      <w:start w:val="1"/>
      <w:numFmt w:val="decimal"/>
      <w:lvlText w:val="%7."/>
      <w:lvlJc w:val="left"/>
      <w:pPr>
        <w:tabs>
          <w:tab w:val="num" w:pos="5037"/>
        </w:tabs>
        <w:ind w:left="5037" w:hanging="360"/>
      </w:pPr>
    </w:lvl>
    <w:lvl w:ilvl="7" w:tplc="022EF61A" w:tentative="1">
      <w:start w:val="1"/>
      <w:numFmt w:val="lowerLetter"/>
      <w:lvlText w:val="%8."/>
      <w:lvlJc w:val="left"/>
      <w:pPr>
        <w:tabs>
          <w:tab w:val="num" w:pos="5757"/>
        </w:tabs>
        <w:ind w:left="5757" w:hanging="360"/>
      </w:pPr>
    </w:lvl>
    <w:lvl w:ilvl="8" w:tplc="EC424E3C" w:tentative="1">
      <w:start w:val="1"/>
      <w:numFmt w:val="lowerRoman"/>
      <w:lvlText w:val="%9."/>
      <w:lvlJc w:val="right"/>
      <w:pPr>
        <w:tabs>
          <w:tab w:val="num" w:pos="6477"/>
        </w:tabs>
        <w:ind w:left="6477" w:hanging="180"/>
      </w:pPr>
    </w:lvl>
  </w:abstractNum>
  <w:abstractNum w:abstractNumId="22" w15:restartNumberingAfterBreak="0">
    <w:nsid w:val="1A003238"/>
    <w:multiLevelType w:val="hybridMultilevel"/>
    <w:tmpl w:val="BD6098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2170C49"/>
    <w:multiLevelType w:val="singleLevel"/>
    <w:tmpl w:val="37E010A2"/>
    <w:lvl w:ilvl="0">
      <w:start w:val="1"/>
      <w:numFmt w:val="lowerLetter"/>
      <w:lvlText w:val="%1."/>
      <w:lvlJc w:val="left"/>
      <w:pPr>
        <w:ind w:left="720" w:hanging="360"/>
      </w:pPr>
      <w:rPr>
        <w:b w:val="0"/>
        <w:bCs w:val="0"/>
      </w:rPr>
    </w:lvl>
  </w:abstractNum>
  <w:abstractNum w:abstractNumId="24" w15:restartNumberingAfterBreak="0">
    <w:nsid w:val="238C7C85"/>
    <w:multiLevelType w:val="multilevel"/>
    <w:tmpl w:val="5364B9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1080"/>
        </w:tabs>
        <w:ind w:left="108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5" w15:restartNumberingAfterBreak="0">
    <w:nsid w:val="27F054B8"/>
    <w:multiLevelType w:val="hybridMultilevel"/>
    <w:tmpl w:val="89A4EDEC"/>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9CC4009"/>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2A077935"/>
    <w:multiLevelType w:val="hybridMultilevel"/>
    <w:tmpl w:val="4FDAAFF6"/>
    <w:lvl w:ilvl="0" w:tplc="E3D4E3E2">
      <w:start w:val="1"/>
      <w:numFmt w:val="lowerLetter"/>
      <w:lvlText w:val="%1)"/>
      <w:lvlJc w:val="left"/>
      <w:pPr>
        <w:ind w:left="1080" w:hanging="360"/>
      </w:pPr>
      <w:rPr>
        <w:rFonts w:ascii="Times New Roman" w:hAnsi="Times New Roman" w:cs="Times New Roman"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2AA35DF2"/>
    <w:multiLevelType w:val="hybridMultilevel"/>
    <w:tmpl w:val="5704BCB0"/>
    <w:lvl w:ilvl="0" w:tplc="04050005">
      <w:start w:val="1"/>
      <w:numFmt w:val="lowerLetter"/>
      <w:lvlText w:val="%1)"/>
      <w:lvlJc w:val="left"/>
      <w:pPr>
        <w:tabs>
          <w:tab w:val="num" w:pos="720"/>
        </w:tabs>
        <w:ind w:left="720" w:hanging="360"/>
      </w:pPr>
      <w:rPr>
        <w:b w:val="0"/>
        <w:i w:val="0"/>
      </w:rPr>
    </w:lvl>
    <w:lvl w:ilvl="1" w:tplc="A2D41C06">
      <w:start w:val="1"/>
      <w:numFmt w:val="decimal"/>
      <w:lvlText w:val="%2)"/>
      <w:lvlJc w:val="left"/>
      <w:pPr>
        <w:tabs>
          <w:tab w:val="num" w:pos="1440"/>
        </w:tabs>
        <w:ind w:left="1440" w:hanging="360"/>
      </w:pPr>
      <w:rPr>
        <w:rFonts w:hint="default"/>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9" w15:restartNumberingAfterBreak="0">
    <w:nsid w:val="377D6EE5"/>
    <w:multiLevelType w:val="singleLevel"/>
    <w:tmpl w:val="00000002"/>
    <w:lvl w:ilvl="0">
      <w:start w:val="1"/>
      <w:numFmt w:val="lowerLetter"/>
      <w:lvlText w:val="%1)"/>
      <w:lvlJc w:val="left"/>
      <w:pPr>
        <w:tabs>
          <w:tab w:val="num" w:pos="0"/>
        </w:tabs>
        <w:ind w:left="720" w:hanging="360"/>
      </w:pPr>
    </w:lvl>
  </w:abstractNum>
  <w:abstractNum w:abstractNumId="30" w15:restartNumberingAfterBreak="0">
    <w:nsid w:val="3F04480F"/>
    <w:multiLevelType w:val="hybridMultilevel"/>
    <w:tmpl w:val="E48EA5C2"/>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3FC94CE7"/>
    <w:multiLevelType w:val="hybridMultilevel"/>
    <w:tmpl w:val="82F42C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18248C5"/>
    <w:multiLevelType w:val="singleLevel"/>
    <w:tmpl w:val="00000002"/>
    <w:lvl w:ilvl="0">
      <w:start w:val="1"/>
      <w:numFmt w:val="lowerLetter"/>
      <w:lvlText w:val="%1)"/>
      <w:lvlJc w:val="left"/>
      <w:pPr>
        <w:tabs>
          <w:tab w:val="num" w:pos="0"/>
        </w:tabs>
        <w:ind w:left="720" w:hanging="360"/>
      </w:pPr>
    </w:lvl>
  </w:abstractNum>
  <w:abstractNum w:abstractNumId="33" w15:restartNumberingAfterBreak="0">
    <w:nsid w:val="4186701D"/>
    <w:multiLevelType w:val="hybridMultilevel"/>
    <w:tmpl w:val="9F621F06"/>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42CD791E"/>
    <w:multiLevelType w:val="singleLevel"/>
    <w:tmpl w:val="37E010A2"/>
    <w:lvl w:ilvl="0">
      <w:start w:val="1"/>
      <w:numFmt w:val="lowerLetter"/>
      <w:lvlText w:val="%1."/>
      <w:lvlJc w:val="left"/>
      <w:pPr>
        <w:ind w:left="720" w:hanging="360"/>
      </w:pPr>
      <w:rPr>
        <w:b w:val="0"/>
        <w:bCs w:val="0"/>
      </w:rPr>
    </w:lvl>
  </w:abstractNum>
  <w:abstractNum w:abstractNumId="35" w15:restartNumberingAfterBreak="0">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755AE4"/>
    <w:multiLevelType w:val="hybridMultilevel"/>
    <w:tmpl w:val="977E2B8E"/>
    <w:name w:val="WW8Num53"/>
    <w:lvl w:ilvl="0" w:tplc="82D23530">
      <w:start w:val="1"/>
      <w:numFmt w:val="lowerLetter"/>
      <w:lvlText w:val="c%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7" w15:restartNumberingAfterBreak="0">
    <w:nsid w:val="504367C9"/>
    <w:multiLevelType w:val="singleLevel"/>
    <w:tmpl w:val="00000002"/>
    <w:lvl w:ilvl="0">
      <w:start w:val="1"/>
      <w:numFmt w:val="lowerLetter"/>
      <w:lvlText w:val="%1)"/>
      <w:lvlJc w:val="left"/>
      <w:pPr>
        <w:tabs>
          <w:tab w:val="num" w:pos="0"/>
        </w:tabs>
        <w:ind w:left="720" w:hanging="360"/>
      </w:pPr>
    </w:lvl>
  </w:abstractNum>
  <w:abstractNum w:abstractNumId="38" w15:restartNumberingAfterBreak="0">
    <w:nsid w:val="52A72469"/>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4190E7F"/>
    <w:multiLevelType w:val="hybridMultilevel"/>
    <w:tmpl w:val="AC7C9A68"/>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DD74CA7"/>
    <w:multiLevelType w:val="hybridMultilevel"/>
    <w:tmpl w:val="59DCCE3E"/>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BB0C36"/>
    <w:multiLevelType w:val="hybridMultilevel"/>
    <w:tmpl w:val="08CE39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2CA3A83"/>
    <w:multiLevelType w:val="singleLevel"/>
    <w:tmpl w:val="00000002"/>
    <w:lvl w:ilvl="0">
      <w:start w:val="1"/>
      <w:numFmt w:val="lowerLetter"/>
      <w:lvlText w:val="%1)"/>
      <w:lvlJc w:val="left"/>
      <w:pPr>
        <w:tabs>
          <w:tab w:val="num" w:pos="0"/>
        </w:tabs>
        <w:ind w:left="720" w:hanging="360"/>
      </w:pPr>
    </w:lvl>
  </w:abstractNum>
  <w:abstractNum w:abstractNumId="44" w15:restartNumberingAfterBreak="0">
    <w:nsid w:val="63A164DF"/>
    <w:multiLevelType w:val="hybridMultilevel"/>
    <w:tmpl w:val="8F1CAC20"/>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63E9393D"/>
    <w:multiLevelType w:val="hybridMultilevel"/>
    <w:tmpl w:val="2AE63D78"/>
    <w:lvl w:ilvl="0" w:tplc="E0301D00">
      <w:start w:val="2"/>
      <w:numFmt w:val="bullet"/>
      <w:lvlText w:val="-"/>
      <w:lvlJc w:val="left"/>
      <w:pPr>
        <w:tabs>
          <w:tab w:val="num" w:pos="927"/>
        </w:tabs>
        <w:ind w:left="927" w:hanging="360"/>
      </w:pPr>
      <w:rPr>
        <w:rFonts w:ascii="Times New Roman" w:eastAsia="Times New Roman" w:hAnsi="Times New Roman" w:cs="Times New Roman" w:hint="default"/>
        <w:b/>
        <w:bCs/>
      </w:rPr>
    </w:lvl>
    <w:lvl w:ilvl="1" w:tplc="9DB0D47A">
      <w:start w:val="1"/>
      <w:numFmt w:val="lowerLetter"/>
      <w:lvlText w:val="%2)"/>
      <w:lvlJc w:val="left"/>
      <w:pPr>
        <w:tabs>
          <w:tab w:val="num" w:pos="1083"/>
        </w:tabs>
        <w:ind w:left="1083" w:hanging="363"/>
      </w:pPr>
      <w:rPr>
        <w:rFonts w:hint="default"/>
      </w:rPr>
    </w:lvl>
    <w:lvl w:ilvl="2" w:tplc="D9B69B58">
      <w:start w:val="1"/>
      <w:numFmt w:val="bullet"/>
      <w:lvlText w:val=""/>
      <w:lvlJc w:val="left"/>
      <w:pPr>
        <w:tabs>
          <w:tab w:val="num" w:pos="2367"/>
        </w:tabs>
        <w:ind w:left="2367" w:hanging="360"/>
      </w:pPr>
      <w:rPr>
        <w:rFonts w:ascii="Wingdings" w:hAnsi="Wingdings" w:hint="default"/>
      </w:rPr>
    </w:lvl>
    <w:lvl w:ilvl="3" w:tplc="E6E8DE8A" w:tentative="1">
      <w:start w:val="1"/>
      <w:numFmt w:val="bullet"/>
      <w:lvlText w:val=""/>
      <w:lvlJc w:val="left"/>
      <w:pPr>
        <w:tabs>
          <w:tab w:val="num" w:pos="3087"/>
        </w:tabs>
        <w:ind w:left="3087" w:hanging="360"/>
      </w:pPr>
      <w:rPr>
        <w:rFonts w:ascii="Symbol" w:hAnsi="Symbol" w:hint="default"/>
      </w:rPr>
    </w:lvl>
    <w:lvl w:ilvl="4" w:tplc="0130DA7C" w:tentative="1">
      <w:start w:val="1"/>
      <w:numFmt w:val="bullet"/>
      <w:lvlText w:val="o"/>
      <w:lvlJc w:val="left"/>
      <w:pPr>
        <w:tabs>
          <w:tab w:val="num" w:pos="3807"/>
        </w:tabs>
        <w:ind w:left="3807" w:hanging="360"/>
      </w:pPr>
      <w:rPr>
        <w:rFonts w:ascii="Courier New" w:hAnsi="Courier New" w:cs="Courier New" w:hint="default"/>
      </w:rPr>
    </w:lvl>
    <w:lvl w:ilvl="5" w:tplc="7906380C" w:tentative="1">
      <w:start w:val="1"/>
      <w:numFmt w:val="bullet"/>
      <w:lvlText w:val=""/>
      <w:lvlJc w:val="left"/>
      <w:pPr>
        <w:tabs>
          <w:tab w:val="num" w:pos="4527"/>
        </w:tabs>
        <w:ind w:left="4527" w:hanging="360"/>
      </w:pPr>
      <w:rPr>
        <w:rFonts w:ascii="Wingdings" w:hAnsi="Wingdings" w:hint="default"/>
      </w:rPr>
    </w:lvl>
    <w:lvl w:ilvl="6" w:tplc="A968799E" w:tentative="1">
      <w:start w:val="1"/>
      <w:numFmt w:val="bullet"/>
      <w:lvlText w:val=""/>
      <w:lvlJc w:val="left"/>
      <w:pPr>
        <w:tabs>
          <w:tab w:val="num" w:pos="5247"/>
        </w:tabs>
        <w:ind w:left="5247" w:hanging="360"/>
      </w:pPr>
      <w:rPr>
        <w:rFonts w:ascii="Symbol" w:hAnsi="Symbol" w:hint="default"/>
      </w:rPr>
    </w:lvl>
    <w:lvl w:ilvl="7" w:tplc="1F008D16" w:tentative="1">
      <w:start w:val="1"/>
      <w:numFmt w:val="bullet"/>
      <w:lvlText w:val="o"/>
      <w:lvlJc w:val="left"/>
      <w:pPr>
        <w:tabs>
          <w:tab w:val="num" w:pos="5967"/>
        </w:tabs>
        <w:ind w:left="5967" w:hanging="360"/>
      </w:pPr>
      <w:rPr>
        <w:rFonts w:ascii="Courier New" w:hAnsi="Courier New" w:cs="Courier New" w:hint="default"/>
      </w:rPr>
    </w:lvl>
    <w:lvl w:ilvl="8" w:tplc="ED741B68" w:tentative="1">
      <w:start w:val="1"/>
      <w:numFmt w:val="bullet"/>
      <w:lvlText w:val=""/>
      <w:lvlJc w:val="left"/>
      <w:pPr>
        <w:tabs>
          <w:tab w:val="num" w:pos="6687"/>
        </w:tabs>
        <w:ind w:left="6687" w:hanging="360"/>
      </w:pPr>
      <w:rPr>
        <w:rFonts w:ascii="Wingdings" w:hAnsi="Wingdings" w:hint="default"/>
      </w:rPr>
    </w:lvl>
  </w:abstractNum>
  <w:abstractNum w:abstractNumId="46" w15:restartNumberingAfterBreak="0">
    <w:nsid w:val="661871BB"/>
    <w:multiLevelType w:val="singleLevel"/>
    <w:tmpl w:val="37E010A2"/>
    <w:lvl w:ilvl="0">
      <w:start w:val="1"/>
      <w:numFmt w:val="lowerLetter"/>
      <w:lvlText w:val="%1."/>
      <w:lvlJc w:val="left"/>
      <w:pPr>
        <w:ind w:left="720" w:hanging="360"/>
      </w:pPr>
      <w:rPr>
        <w:b w:val="0"/>
        <w:bCs w:val="0"/>
      </w:rPr>
    </w:lvl>
  </w:abstractNum>
  <w:abstractNum w:abstractNumId="47" w15:restartNumberingAfterBreak="0">
    <w:nsid w:val="68EF60A9"/>
    <w:multiLevelType w:val="hybridMultilevel"/>
    <w:tmpl w:val="444EF772"/>
    <w:lvl w:ilvl="0" w:tplc="2BC80D84">
      <w:start w:val="1"/>
      <w:numFmt w:val="decimal"/>
      <w:lvlText w:val="%1)"/>
      <w:lvlJc w:val="left"/>
      <w:pPr>
        <w:tabs>
          <w:tab w:val="num" w:pos="757"/>
        </w:tabs>
        <w:ind w:left="757" w:hanging="397"/>
      </w:pPr>
      <w:rPr>
        <w:rFonts w:hint="default"/>
        <w:b w:val="0"/>
        <w:i w:val="0"/>
      </w:rPr>
    </w:lvl>
    <w:lvl w:ilvl="1" w:tplc="04050019">
      <w:start w:val="1"/>
      <w:numFmt w:val="lowerLetter"/>
      <w:lvlText w:val="%2)"/>
      <w:lvlJc w:val="left"/>
      <w:pPr>
        <w:tabs>
          <w:tab w:val="num" w:pos="1440"/>
        </w:tabs>
        <w:ind w:left="1440" w:hanging="360"/>
      </w:pPr>
      <w:rPr>
        <w:rFonts w:hint="default"/>
        <w:b w:val="0"/>
        <w:i w:val="0"/>
      </w:rPr>
    </w:lvl>
    <w:lvl w:ilvl="2" w:tplc="0405001B">
      <w:start w:val="1"/>
      <w:numFmt w:val="lowerLetter"/>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15:restartNumberingAfterBreak="0">
    <w:nsid w:val="6AAF1A1F"/>
    <w:multiLevelType w:val="multilevel"/>
    <w:tmpl w:val="23528C00"/>
    <w:lvl w:ilvl="0">
      <w:start w:val="1"/>
      <w:numFmt w:val="decimal"/>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psmene"/>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9" w15:restartNumberingAfterBreak="0">
    <w:nsid w:val="79226DD4"/>
    <w:multiLevelType w:val="hybridMultilevel"/>
    <w:tmpl w:val="9398B4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F8E41F8"/>
    <w:multiLevelType w:val="hybridMultilevel"/>
    <w:tmpl w:val="1FF66940"/>
    <w:lvl w:ilvl="0" w:tplc="33DC0924">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FDA21CC"/>
    <w:multiLevelType w:val="hybridMultilevel"/>
    <w:tmpl w:val="9328EF4C"/>
    <w:lvl w:ilvl="0" w:tplc="9CEEC0F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4"/>
  </w:num>
  <w:num w:numId="2">
    <w:abstractNumId w:val="47"/>
  </w:num>
  <w:num w:numId="3">
    <w:abstractNumId w:val="48"/>
  </w:num>
  <w:num w:numId="4">
    <w:abstractNumId w:val="21"/>
  </w:num>
  <w:num w:numId="5">
    <w:abstractNumId w:val="8"/>
  </w:num>
  <w:num w:numId="6">
    <w:abstractNumId w:val="12"/>
  </w:num>
  <w:num w:numId="7">
    <w:abstractNumId w:val="45"/>
  </w:num>
  <w:num w:numId="8">
    <w:abstractNumId w:val="11"/>
  </w:num>
  <w:num w:numId="9">
    <w:abstractNumId w:val="9"/>
  </w:num>
  <w:num w:numId="10">
    <w:abstractNumId w:val="6"/>
  </w:num>
  <w:num w:numId="11">
    <w:abstractNumId w:val="13"/>
  </w:num>
  <w:num w:numId="12">
    <w:abstractNumId w:val="28"/>
  </w:num>
  <w:num w:numId="13">
    <w:abstractNumId w:val="35"/>
  </w:num>
  <w:num w:numId="14">
    <w:abstractNumId w:val="50"/>
  </w:num>
  <w:num w:numId="15">
    <w:abstractNumId w:val="20"/>
  </w:num>
  <w:num w:numId="16">
    <w:abstractNumId w:val="26"/>
  </w:num>
  <w:num w:numId="17">
    <w:abstractNumId w:val="52"/>
  </w:num>
  <w:num w:numId="18">
    <w:abstractNumId w:val="0"/>
  </w:num>
  <w:num w:numId="19">
    <w:abstractNumId w:val="15"/>
  </w:num>
  <w:num w:numId="20">
    <w:abstractNumId w:val="36"/>
  </w:num>
  <w:num w:numId="21">
    <w:abstractNumId w:val="32"/>
  </w:num>
  <w:num w:numId="22">
    <w:abstractNumId w:val="14"/>
  </w:num>
  <w:num w:numId="23">
    <w:abstractNumId w:val="29"/>
  </w:num>
  <w:num w:numId="24">
    <w:abstractNumId w:val="37"/>
  </w:num>
  <w:num w:numId="25">
    <w:abstractNumId w:val="33"/>
  </w:num>
  <w:num w:numId="26">
    <w:abstractNumId w:val="44"/>
  </w:num>
  <w:num w:numId="27">
    <w:abstractNumId w:val="38"/>
  </w:num>
  <w:num w:numId="28">
    <w:abstractNumId w:val="17"/>
  </w:num>
  <w:num w:numId="29">
    <w:abstractNumId w:val="43"/>
  </w:num>
  <w:num w:numId="30">
    <w:abstractNumId w:val="39"/>
  </w:num>
  <w:num w:numId="31">
    <w:abstractNumId w:val="25"/>
  </w:num>
  <w:num w:numId="32">
    <w:abstractNumId w:val="23"/>
  </w:num>
  <w:num w:numId="33">
    <w:abstractNumId w:val="46"/>
  </w:num>
  <w:num w:numId="34">
    <w:abstractNumId w:val="51"/>
  </w:num>
  <w:num w:numId="35">
    <w:abstractNumId w:val="18"/>
  </w:num>
  <w:num w:numId="36">
    <w:abstractNumId w:val="34"/>
  </w:num>
  <w:num w:numId="37">
    <w:abstractNumId w:val="16"/>
  </w:num>
  <w:num w:numId="38">
    <w:abstractNumId w:val="42"/>
  </w:num>
  <w:num w:numId="39">
    <w:abstractNumId w:val="27"/>
  </w:num>
  <w:num w:numId="40">
    <w:abstractNumId w:val="40"/>
  </w:num>
  <w:num w:numId="41">
    <w:abstractNumId w:val="19"/>
  </w:num>
  <w:num w:numId="42">
    <w:abstractNumId w:val="30"/>
  </w:num>
  <w:num w:numId="43">
    <w:abstractNumId w:val="49"/>
  </w:num>
  <w:num w:numId="44">
    <w:abstractNumId w:val="31"/>
  </w:num>
  <w:num w:numId="4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04EgspH7opzc6OVn81il8Ov/xMT7eN0whKYGgW+nWFRqB0pnzM1aMRwlF7fTPqWD7pNESyEnkw/rULQPnuKn+A==" w:salt="tVGn4c+RbHcrec6Uqi5/Og=="/>
  <w:defaultTabStop w:val="709"/>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72"/>
    <w:rsid w:val="00000F8A"/>
    <w:rsid w:val="00001C8E"/>
    <w:rsid w:val="0000284F"/>
    <w:rsid w:val="000033D0"/>
    <w:rsid w:val="00003A19"/>
    <w:rsid w:val="0000536B"/>
    <w:rsid w:val="00005483"/>
    <w:rsid w:val="00005D93"/>
    <w:rsid w:val="00006125"/>
    <w:rsid w:val="00006972"/>
    <w:rsid w:val="00006A1F"/>
    <w:rsid w:val="00007757"/>
    <w:rsid w:val="0000780F"/>
    <w:rsid w:val="0001034D"/>
    <w:rsid w:val="00010396"/>
    <w:rsid w:val="00011094"/>
    <w:rsid w:val="000111BA"/>
    <w:rsid w:val="0001129F"/>
    <w:rsid w:val="0001133B"/>
    <w:rsid w:val="00011440"/>
    <w:rsid w:val="00011911"/>
    <w:rsid w:val="00012204"/>
    <w:rsid w:val="00012599"/>
    <w:rsid w:val="00012A4C"/>
    <w:rsid w:val="00012DF8"/>
    <w:rsid w:val="00013AD5"/>
    <w:rsid w:val="00013C38"/>
    <w:rsid w:val="00013D73"/>
    <w:rsid w:val="00014589"/>
    <w:rsid w:val="0001496D"/>
    <w:rsid w:val="00014D5D"/>
    <w:rsid w:val="000153B8"/>
    <w:rsid w:val="0001590D"/>
    <w:rsid w:val="00015E5E"/>
    <w:rsid w:val="0001665B"/>
    <w:rsid w:val="000166EB"/>
    <w:rsid w:val="00016CAF"/>
    <w:rsid w:val="000175EC"/>
    <w:rsid w:val="00017BA1"/>
    <w:rsid w:val="00017DDA"/>
    <w:rsid w:val="00020B65"/>
    <w:rsid w:val="00021B8F"/>
    <w:rsid w:val="000223EA"/>
    <w:rsid w:val="000227EC"/>
    <w:rsid w:val="00023B3E"/>
    <w:rsid w:val="00023C22"/>
    <w:rsid w:val="00023ED2"/>
    <w:rsid w:val="0002464D"/>
    <w:rsid w:val="0002477E"/>
    <w:rsid w:val="00024A9D"/>
    <w:rsid w:val="00024F55"/>
    <w:rsid w:val="00025318"/>
    <w:rsid w:val="00025860"/>
    <w:rsid w:val="000261F5"/>
    <w:rsid w:val="00026328"/>
    <w:rsid w:val="00026392"/>
    <w:rsid w:val="00026A23"/>
    <w:rsid w:val="0002719D"/>
    <w:rsid w:val="000277EB"/>
    <w:rsid w:val="00027F8B"/>
    <w:rsid w:val="00027FCC"/>
    <w:rsid w:val="00030649"/>
    <w:rsid w:val="000306BB"/>
    <w:rsid w:val="00031CCE"/>
    <w:rsid w:val="0003231A"/>
    <w:rsid w:val="00032AB7"/>
    <w:rsid w:val="00032C68"/>
    <w:rsid w:val="000344F5"/>
    <w:rsid w:val="00034BE6"/>
    <w:rsid w:val="0003530B"/>
    <w:rsid w:val="00035422"/>
    <w:rsid w:val="000355F5"/>
    <w:rsid w:val="000359D7"/>
    <w:rsid w:val="00036750"/>
    <w:rsid w:val="00036A5D"/>
    <w:rsid w:val="00036A75"/>
    <w:rsid w:val="00036DC9"/>
    <w:rsid w:val="000370B2"/>
    <w:rsid w:val="00037710"/>
    <w:rsid w:val="00037A2B"/>
    <w:rsid w:val="00037E05"/>
    <w:rsid w:val="0004003F"/>
    <w:rsid w:val="00040209"/>
    <w:rsid w:val="0004083C"/>
    <w:rsid w:val="00040FF8"/>
    <w:rsid w:val="00041689"/>
    <w:rsid w:val="00041BE6"/>
    <w:rsid w:val="00041BFA"/>
    <w:rsid w:val="00042FEC"/>
    <w:rsid w:val="00043274"/>
    <w:rsid w:val="0004385B"/>
    <w:rsid w:val="00043A89"/>
    <w:rsid w:val="0004405B"/>
    <w:rsid w:val="00044136"/>
    <w:rsid w:val="000445E8"/>
    <w:rsid w:val="00044699"/>
    <w:rsid w:val="0004565E"/>
    <w:rsid w:val="00045729"/>
    <w:rsid w:val="00045815"/>
    <w:rsid w:val="00046488"/>
    <w:rsid w:val="00047176"/>
    <w:rsid w:val="000472C3"/>
    <w:rsid w:val="00047339"/>
    <w:rsid w:val="00047984"/>
    <w:rsid w:val="00047C15"/>
    <w:rsid w:val="000502B9"/>
    <w:rsid w:val="00050CDB"/>
    <w:rsid w:val="00051EF3"/>
    <w:rsid w:val="00052445"/>
    <w:rsid w:val="000545B7"/>
    <w:rsid w:val="00054E4C"/>
    <w:rsid w:val="00054FF7"/>
    <w:rsid w:val="00055117"/>
    <w:rsid w:val="0005576D"/>
    <w:rsid w:val="000558BC"/>
    <w:rsid w:val="00055B59"/>
    <w:rsid w:val="00055DC0"/>
    <w:rsid w:val="00056B90"/>
    <w:rsid w:val="0005733B"/>
    <w:rsid w:val="00057570"/>
    <w:rsid w:val="00057606"/>
    <w:rsid w:val="0005764C"/>
    <w:rsid w:val="000576CA"/>
    <w:rsid w:val="000578DB"/>
    <w:rsid w:val="00060056"/>
    <w:rsid w:val="00060062"/>
    <w:rsid w:val="000600E3"/>
    <w:rsid w:val="0006019C"/>
    <w:rsid w:val="000603E5"/>
    <w:rsid w:val="0006133B"/>
    <w:rsid w:val="000617D7"/>
    <w:rsid w:val="000629E0"/>
    <w:rsid w:val="00062C3B"/>
    <w:rsid w:val="0006318F"/>
    <w:rsid w:val="000633CB"/>
    <w:rsid w:val="00063BC2"/>
    <w:rsid w:val="00063C05"/>
    <w:rsid w:val="00063EB9"/>
    <w:rsid w:val="00064095"/>
    <w:rsid w:val="000649F1"/>
    <w:rsid w:val="00064E31"/>
    <w:rsid w:val="00064E42"/>
    <w:rsid w:val="00065628"/>
    <w:rsid w:val="00065C54"/>
    <w:rsid w:val="00066042"/>
    <w:rsid w:val="000668AC"/>
    <w:rsid w:val="00066A87"/>
    <w:rsid w:val="00067725"/>
    <w:rsid w:val="0006774C"/>
    <w:rsid w:val="000677F0"/>
    <w:rsid w:val="00067BD0"/>
    <w:rsid w:val="00067FD9"/>
    <w:rsid w:val="0007020F"/>
    <w:rsid w:val="000704C5"/>
    <w:rsid w:val="00070842"/>
    <w:rsid w:val="00070A9E"/>
    <w:rsid w:val="00071562"/>
    <w:rsid w:val="00071C3A"/>
    <w:rsid w:val="00071DB3"/>
    <w:rsid w:val="00072346"/>
    <w:rsid w:val="000727F5"/>
    <w:rsid w:val="00072C12"/>
    <w:rsid w:val="0007395D"/>
    <w:rsid w:val="000739EA"/>
    <w:rsid w:val="00073A6E"/>
    <w:rsid w:val="00073B38"/>
    <w:rsid w:val="00074025"/>
    <w:rsid w:val="000740C0"/>
    <w:rsid w:val="00074111"/>
    <w:rsid w:val="0007473C"/>
    <w:rsid w:val="00074EC8"/>
    <w:rsid w:val="00075596"/>
    <w:rsid w:val="00075619"/>
    <w:rsid w:val="0007599A"/>
    <w:rsid w:val="00075B13"/>
    <w:rsid w:val="00075B9C"/>
    <w:rsid w:val="0007610B"/>
    <w:rsid w:val="00076247"/>
    <w:rsid w:val="00076616"/>
    <w:rsid w:val="00076CF4"/>
    <w:rsid w:val="00076D47"/>
    <w:rsid w:val="00076DF9"/>
    <w:rsid w:val="000777ED"/>
    <w:rsid w:val="0007780D"/>
    <w:rsid w:val="00077DFF"/>
    <w:rsid w:val="00077FB2"/>
    <w:rsid w:val="000806A9"/>
    <w:rsid w:val="00080C4D"/>
    <w:rsid w:val="00081287"/>
    <w:rsid w:val="000818B9"/>
    <w:rsid w:val="00081CA6"/>
    <w:rsid w:val="00081FCF"/>
    <w:rsid w:val="000831A5"/>
    <w:rsid w:val="00083352"/>
    <w:rsid w:val="000833B2"/>
    <w:rsid w:val="00083CA7"/>
    <w:rsid w:val="0008422F"/>
    <w:rsid w:val="0008467E"/>
    <w:rsid w:val="00084910"/>
    <w:rsid w:val="00084AB1"/>
    <w:rsid w:val="000851F4"/>
    <w:rsid w:val="000856E0"/>
    <w:rsid w:val="0008571E"/>
    <w:rsid w:val="0008604C"/>
    <w:rsid w:val="0008652C"/>
    <w:rsid w:val="00087C52"/>
    <w:rsid w:val="00087D3F"/>
    <w:rsid w:val="00090547"/>
    <w:rsid w:val="00091423"/>
    <w:rsid w:val="00091E2A"/>
    <w:rsid w:val="00091F66"/>
    <w:rsid w:val="00093F00"/>
    <w:rsid w:val="0009442C"/>
    <w:rsid w:val="000946DF"/>
    <w:rsid w:val="00095913"/>
    <w:rsid w:val="00095AD8"/>
    <w:rsid w:val="0009613E"/>
    <w:rsid w:val="0009633F"/>
    <w:rsid w:val="00096BBD"/>
    <w:rsid w:val="000975EC"/>
    <w:rsid w:val="000976F4"/>
    <w:rsid w:val="00097A39"/>
    <w:rsid w:val="00097D17"/>
    <w:rsid w:val="000A0427"/>
    <w:rsid w:val="000A0A67"/>
    <w:rsid w:val="000A0C60"/>
    <w:rsid w:val="000A0E09"/>
    <w:rsid w:val="000A2D35"/>
    <w:rsid w:val="000A2D56"/>
    <w:rsid w:val="000A3BD1"/>
    <w:rsid w:val="000A3F26"/>
    <w:rsid w:val="000A40A4"/>
    <w:rsid w:val="000A430D"/>
    <w:rsid w:val="000A4553"/>
    <w:rsid w:val="000A4CA6"/>
    <w:rsid w:val="000A4FC2"/>
    <w:rsid w:val="000A56E6"/>
    <w:rsid w:val="000A6421"/>
    <w:rsid w:val="000A6DCA"/>
    <w:rsid w:val="000A6E2F"/>
    <w:rsid w:val="000A6E81"/>
    <w:rsid w:val="000A7850"/>
    <w:rsid w:val="000A78EF"/>
    <w:rsid w:val="000A7A52"/>
    <w:rsid w:val="000B0178"/>
    <w:rsid w:val="000B03A0"/>
    <w:rsid w:val="000B0DA4"/>
    <w:rsid w:val="000B13DA"/>
    <w:rsid w:val="000B1CF4"/>
    <w:rsid w:val="000B233B"/>
    <w:rsid w:val="000B28B9"/>
    <w:rsid w:val="000B29C6"/>
    <w:rsid w:val="000B3221"/>
    <w:rsid w:val="000B358B"/>
    <w:rsid w:val="000B4D05"/>
    <w:rsid w:val="000B5798"/>
    <w:rsid w:val="000B6066"/>
    <w:rsid w:val="000B6947"/>
    <w:rsid w:val="000B6C79"/>
    <w:rsid w:val="000B6E9B"/>
    <w:rsid w:val="000B7029"/>
    <w:rsid w:val="000B7BC0"/>
    <w:rsid w:val="000C0968"/>
    <w:rsid w:val="000C1055"/>
    <w:rsid w:val="000C1125"/>
    <w:rsid w:val="000C13D7"/>
    <w:rsid w:val="000C19B9"/>
    <w:rsid w:val="000C24CD"/>
    <w:rsid w:val="000C25C2"/>
    <w:rsid w:val="000C2779"/>
    <w:rsid w:val="000C2CDB"/>
    <w:rsid w:val="000C2DB2"/>
    <w:rsid w:val="000C2F3E"/>
    <w:rsid w:val="000C305A"/>
    <w:rsid w:val="000C339B"/>
    <w:rsid w:val="000C3647"/>
    <w:rsid w:val="000C3F6E"/>
    <w:rsid w:val="000C4071"/>
    <w:rsid w:val="000C507E"/>
    <w:rsid w:val="000C54E7"/>
    <w:rsid w:val="000C59D2"/>
    <w:rsid w:val="000C5B89"/>
    <w:rsid w:val="000C5BE2"/>
    <w:rsid w:val="000C5E1D"/>
    <w:rsid w:val="000C698A"/>
    <w:rsid w:val="000C7B1D"/>
    <w:rsid w:val="000C7B75"/>
    <w:rsid w:val="000C7E7F"/>
    <w:rsid w:val="000D0965"/>
    <w:rsid w:val="000D09C0"/>
    <w:rsid w:val="000D0CC5"/>
    <w:rsid w:val="000D0D51"/>
    <w:rsid w:val="000D1043"/>
    <w:rsid w:val="000D1A6D"/>
    <w:rsid w:val="000D1AC5"/>
    <w:rsid w:val="000D1C37"/>
    <w:rsid w:val="000D1E3C"/>
    <w:rsid w:val="000D1EAC"/>
    <w:rsid w:val="000D2390"/>
    <w:rsid w:val="000D25AD"/>
    <w:rsid w:val="000D271F"/>
    <w:rsid w:val="000D279C"/>
    <w:rsid w:val="000D2CC7"/>
    <w:rsid w:val="000D3348"/>
    <w:rsid w:val="000D3730"/>
    <w:rsid w:val="000D45EA"/>
    <w:rsid w:val="000D47EA"/>
    <w:rsid w:val="000D65EB"/>
    <w:rsid w:val="000D6AC6"/>
    <w:rsid w:val="000D6E94"/>
    <w:rsid w:val="000D741C"/>
    <w:rsid w:val="000D757C"/>
    <w:rsid w:val="000D7748"/>
    <w:rsid w:val="000D7838"/>
    <w:rsid w:val="000D7A25"/>
    <w:rsid w:val="000D7B90"/>
    <w:rsid w:val="000E149D"/>
    <w:rsid w:val="000E1D64"/>
    <w:rsid w:val="000E24EC"/>
    <w:rsid w:val="000E28F0"/>
    <w:rsid w:val="000E378A"/>
    <w:rsid w:val="000E3FE2"/>
    <w:rsid w:val="000E46F2"/>
    <w:rsid w:val="000E4849"/>
    <w:rsid w:val="000E495F"/>
    <w:rsid w:val="000E4D3A"/>
    <w:rsid w:val="000E4DC6"/>
    <w:rsid w:val="000E51B2"/>
    <w:rsid w:val="000E51C5"/>
    <w:rsid w:val="000E53A4"/>
    <w:rsid w:val="000E5681"/>
    <w:rsid w:val="000E57C4"/>
    <w:rsid w:val="000E599D"/>
    <w:rsid w:val="000E5DD1"/>
    <w:rsid w:val="000E5F0D"/>
    <w:rsid w:val="000E6537"/>
    <w:rsid w:val="000E66C9"/>
    <w:rsid w:val="000E6DE1"/>
    <w:rsid w:val="000E705A"/>
    <w:rsid w:val="000F0412"/>
    <w:rsid w:val="000F0C87"/>
    <w:rsid w:val="000F102F"/>
    <w:rsid w:val="000F11F5"/>
    <w:rsid w:val="000F1249"/>
    <w:rsid w:val="000F2CBC"/>
    <w:rsid w:val="000F2EFF"/>
    <w:rsid w:val="000F30C6"/>
    <w:rsid w:val="000F3B63"/>
    <w:rsid w:val="000F40A0"/>
    <w:rsid w:val="000F4BFE"/>
    <w:rsid w:val="000F4F65"/>
    <w:rsid w:val="000F5C0D"/>
    <w:rsid w:val="000F5F97"/>
    <w:rsid w:val="000F6338"/>
    <w:rsid w:val="000F6699"/>
    <w:rsid w:val="000F6A00"/>
    <w:rsid w:val="000F6A24"/>
    <w:rsid w:val="000F6BDF"/>
    <w:rsid w:val="000F6BF7"/>
    <w:rsid w:val="000F6DD9"/>
    <w:rsid w:val="000F70CA"/>
    <w:rsid w:val="000F717E"/>
    <w:rsid w:val="000F78B2"/>
    <w:rsid w:val="001015F2"/>
    <w:rsid w:val="00101E22"/>
    <w:rsid w:val="00103413"/>
    <w:rsid w:val="00104089"/>
    <w:rsid w:val="0010417B"/>
    <w:rsid w:val="001049E4"/>
    <w:rsid w:val="00105488"/>
    <w:rsid w:val="00105674"/>
    <w:rsid w:val="001057A4"/>
    <w:rsid w:val="00106944"/>
    <w:rsid w:val="0010736A"/>
    <w:rsid w:val="001102B6"/>
    <w:rsid w:val="00110340"/>
    <w:rsid w:val="001114D9"/>
    <w:rsid w:val="001119B1"/>
    <w:rsid w:val="001124F0"/>
    <w:rsid w:val="001125EF"/>
    <w:rsid w:val="00112EE3"/>
    <w:rsid w:val="00114A0C"/>
    <w:rsid w:val="00114E7C"/>
    <w:rsid w:val="00116D89"/>
    <w:rsid w:val="0011702A"/>
    <w:rsid w:val="001173F2"/>
    <w:rsid w:val="00117565"/>
    <w:rsid w:val="00117E34"/>
    <w:rsid w:val="00120B4C"/>
    <w:rsid w:val="00120BE1"/>
    <w:rsid w:val="001211CE"/>
    <w:rsid w:val="00121A8D"/>
    <w:rsid w:val="00121F1C"/>
    <w:rsid w:val="00121FDF"/>
    <w:rsid w:val="001223C0"/>
    <w:rsid w:val="00122597"/>
    <w:rsid w:val="001225E4"/>
    <w:rsid w:val="001226BB"/>
    <w:rsid w:val="00122A09"/>
    <w:rsid w:val="00123B58"/>
    <w:rsid w:val="00124639"/>
    <w:rsid w:val="00124D21"/>
    <w:rsid w:val="00124EBF"/>
    <w:rsid w:val="00126265"/>
    <w:rsid w:val="001266C2"/>
    <w:rsid w:val="00126F04"/>
    <w:rsid w:val="0012746A"/>
    <w:rsid w:val="00127B57"/>
    <w:rsid w:val="00127FA4"/>
    <w:rsid w:val="00130BD3"/>
    <w:rsid w:val="00131C99"/>
    <w:rsid w:val="0013216E"/>
    <w:rsid w:val="001322F4"/>
    <w:rsid w:val="0013240D"/>
    <w:rsid w:val="0013290B"/>
    <w:rsid w:val="00132BF0"/>
    <w:rsid w:val="00133181"/>
    <w:rsid w:val="001334D1"/>
    <w:rsid w:val="00133555"/>
    <w:rsid w:val="001337DA"/>
    <w:rsid w:val="00133984"/>
    <w:rsid w:val="00133D2C"/>
    <w:rsid w:val="001340DA"/>
    <w:rsid w:val="001348E8"/>
    <w:rsid w:val="00134AC3"/>
    <w:rsid w:val="00134B7D"/>
    <w:rsid w:val="0013586A"/>
    <w:rsid w:val="00135A00"/>
    <w:rsid w:val="00136B16"/>
    <w:rsid w:val="00136F59"/>
    <w:rsid w:val="001375A7"/>
    <w:rsid w:val="0013779F"/>
    <w:rsid w:val="001377D1"/>
    <w:rsid w:val="00137AE7"/>
    <w:rsid w:val="00137B38"/>
    <w:rsid w:val="00137E01"/>
    <w:rsid w:val="00140828"/>
    <w:rsid w:val="00141963"/>
    <w:rsid w:val="00141E03"/>
    <w:rsid w:val="0014260D"/>
    <w:rsid w:val="001426BF"/>
    <w:rsid w:val="0014293B"/>
    <w:rsid w:val="00142A10"/>
    <w:rsid w:val="001432C8"/>
    <w:rsid w:val="00143441"/>
    <w:rsid w:val="0014378C"/>
    <w:rsid w:val="001438D7"/>
    <w:rsid w:val="00143E65"/>
    <w:rsid w:val="00144410"/>
    <w:rsid w:val="001447B3"/>
    <w:rsid w:val="00144BA5"/>
    <w:rsid w:val="00144DA6"/>
    <w:rsid w:val="0014519A"/>
    <w:rsid w:val="00145570"/>
    <w:rsid w:val="00145DC9"/>
    <w:rsid w:val="00146202"/>
    <w:rsid w:val="0014669B"/>
    <w:rsid w:val="00146A8F"/>
    <w:rsid w:val="00146D61"/>
    <w:rsid w:val="001474E0"/>
    <w:rsid w:val="0014752A"/>
    <w:rsid w:val="00147E95"/>
    <w:rsid w:val="00147EA0"/>
    <w:rsid w:val="00150DC6"/>
    <w:rsid w:val="001511EB"/>
    <w:rsid w:val="00151720"/>
    <w:rsid w:val="0015189B"/>
    <w:rsid w:val="001519A7"/>
    <w:rsid w:val="00151A12"/>
    <w:rsid w:val="001520C9"/>
    <w:rsid w:val="00152BC3"/>
    <w:rsid w:val="00153A82"/>
    <w:rsid w:val="00153C2F"/>
    <w:rsid w:val="00153FD6"/>
    <w:rsid w:val="001547E4"/>
    <w:rsid w:val="0015490C"/>
    <w:rsid w:val="00154BE0"/>
    <w:rsid w:val="00154FF2"/>
    <w:rsid w:val="001554D3"/>
    <w:rsid w:val="001556F6"/>
    <w:rsid w:val="00155CC2"/>
    <w:rsid w:val="00155D4E"/>
    <w:rsid w:val="00155D63"/>
    <w:rsid w:val="00156602"/>
    <w:rsid w:val="001567B4"/>
    <w:rsid w:val="00157572"/>
    <w:rsid w:val="00157C50"/>
    <w:rsid w:val="0016020D"/>
    <w:rsid w:val="0016037D"/>
    <w:rsid w:val="001603B0"/>
    <w:rsid w:val="00160D5C"/>
    <w:rsid w:val="001610DF"/>
    <w:rsid w:val="0016161D"/>
    <w:rsid w:val="00161AD7"/>
    <w:rsid w:val="00162ECE"/>
    <w:rsid w:val="00163074"/>
    <w:rsid w:val="00163185"/>
    <w:rsid w:val="00163EC6"/>
    <w:rsid w:val="00165043"/>
    <w:rsid w:val="00165B3F"/>
    <w:rsid w:val="00165C5D"/>
    <w:rsid w:val="001667B1"/>
    <w:rsid w:val="0016698F"/>
    <w:rsid w:val="00166D26"/>
    <w:rsid w:val="00166E4F"/>
    <w:rsid w:val="00166E8D"/>
    <w:rsid w:val="00166F8A"/>
    <w:rsid w:val="001674AF"/>
    <w:rsid w:val="00167648"/>
    <w:rsid w:val="00167BE2"/>
    <w:rsid w:val="00167F5F"/>
    <w:rsid w:val="001704C4"/>
    <w:rsid w:val="0017076E"/>
    <w:rsid w:val="00170CE2"/>
    <w:rsid w:val="00171111"/>
    <w:rsid w:val="00171BF4"/>
    <w:rsid w:val="00172258"/>
    <w:rsid w:val="0017249E"/>
    <w:rsid w:val="0017353F"/>
    <w:rsid w:val="00174E9B"/>
    <w:rsid w:val="001753FE"/>
    <w:rsid w:val="00175774"/>
    <w:rsid w:val="00175DCC"/>
    <w:rsid w:val="00176766"/>
    <w:rsid w:val="00176AAD"/>
    <w:rsid w:val="00176D10"/>
    <w:rsid w:val="001778DC"/>
    <w:rsid w:val="0018028A"/>
    <w:rsid w:val="001802A7"/>
    <w:rsid w:val="0018130B"/>
    <w:rsid w:val="00181563"/>
    <w:rsid w:val="001819A4"/>
    <w:rsid w:val="00181F63"/>
    <w:rsid w:val="00182B9C"/>
    <w:rsid w:val="00182D28"/>
    <w:rsid w:val="0018329E"/>
    <w:rsid w:val="001833F7"/>
    <w:rsid w:val="0018396A"/>
    <w:rsid w:val="00183C1D"/>
    <w:rsid w:val="00183CFC"/>
    <w:rsid w:val="0018410B"/>
    <w:rsid w:val="00184198"/>
    <w:rsid w:val="0018492B"/>
    <w:rsid w:val="00185186"/>
    <w:rsid w:val="001854BD"/>
    <w:rsid w:val="001858F6"/>
    <w:rsid w:val="0018676F"/>
    <w:rsid w:val="00186F33"/>
    <w:rsid w:val="00187056"/>
    <w:rsid w:val="00187760"/>
    <w:rsid w:val="00190277"/>
    <w:rsid w:val="00190B35"/>
    <w:rsid w:val="00190C37"/>
    <w:rsid w:val="00190F84"/>
    <w:rsid w:val="001913D8"/>
    <w:rsid w:val="00191941"/>
    <w:rsid w:val="00191F37"/>
    <w:rsid w:val="001920B2"/>
    <w:rsid w:val="001920C0"/>
    <w:rsid w:val="00192252"/>
    <w:rsid w:val="00192360"/>
    <w:rsid w:val="0019255B"/>
    <w:rsid w:val="00192951"/>
    <w:rsid w:val="00192E2F"/>
    <w:rsid w:val="001931D9"/>
    <w:rsid w:val="00193D50"/>
    <w:rsid w:val="00193DD0"/>
    <w:rsid w:val="001954D1"/>
    <w:rsid w:val="001955FF"/>
    <w:rsid w:val="00195781"/>
    <w:rsid w:val="00195DFF"/>
    <w:rsid w:val="001960C0"/>
    <w:rsid w:val="00196404"/>
    <w:rsid w:val="0019685F"/>
    <w:rsid w:val="00197B4F"/>
    <w:rsid w:val="00197B5F"/>
    <w:rsid w:val="00197CB5"/>
    <w:rsid w:val="00197F49"/>
    <w:rsid w:val="001A0D01"/>
    <w:rsid w:val="001A0DC8"/>
    <w:rsid w:val="001A1BD5"/>
    <w:rsid w:val="001A2571"/>
    <w:rsid w:val="001A2871"/>
    <w:rsid w:val="001A2B9D"/>
    <w:rsid w:val="001A2E3F"/>
    <w:rsid w:val="001A3030"/>
    <w:rsid w:val="001A3523"/>
    <w:rsid w:val="001A36A1"/>
    <w:rsid w:val="001A3832"/>
    <w:rsid w:val="001A4A18"/>
    <w:rsid w:val="001A4ABA"/>
    <w:rsid w:val="001A4C01"/>
    <w:rsid w:val="001A4E01"/>
    <w:rsid w:val="001A52D6"/>
    <w:rsid w:val="001A5405"/>
    <w:rsid w:val="001A5B81"/>
    <w:rsid w:val="001A5CE6"/>
    <w:rsid w:val="001A7068"/>
    <w:rsid w:val="001A71CE"/>
    <w:rsid w:val="001A79B9"/>
    <w:rsid w:val="001A7B30"/>
    <w:rsid w:val="001A7DDD"/>
    <w:rsid w:val="001B0955"/>
    <w:rsid w:val="001B12EC"/>
    <w:rsid w:val="001B137A"/>
    <w:rsid w:val="001B1566"/>
    <w:rsid w:val="001B20E1"/>
    <w:rsid w:val="001B21C9"/>
    <w:rsid w:val="001B2FFA"/>
    <w:rsid w:val="001B307B"/>
    <w:rsid w:val="001B327E"/>
    <w:rsid w:val="001B32E5"/>
    <w:rsid w:val="001B43C6"/>
    <w:rsid w:val="001B4552"/>
    <w:rsid w:val="001B4726"/>
    <w:rsid w:val="001B49D2"/>
    <w:rsid w:val="001B4EFE"/>
    <w:rsid w:val="001B4F65"/>
    <w:rsid w:val="001B5512"/>
    <w:rsid w:val="001B5860"/>
    <w:rsid w:val="001B592B"/>
    <w:rsid w:val="001B59D0"/>
    <w:rsid w:val="001B5A70"/>
    <w:rsid w:val="001B63EA"/>
    <w:rsid w:val="001B640B"/>
    <w:rsid w:val="001B66DE"/>
    <w:rsid w:val="001B7B6D"/>
    <w:rsid w:val="001B7EFB"/>
    <w:rsid w:val="001C0E43"/>
    <w:rsid w:val="001C1F8C"/>
    <w:rsid w:val="001C209D"/>
    <w:rsid w:val="001C2279"/>
    <w:rsid w:val="001C24A5"/>
    <w:rsid w:val="001C29A7"/>
    <w:rsid w:val="001C2F79"/>
    <w:rsid w:val="001C3088"/>
    <w:rsid w:val="001C44C7"/>
    <w:rsid w:val="001C4526"/>
    <w:rsid w:val="001C4A91"/>
    <w:rsid w:val="001C68A5"/>
    <w:rsid w:val="001C74A7"/>
    <w:rsid w:val="001C79C4"/>
    <w:rsid w:val="001D02B0"/>
    <w:rsid w:val="001D034A"/>
    <w:rsid w:val="001D10E8"/>
    <w:rsid w:val="001D2BC3"/>
    <w:rsid w:val="001D34D8"/>
    <w:rsid w:val="001D3B04"/>
    <w:rsid w:val="001D3F9D"/>
    <w:rsid w:val="001D42ED"/>
    <w:rsid w:val="001D510E"/>
    <w:rsid w:val="001D5530"/>
    <w:rsid w:val="001D5D1C"/>
    <w:rsid w:val="001D5D52"/>
    <w:rsid w:val="001D6192"/>
    <w:rsid w:val="001D6AB2"/>
    <w:rsid w:val="001D6E77"/>
    <w:rsid w:val="001D7002"/>
    <w:rsid w:val="001D73C1"/>
    <w:rsid w:val="001E056C"/>
    <w:rsid w:val="001E08EA"/>
    <w:rsid w:val="001E0E67"/>
    <w:rsid w:val="001E1C33"/>
    <w:rsid w:val="001E376A"/>
    <w:rsid w:val="001E379E"/>
    <w:rsid w:val="001E4338"/>
    <w:rsid w:val="001E4C2B"/>
    <w:rsid w:val="001E56A1"/>
    <w:rsid w:val="001E7112"/>
    <w:rsid w:val="001E7340"/>
    <w:rsid w:val="001E7800"/>
    <w:rsid w:val="001E7A86"/>
    <w:rsid w:val="001E7B53"/>
    <w:rsid w:val="001E7F49"/>
    <w:rsid w:val="001F0129"/>
    <w:rsid w:val="001F0352"/>
    <w:rsid w:val="001F0476"/>
    <w:rsid w:val="001F07B8"/>
    <w:rsid w:val="001F0F4D"/>
    <w:rsid w:val="001F112E"/>
    <w:rsid w:val="001F122A"/>
    <w:rsid w:val="001F1F0B"/>
    <w:rsid w:val="001F2013"/>
    <w:rsid w:val="001F22E1"/>
    <w:rsid w:val="001F238C"/>
    <w:rsid w:val="001F2512"/>
    <w:rsid w:val="001F2782"/>
    <w:rsid w:val="001F27A9"/>
    <w:rsid w:val="001F2ADD"/>
    <w:rsid w:val="001F2D9F"/>
    <w:rsid w:val="001F3495"/>
    <w:rsid w:val="001F4CF9"/>
    <w:rsid w:val="001F4E2B"/>
    <w:rsid w:val="001F5065"/>
    <w:rsid w:val="001F52BA"/>
    <w:rsid w:val="001F5432"/>
    <w:rsid w:val="001F622E"/>
    <w:rsid w:val="001F635D"/>
    <w:rsid w:val="001F6875"/>
    <w:rsid w:val="001F6F53"/>
    <w:rsid w:val="001F6F88"/>
    <w:rsid w:val="001F74C2"/>
    <w:rsid w:val="00200253"/>
    <w:rsid w:val="0020113B"/>
    <w:rsid w:val="002015B3"/>
    <w:rsid w:val="00201777"/>
    <w:rsid w:val="00201A97"/>
    <w:rsid w:val="00201CF4"/>
    <w:rsid w:val="00202E0C"/>
    <w:rsid w:val="00204260"/>
    <w:rsid w:val="00204503"/>
    <w:rsid w:val="00204C4C"/>
    <w:rsid w:val="0020529B"/>
    <w:rsid w:val="002057CA"/>
    <w:rsid w:val="002059BC"/>
    <w:rsid w:val="002068E9"/>
    <w:rsid w:val="00206D9A"/>
    <w:rsid w:val="00206DA1"/>
    <w:rsid w:val="002072EC"/>
    <w:rsid w:val="002077F5"/>
    <w:rsid w:val="002079C0"/>
    <w:rsid w:val="00207A92"/>
    <w:rsid w:val="00207EA8"/>
    <w:rsid w:val="002104D2"/>
    <w:rsid w:val="00210526"/>
    <w:rsid w:val="00211AAD"/>
    <w:rsid w:val="00212470"/>
    <w:rsid w:val="00212736"/>
    <w:rsid w:val="0021389A"/>
    <w:rsid w:val="00213A9C"/>
    <w:rsid w:val="00213D04"/>
    <w:rsid w:val="00213D25"/>
    <w:rsid w:val="00213DC7"/>
    <w:rsid w:val="00213F8F"/>
    <w:rsid w:val="0021419F"/>
    <w:rsid w:val="002169B2"/>
    <w:rsid w:val="00216B92"/>
    <w:rsid w:val="00216C65"/>
    <w:rsid w:val="00217A9A"/>
    <w:rsid w:val="00217D01"/>
    <w:rsid w:val="00220569"/>
    <w:rsid w:val="002206A3"/>
    <w:rsid w:val="00220BA7"/>
    <w:rsid w:val="00220C3F"/>
    <w:rsid w:val="00220D8D"/>
    <w:rsid w:val="00220EFB"/>
    <w:rsid w:val="002214EF"/>
    <w:rsid w:val="00221BAC"/>
    <w:rsid w:val="00222208"/>
    <w:rsid w:val="00223604"/>
    <w:rsid w:val="00223739"/>
    <w:rsid w:val="00224044"/>
    <w:rsid w:val="00224412"/>
    <w:rsid w:val="00224500"/>
    <w:rsid w:val="00224755"/>
    <w:rsid w:val="00224914"/>
    <w:rsid w:val="00224AB4"/>
    <w:rsid w:val="002250D1"/>
    <w:rsid w:val="00225A87"/>
    <w:rsid w:val="002261BA"/>
    <w:rsid w:val="002272C1"/>
    <w:rsid w:val="00227B4E"/>
    <w:rsid w:val="002305FC"/>
    <w:rsid w:val="00230A0B"/>
    <w:rsid w:val="00230D29"/>
    <w:rsid w:val="00230EB6"/>
    <w:rsid w:val="002311D1"/>
    <w:rsid w:val="0023176E"/>
    <w:rsid w:val="00231C05"/>
    <w:rsid w:val="0023229C"/>
    <w:rsid w:val="00232B69"/>
    <w:rsid w:val="002330C7"/>
    <w:rsid w:val="00233466"/>
    <w:rsid w:val="00233833"/>
    <w:rsid w:val="00233A36"/>
    <w:rsid w:val="00233B26"/>
    <w:rsid w:val="00233D18"/>
    <w:rsid w:val="00233E51"/>
    <w:rsid w:val="00233E77"/>
    <w:rsid w:val="0023450B"/>
    <w:rsid w:val="00234B0C"/>
    <w:rsid w:val="00235229"/>
    <w:rsid w:val="00236BED"/>
    <w:rsid w:val="002376A9"/>
    <w:rsid w:val="00237EFC"/>
    <w:rsid w:val="002404C3"/>
    <w:rsid w:val="00240A27"/>
    <w:rsid w:val="00240D76"/>
    <w:rsid w:val="00240DE9"/>
    <w:rsid w:val="00241233"/>
    <w:rsid w:val="002416B4"/>
    <w:rsid w:val="00241CDA"/>
    <w:rsid w:val="00241FA5"/>
    <w:rsid w:val="002422AD"/>
    <w:rsid w:val="00243E0D"/>
    <w:rsid w:val="00244D8D"/>
    <w:rsid w:val="002452A5"/>
    <w:rsid w:val="00245506"/>
    <w:rsid w:val="0024568B"/>
    <w:rsid w:val="00245BDA"/>
    <w:rsid w:val="00245DF0"/>
    <w:rsid w:val="00245E95"/>
    <w:rsid w:val="002460EF"/>
    <w:rsid w:val="002463E2"/>
    <w:rsid w:val="00246C66"/>
    <w:rsid w:val="00247599"/>
    <w:rsid w:val="002478E2"/>
    <w:rsid w:val="0025001B"/>
    <w:rsid w:val="002501C3"/>
    <w:rsid w:val="00250216"/>
    <w:rsid w:val="00250393"/>
    <w:rsid w:val="00251DBA"/>
    <w:rsid w:val="00252029"/>
    <w:rsid w:val="00252BD3"/>
    <w:rsid w:val="00254431"/>
    <w:rsid w:val="002553F4"/>
    <w:rsid w:val="002559D1"/>
    <w:rsid w:val="00255B58"/>
    <w:rsid w:val="002560EF"/>
    <w:rsid w:val="00256D79"/>
    <w:rsid w:val="00257A28"/>
    <w:rsid w:val="002601B7"/>
    <w:rsid w:val="002602DF"/>
    <w:rsid w:val="0026082C"/>
    <w:rsid w:val="002608A6"/>
    <w:rsid w:val="00260A9C"/>
    <w:rsid w:val="00260E5F"/>
    <w:rsid w:val="00261772"/>
    <w:rsid w:val="002618DA"/>
    <w:rsid w:val="00262015"/>
    <w:rsid w:val="00262026"/>
    <w:rsid w:val="002624E9"/>
    <w:rsid w:val="00262B7C"/>
    <w:rsid w:val="00262B9E"/>
    <w:rsid w:val="00263FE9"/>
    <w:rsid w:val="00264601"/>
    <w:rsid w:val="00264923"/>
    <w:rsid w:val="002652EC"/>
    <w:rsid w:val="002653D3"/>
    <w:rsid w:val="002656C6"/>
    <w:rsid w:val="00265F11"/>
    <w:rsid w:val="002660B0"/>
    <w:rsid w:val="002667CE"/>
    <w:rsid w:val="00266E60"/>
    <w:rsid w:val="00267E17"/>
    <w:rsid w:val="00270757"/>
    <w:rsid w:val="00270C7D"/>
    <w:rsid w:val="00271F23"/>
    <w:rsid w:val="002720DA"/>
    <w:rsid w:val="0027269C"/>
    <w:rsid w:val="00272D4E"/>
    <w:rsid w:val="00272EDC"/>
    <w:rsid w:val="00273EA6"/>
    <w:rsid w:val="002744C5"/>
    <w:rsid w:val="00274A3F"/>
    <w:rsid w:val="0027566E"/>
    <w:rsid w:val="00275933"/>
    <w:rsid w:val="00275B9D"/>
    <w:rsid w:val="00275E1F"/>
    <w:rsid w:val="00276118"/>
    <w:rsid w:val="00276C3C"/>
    <w:rsid w:val="002807B9"/>
    <w:rsid w:val="00280A7A"/>
    <w:rsid w:val="00280BE7"/>
    <w:rsid w:val="00280C77"/>
    <w:rsid w:val="00281355"/>
    <w:rsid w:val="00281F32"/>
    <w:rsid w:val="002824B2"/>
    <w:rsid w:val="00282644"/>
    <w:rsid w:val="00282E00"/>
    <w:rsid w:val="002839BC"/>
    <w:rsid w:val="002839F9"/>
    <w:rsid w:val="00283CBB"/>
    <w:rsid w:val="00283F72"/>
    <w:rsid w:val="002840AF"/>
    <w:rsid w:val="00285DAD"/>
    <w:rsid w:val="002868B1"/>
    <w:rsid w:val="00286998"/>
    <w:rsid w:val="00286F75"/>
    <w:rsid w:val="002876F4"/>
    <w:rsid w:val="0028786D"/>
    <w:rsid w:val="002878E4"/>
    <w:rsid w:val="002900A6"/>
    <w:rsid w:val="0029083A"/>
    <w:rsid w:val="00291218"/>
    <w:rsid w:val="00291A3A"/>
    <w:rsid w:val="00291B0C"/>
    <w:rsid w:val="00291F81"/>
    <w:rsid w:val="00292304"/>
    <w:rsid w:val="002924AB"/>
    <w:rsid w:val="0029280E"/>
    <w:rsid w:val="0029380B"/>
    <w:rsid w:val="00293812"/>
    <w:rsid w:val="00293A00"/>
    <w:rsid w:val="00293BDE"/>
    <w:rsid w:val="0029440E"/>
    <w:rsid w:val="00294568"/>
    <w:rsid w:val="00294667"/>
    <w:rsid w:val="00296C5F"/>
    <w:rsid w:val="002974FC"/>
    <w:rsid w:val="002975BE"/>
    <w:rsid w:val="002A0749"/>
    <w:rsid w:val="002A15FE"/>
    <w:rsid w:val="002A1C13"/>
    <w:rsid w:val="002A250A"/>
    <w:rsid w:val="002A2693"/>
    <w:rsid w:val="002A2909"/>
    <w:rsid w:val="002A2EEC"/>
    <w:rsid w:val="002A358D"/>
    <w:rsid w:val="002A36FD"/>
    <w:rsid w:val="002A456B"/>
    <w:rsid w:val="002A46FB"/>
    <w:rsid w:val="002A6C59"/>
    <w:rsid w:val="002A6C9D"/>
    <w:rsid w:val="002A7A19"/>
    <w:rsid w:val="002A7F54"/>
    <w:rsid w:val="002B0B89"/>
    <w:rsid w:val="002B0DC8"/>
    <w:rsid w:val="002B18AA"/>
    <w:rsid w:val="002B1ABE"/>
    <w:rsid w:val="002B29EC"/>
    <w:rsid w:val="002B3D00"/>
    <w:rsid w:val="002B3D1E"/>
    <w:rsid w:val="002B50F6"/>
    <w:rsid w:val="002B5964"/>
    <w:rsid w:val="002B5AEC"/>
    <w:rsid w:val="002B6DDC"/>
    <w:rsid w:val="002B6DF8"/>
    <w:rsid w:val="002B746A"/>
    <w:rsid w:val="002B7845"/>
    <w:rsid w:val="002C043C"/>
    <w:rsid w:val="002C0A5C"/>
    <w:rsid w:val="002C0B11"/>
    <w:rsid w:val="002C126B"/>
    <w:rsid w:val="002C16E2"/>
    <w:rsid w:val="002C18F1"/>
    <w:rsid w:val="002C1E99"/>
    <w:rsid w:val="002C2B7C"/>
    <w:rsid w:val="002C3322"/>
    <w:rsid w:val="002C37D0"/>
    <w:rsid w:val="002C38B3"/>
    <w:rsid w:val="002C395E"/>
    <w:rsid w:val="002C3EFE"/>
    <w:rsid w:val="002C5307"/>
    <w:rsid w:val="002C5587"/>
    <w:rsid w:val="002C57DE"/>
    <w:rsid w:val="002C606E"/>
    <w:rsid w:val="002C6095"/>
    <w:rsid w:val="002C6493"/>
    <w:rsid w:val="002C665C"/>
    <w:rsid w:val="002C69AF"/>
    <w:rsid w:val="002C6C05"/>
    <w:rsid w:val="002C763D"/>
    <w:rsid w:val="002C7D01"/>
    <w:rsid w:val="002C7E03"/>
    <w:rsid w:val="002D0157"/>
    <w:rsid w:val="002D0E86"/>
    <w:rsid w:val="002D1066"/>
    <w:rsid w:val="002D1302"/>
    <w:rsid w:val="002D15CE"/>
    <w:rsid w:val="002D1FF9"/>
    <w:rsid w:val="002D2AD6"/>
    <w:rsid w:val="002D3840"/>
    <w:rsid w:val="002D3C26"/>
    <w:rsid w:val="002D40B2"/>
    <w:rsid w:val="002D4CCE"/>
    <w:rsid w:val="002D50FB"/>
    <w:rsid w:val="002D5259"/>
    <w:rsid w:val="002D6524"/>
    <w:rsid w:val="002D759D"/>
    <w:rsid w:val="002E000A"/>
    <w:rsid w:val="002E0A11"/>
    <w:rsid w:val="002E0AB9"/>
    <w:rsid w:val="002E1D6D"/>
    <w:rsid w:val="002E2B4D"/>
    <w:rsid w:val="002E2EA5"/>
    <w:rsid w:val="002E3039"/>
    <w:rsid w:val="002E31C1"/>
    <w:rsid w:val="002E4F22"/>
    <w:rsid w:val="002E53D2"/>
    <w:rsid w:val="002E5601"/>
    <w:rsid w:val="002E5F80"/>
    <w:rsid w:val="002E626C"/>
    <w:rsid w:val="002E632A"/>
    <w:rsid w:val="002E6887"/>
    <w:rsid w:val="002E6E7C"/>
    <w:rsid w:val="002E7383"/>
    <w:rsid w:val="002E7527"/>
    <w:rsid w:val="002F078B"/>
    <w:rsid w:val="002F0B81"/>
    <w:rsid w:val="002F0F1B"/>
    <w:rsid w:val="002F1005"/>
    <w:rsid w:val="002F102F"/>
    <w:rsid w:val="002F17EA"/>
    <w:rsid w:val="002F1B89"/>
    <w:rsid w:val="002F1D03"/>
    <w:rsid w:val="002F1DD1"/>
    <w:rsid w:val="002F24A5"/>
    <w:rsid w:val="002F3407"/>
    <w:rsid w:val="002F3660"/>
    <w:rsid w:val="002F3908"/>
    <w:rsid w:val="002F41A0"/>
    <w:rsid w:val="002F4CC3"/>
    <w:rsid w:val="002F4D44"/>
    <w:rsid w:val="002F5D6D"/>
    <w:rsid w:val="002F64BC"/>
    <w:rsid w:val="002F65EC"/>
    <w:rsid w:val="002F6926"/>
    <w:rsid w:val="002F6946"/>
    <w:rsid w:val="002F6BCB"/>
    <w:rsid w:val="002F6E1F"/>
    <w:rsid w:val="002F7311"/>
    <w:rsid w:val="002F7874"/>
    <w:rsid w:val="00300EAE"/>
    <w:rsid w:val="0030144D"/>
    <w:rsid w:val="00301992"/>
    <w:rsid w:val="003020A4"/>
    <w:rsid w:val="003033A5"/>
    <w:rsid w:val="00303669"/>
    <w:rsid w:val="00303B80"/>
    <w:rsid w:val="003050C8"/>
    <w:rsid w:val="00305660"/>
    <w:rsid w:val="00305726"/>
    <w:rsid w:val="0030685A"/>
    <w:rsid w:val="00307099"/>
    <w:rsid w:val="00307C09"/>
    <w:rsid w:val="00310275"/>
    <w:rsid w:val="00310663"/>
    <w:rsid w:val="00310884"/>
    <w:rsid w:val="00310CD1"/>
    <w:rsid w:val="003113A9"/>
    <w:rsid w:val="00311D42"/>
    <w:rsid w:val="00311E88"/>
    <w:rsid w:val="003124C0"/>
    <w:rsid w:val="00312F47"/>
    <w:rsid w:val="0031395C"/>
    <w:rsid w:val="003139EF"/>
    <w:rsid w:val="00313CCE"/>
    <w:rsid w:val="0031454E"/>
    <w:rsid w:val="003158C5"/>
    <w:rsid w:val="00315C13"/>
    <w:rsid w:val="003168F5"/>
    <w:rsid w:val="00317408"/>
    <w:rsid w:val="00317435"/>
    <w:rsid w:val="003176F8"/>
    <w:rsid w:val="00317A1E"/>
    <w:rsid w:val="00317DC7"/>
    <w:rsid w:val="00317E14"/>
    <w:rsid w:val="00321349"/>
    <w:rsid w:val="00321407"/>
    <w:rsid w:val="0032291B"/>
    <w:rsid w:val="003229D5"/>
    <w:rsid w:val="00322EA1"/>
    <w:rsid w:val="00323491"/>
    <w:rsid w:val="00323494"/>
    <w:rsid w:val="00323622"/>
    <w:rsid w:val="003242A3"/>
    <w:rsid w:val="003245BC"/>
    <w:rsid w:val="003250F3"/>
    <w:rsid w:val="00325742"/>
    <w:rsid w:val="00325987"/>
    <w:rsid w:val="00326200"/>
    <w:rsid w:val="00327F78"/>
    <w:rsid w:val="003319E9"/>
    <w:rsid w:val="003319ED"/>
    <w:rsid w:val="003326AF"/>
    <w:rsid w:val="00333A8B"/>
    <w:rsid w:val="003342CF"/>
    <w:rsid w:val="0033442D"/>
    <w:rsid w:val="00334BF0"/>
    <w:rsid w:val="00334E4D"/>
    <w:rsid w:val="00335248"/>
    <w:rsid w:val="0033542F"/>
    <w:rsid w:val="0033550C"/>
    <w:rsid w:val="003358B1"/>
    <w:rsid w:val="0033590E"/>
    <w:rsid w:val="00336421"/>
    <w:rsid w:val="00336B43"/>
    <w:rsid w:val="0033788A"/>
    <w:rsid w:val="003378DA"/>
    <w:rsid w:val="00337A09"/>
    <w:rsid w:val="00340152"/>
    <w:rsid w:val="0034169B"/>
    <w:rsid w:val="00341705"/>
    <w:rsid w:val="00341B8D"/>
    <w:rsid w:val="00342188"/>
    <w:rsid w:val="0034245D"/>
    <w:rsid w:val="003425F2"/>
    <w:rsid w:val="0034277F"/>
    <w:rsid w:val="0034287C"/>
    <w:rsid w:val="0034316A"/>
    <w:rsid w:val="00343830"/>
    <w:rsid w:val="00343A3B"/>
    <w:rsid w:val="00344136"/>
    <w:rsid w:val="00344552"/>
    <w:rsid w:val="00344654"/>
    <w:rsid w:val="00344696"/>
    <w:rsid w:val="003446D0"/>
    <w:rsid w:val="00344868"/>
    <w:rsid w:val="003454F3"/>
    <w:rsid w:val="00345DB3"/>
    <w:rsid w:val="00346814"/>
    <w:rsid w:val="00347399"/>
    <w:rsid w:val="00350325"/>
    <w:rsid w:val="00350498"/>
    <w:rsid w:val="00350707"/>
    <w:rsid w:val="00350850"/>
    <w:rsid w:val="003509EA"/>
    <w:rsid w:val="00351702"/>
    <w:rsid w:val="00352A2F"/>
    <w:rsid w:val="00352B38"/>
    <w:rsid w:val="00354293"/>
    <w:rsid w:val="003545A9"/>
    <w:rsid w:val="00354652"/>
    <w:rsid w:val="00355307"/>
    <w:rsid w:val="00355B1B"/>
    <w:rsid w:val="00355B92"/>
    <w:rsid w:val="00355F70"/>
    <w:rsid w:val="003565FF"/>
    <w:rsid w:val="00356DC3"/>
    <w:rsid w:val="003572E1"/>
    <w:rsid w:val="003573BF"/>
    <w:rsid w:val="00357442"/>
    <w:rsid w:val="00357573"/>
    <w:rsid w:val="003575DD"/>
    <w:rsid w:val="003578A7"/>
    <w:rsid w:val="00360203"/>
    <w:rsid w:val="003603E7"/>
    <w:rsid w:val="00361125"/>
    <w:rsid w:val="00361A64"/>
    <w:rsid w:val="00361FB0"/>
    <w:rsid w:val="00362051"/>
    <w:rsid w:val="00362433"/>
    <w:rsid w:val="00363391"/>
    <w:rsid w:val="00363E49"/>
    <w:rsid w:val="0036446D"/>
    <w:rsid w:val="00364D6B"/>
    <w:rsid w:val="0036514B"/>
    <w:rsid w:val="00366599"/>
    <w:rsid w:val="00366980"/>
    <w:rsid w:val="00366BD3"/>
    <w:rsid w:val="00367572"/>
    <w:rsid w:val="0037147E"/>
    <w:rsid w:val="00371822"/>
    <w:rsid w:val="003719C1"/>
    <w:rsid w:val="003721FD"/>
    <w:rsid w:val="00372326"/>
    <w:rsid w:val="00372F33"/>
    <w:rsid w:val="00373395"/>
    <w:rsid w:val="00373D8A"/>
    <w:rsid w:val="00373ECE"/>
    <w:rsid w:val="0037411D"/>
    <w:rsid w:val="00374327"/>
    <w:rsid w:val="00374BB9"/>
    <w:rsid w:val="00374CAE"/>
    <w:rsid w:val="00375146"/>
    <w:rsid w:val="00375CB1"/>
    <w:rsid w:val="00375DCF"/>
    <w:rsid w:val="00375F57"/>
    <w:rsid w:val="00376407"/>
    <w:rsid w:val="003767D9"/>
    <w:rsid w:val="003768C2"/>
    <w:rsid w:val="00376BF8"/>
    <w:rsid w:val="00376CF5"/>
    <w:rsid w:val="00376EB0"/>
    <w:rsid w:val="00377028"/>
    <w:rsid w:val="0038056C"/>
    <w:rsid w:val="00380A6B"/>
    <w:rsid w:val="00380EC9"/>
    <w:rsid w:val="00381B9B"/>
    <w:rsid w:val="00381BD3"/>
    <w:rsid w:val="003820DC"/>
    <w:rsid w:val="00382757"/>
    <w:rsid w:val="00382B29"/>
    <w:rsid w:val="00383765"/>
    <w:rsid w:val="003839EB"/>
    <w:rsid w:val="00383A66"/>
    <w:rsid w:val="00383C08"/>
    <w:rsid w:val="00384431"/>
    <w:rsid w:val="0038476E"/>
    <w:rsid w:val="00384816"/>
    <w:rsid w:val="00384E14"/>
    <w:rsid w:val="00384F91"/>
    <w:rsid w:val="003850D2"/>
    <w:rsid w:val="00385147"/>
    <w:rsid w:val="003860C1"/>
    <w:rsid w:val="003867A0"/>
    <w:rsid w:val="003868FC"/>
    <w:rsid w:val="0038726D"/>
    <w:rsid w:val="00387A7E"/>
    <w:rsid w:val="0039004A"/>
    <w:rsid w:val="00390570"/>
    <w:rsid w:val="00390836"/>
    <w:rsid w:val="00390AEE"/>
    <w:rsid w:val="00391322"/>
    <w:rsid w:val="00391D45"/>
    <w:rsid w:val="00392248"/>
    <w:rsid w:val="0039229E"/>
    <w:rsid w:val="003929FC"/>
    <w:rsid w:val="00392C74"/>
    <w:rsid w:val="003931FE"/>
    <w:rsid w:val="0039371E"/>
    <w:rsid w:val="00393E53"/>
    <w:rsid w:val="003940C3"/>
    <w:rsid w:val="00394A85"/>
    <w:rsid w:val="00395943"/>
    <w:rsid w:val="00395998"/>
    <w:rsid w:val="00395C15"/>
    <w:rsid w:val="00395EBF"/>
    <w:rsid w:val="00397574"/>
    <w:rsid w:val="00397588"/>
    <w:rsid w:val="00397989"/>
    <w:rsid w:val="003A0053"/>
    <w:rsid w:val="003A02F7"/>
    <w:rsid w:val="003A096D"/>
    <w:rsid w:val="003A1814"/>
    <w:rsid w:val="003A20DF"/>
    <w:rsid w:val="003A2242"/>
    <w:rsid w:val="003A283B"/>
    <w:rsid w:val="003A2F65"/>
    <w:rsid w:val="003A3576"/>
    <w:rsid w:val="003A3632"/>
    <w:rsid w:val="003A377B"/>
    <w:rsid w:val="003A3D26"/>
    <w:rsid w:val="003A3E31"/>
    <w:rsid w:val="003A430F"/>
    <w:rsid w:val="003A4461"/>
    <w:rsid w:val="003A49EB"/>
    <w:rsid w:val="003A4F96"/>
    <w:rsid w:val="003A5384"/>
    <w:rsid w:val="003A5471"/>
    <w:rsid w:val="003A5644"/>
    <w:rsid w:val="003A591B"/>
    <w:rsid w:val="003A6161"/>
    <w:rsid w:val="003A62E3"/>
    <w:rsid w:val="003A7D77"/>
    <w:rsid w:val="003B01BF"/>
    <w:rsid w:val="003B0349"/>
    <w:rsid w:val="003B052A"/>
    <w:rsid w:val="003B07AC"/>
    <w:rsid w:val="003B10DB"/>
    <w:rsid w:val="003B1342"/>
    <w:rsid w:val="003B192B"/>
    <w:rsid w:val="003B1A81"/>
    <w:rsid w:val="003B1BE8"/>
    <w:rsid w:val="003B1E0A"/>
    <w:rsid w:val="003B2262"/>
    <w:rsid w:val="003B2535"/>
    <w:rsid w:val="003B2BF9"/>
    <w:rsid w:val="003B2E78"/>
    <w:rsid w:val="003B36DA"/>
    <w:rsid w:val="003B3FB8"/>
    <w:rsid w:val="003B4673"/>
    <w:rsid w:val="003B5774"/>
    <w:rsid w:val="003B5AFB"/>
    <w:rsid w:val="003B6888"/>
    <w:rsid w:val="003B6A23"/>
    <w:rsid w:val="003B6A28"/>
    <w:rsid w:val="003B6C9B"/>
    <w:rsid w:val="003B741D"/>
    <w:rsid w:val="003B7672"/>
    <w:rsid w:val="003B79E3"/>
    <w:rsid w:val="003B7F33"/>
    <w:rsid w:val="003C08E8"/>
    <w:rsid w:val="003C0BC0"/>
    <w:rsid w:val="003C0FE8"/>
    <w:rsid w:val="003C1450"/>
    <w:rsid w:val="003C14FC"/>
    <w:rsid w:val="003C178C"/>
    <w:rsid w:val="003C1D7F"/>
    <w:rsid w:val="003C25C3"/>
    <w:rsid w:val="003C2667"/>
    <w:rsid w:val="003C2CB2"/>
    <w:rsid w:val="003C2FC1"/>
    <w:rsid w:val="003C3FEC"/>
    <w:rsid w:val="003C41C2"/>
    <w:rsid w:val="003C4E8C"/>
    <w:rsid w:val="003C5FEF"/>
    <w:rsid w:val="003C619D"/>
    <w:rsid w:val="003C699D"/>
    <w:rsid w:val="003C72F2"/>
    <w:rsid w:val="003C76D3"/>
    <w:rsid w:val="003C7E62"/>
    <w:rsid w:val="003C7F1F"/>
    <w:rsid w:val="003C7FBF"/>
    <w:rsid w:val="003D0A02"/>
    <w:rsid w:val="003D0AD3"/>
    <w:rsid w:val="003D10EA"/>
    <w:rsid w:val="003D1AB9"/>
    <w:rsid w:val="003D1AD8"/>
    <w:rsid w:val="003D20A4"/>
    <w:rsid w:val="003D21EC"/>
    <w:rsid w:val="003D34C2"/>
    <w:rsid w:val="003D35B1"/>
    <w:rsid w:val="003D4374"/>
    <w:rsid w:val="003D57A6"/>
    <w:rsid w:val="003D5AFE"/>
    <w:rsid w:val="003D6171"/>
    <w:rsid w:val="003D6421"/>
    <w:rsid w:val="003D6631"/>
    <w:rsid w:val="003D6681"/>
    <w:rsid w:val="003D689A"/>
    <w:rsid w:val="003D6A5B"/>
    <w:rsid w:val="003D6C68"/>
    <w:rsid w:val="003D7A24"/>
    <w:rsid w:val="003D7E5A"/>
    <w:rsid w:val="003E089D"/>
    <w:rsid w:val="003E0AA6"/>
    <w:rsid w:val="003E0ED2"/>
    <w:rsid w:val="003E19F5"/>
    <w:rsid w:val="003E1E5F"/>
    <w:rsid w:val="003E2469"/>
    <w:rsid w:val="003E27E4"/>
    <w:rsid w:val="003E28FB"/>
    <w:rsid w:val="003E2B72"/>
    <w:rsid w:val="003E2E72"/>
    <w:rsid w:val="003E38E8"/>
    <w:rsid w:val="003E3D22"/>
    <w:rsid w:val="003E42B0"/>
    <w:rsid w:val="003E42DD"/>
    <w:rsid w:val="003E524B"/>
    <w:rsid w:val="003E59CE"/>
    <w:rsid w:val="003E5EE2"/>
    <w:rsid w:val="003E5FD8"/>
    <w:rsid w:val="003E6AE7"/>
    <w:rsid w:val="003E7127"/>
    <w:rsid w:val="003E7312"/>
    <w:rsid w:val="003E7B88"/>
    <w:rsid w:val="003F0930"/>
    <w:rsid w:val="003F0A7A"/>
    <w:rsid w:val="003F0C3B"/>
    <w:rsid w:val="003F18BA"/>
    <w:rsid w:val="003F1DCA"/>
    <w:rsid w:val="003F1FDE"/>
    <w:rsid w:val="003F3276"/>
    <w:rsid w:val="003F4445"/>
    <w:rsid w:val="003F4918"/>
    <w:rsid w:val="003F4F93"/>
    <w:rsid w:val="003F56E6"/>
    <w:rsid w:val="003F5914"/>
    <w:rsid w:val="003F5AF6"/>
    <w:rsid w:val="003F5E7A"/>
    <w:rsid w:val="003F651F"/>
    <w:rsid w:val="003F7166"/>
    <w:rsid w:val="003F732D"/>
    <w:rsid w:val="003F7BD5"/>
    <w:rsid w:val="003F7D56"/>
    <w:rsid w:val="00400E2D"/>
    <w:rsid w:val="004010BE"/>
    <w:rsid w:val="00401ED7"/>
    <w:rsid w:val="0040253B"/>
    <w:rsid w:val="00403046"/>
    <w:rsid w:val="00403200"/>
    <w:rsid w:val="004037BC"/>
    <w:rsid w:val="00403EB3"/>
    <w:rsid w:val="0040495D"/>
    <w:rsid w:val="004050D2"/>
    <w:rsid w:val="0040564A"/>
    <w:rsid w:val="00405C0C"/>
    <w:rsid w:val="00406233"/>
    <w:rsid w:val="004062B5"/>
    <w:rsid w:val="00406BCF"/>
    <w:rsid w:val="00406DA1"/>
    <w:rsid w:val="0040722A"/>
    <w:rsid w:val="0040735F"/>
    <w:rsid w:val="00407B67"/>
    <w:rsid w:val="00407F4D"/>
    <w:rsid w:val="00407FC3"/>
    <w:rsid w:val="004102A3"/>
    <w:rsid w:val="00410D91"/>
    <w:rsid w:val="00411340"/>
    <w:rsid w:val="00411F82"/>
    <w:rsid w:val="00412053"/>
    <w:rsid w:val="00412094"/>
    <w:rsid w:val="0041240F"/>
    <w:rsid w:val="00412625"/>
    <w:rsid w:val="00413919"/>
    <w:rsid w:val="004140A4"/>
    <w:rsid w:val="0041486E"/>
    <w:rsid w:val="0041502F"/>
    <w:rsid w:val="00415E70"/>
    <w:rsid w:val="004162C1"/>
    <w:rsid w:val="00416D11"/>
    <w:rsid w:val="004172D2"/>
    <w:rsid w:val="00417347"/>
    <w:rsid w:val="00417B8F"/>
    <w:rsid w:val="004201CE"/>
    <w:rsid w:val="004202CC"/>
    <w:rsid w:val="00420648"/>
    <w:rsid w:val="00420BD5"/>
    <w:rsid w:val="00420D3D"/>
    <w:rsid w:val="00420DFB"/>
    <w:rsid w:val="00421465"/>
    <w:rsid w:val="004215B4"/>
    <w:rsid w:val="004216BF"/>
    <w:rsid w:val="004218D5"/>
    <w:rsid w:val="004219E7"/>
    <w:rsid w:val="00422454"/>
    <w:rsid w:val="0042306A"/>
    <w:rsid w:val="00423336"/>
    <w:rsid w:val="00423499"/>
    <w:rsid w:val="0042374E"/>
    <w:rsid w:val="00423FC6"/>
    <w:rsid w:val="004245B9"/>
    <w:rsid w:val="004245D1"/>
    <w:rsid w:val="00424CA1"/>
    <w:rsid w:val="00424CC4"/>
    <w:rsid w:val="00425053"/>
    <w:rsid w:val="0042586E"/>
    <w:rsid w:val="00425F63"/>
    <w:rsid w:val="0042692E"/>
    <w:rsid w:val="00426C54"/>
    <w:rsid w:val="00426C72"/>
    <w:rsid w:val="00426DE7"/>
    <w:rsid w:val="00430277"/>
    <w:rsid w:val="0043092F"/>
    <w:rsid w:val="004309E5"/>
    <w:rsid w:val="00430D0C"/>
    <w:rsid w:val="0043136A"/>
    <w:rsid w:val="004315EE"/>
    <w:rsid w:val="00432E38"/>
    <w:rsid w:val="0043302A"/>
    <w:rsid w:val="0043319B"/>
    <w:rsid w:val="00433517"/>
    <w:rsid w:val="004348F0"/>
    <w:rsid w:val="004352DD"/>
    <w:rsid w:val="004353DA"/>
    <w:rsid w:val="00435749"/>
    <w:rsid w:val="00435D53"/>
    <w:rsid w:val="004370C2"/>
    <w:rsid w:val="00437240"/>
    <w:rsid w:val="004374E7"/>
    <w:rsid w:val="00437573"/>
    <w:rsid w:val="004379CD"/>
    <w:rsid w:val="00437CAF"/>
    <w:rsid w:val="00440282"/>
    <w:rsid w:val="0044074B"/>
    <w:rsid w:val="00440A25"/>
    <w:rsid w:val="00441107"/>
    <w:rsid w:val="00441516"/>
    <w:rsid w:val="00441656"/>
    <w:rsid w:val="00441C45"/>
    <w:rsid w:val="004425B3"/>
    <w:rsid w:val="00442CDF"/>
    <w:rsid w:val="00442F14"/>
    <w:rsid w:val="00443334"/>
    <w:rsid w:val="0044334D"/>
    <w:rsid w:val="0044362B"/>
    <w:rsid w:val="004441EF"/>
    <w:rsid w:val="00444ECE"/>
    <w:rsid w:val="00444EFD"/>
    <w:rsid w:val="00445799"/>
    <w:rsid w:val="0044691C"/>
    <w:rsid w:val="00446B3A"/>
    <w:rsid w:val="00446C39"/>
    <w:rsid w:val="00447248"/>
    <w:rsid w:val="0044752D"/>
    <w:rsid w:val="00447D8F"/>
    <w:rsid w:val="0045034D"/>
    <w:rsid w:val="0045076B"/>
    <w:rsid w:val="00450D7A"/>
    <w:rsid w:val="00450F97"/>
    <w:rsid w:val="00451BB0"/>
    <w:rsid w:val="0045203B"/>
    <w:rsid w:val="00452540"/>
    <w:rsid w:val="00452C5F"/>
    <w:rsid w:val="00452DE9"/>
    <w:rsid w:val="00453036"/>
    <w:rsid w:val="004531D9"/>
    <w:rsid w:val="00453868"/>
    <w:rsid w:val="00453D23"/>
    <w:rsid w:val="00453EC3"/>
    <w:rsid w:val="0045562B"/>
    <w:rsid w:val="00455B26"/>
    <w:rsid w:val="00455FF6"/>
    <w:rsid w:val="00456027"/>
    <w:rsid w:val="00456B9F"/>
    <w:rsid w:val="0045709D"/>
    <w:rsid w:val="004577E6"/>
    <w:rsid w:val="00457A0D"/>
    <w:rsid w:val="0046010D"/>
    <w:rsid w:val="004605F4"/>
    <w:rsid w:val="00460FA1"/>
    <w:rsid w:val="0046179E"/>
    <w:rsid w:val="00461896"/>
    <w:rsid w:val="00461A34"/>
    <w:rsid w:val="00463343"/>
    <w:rsid w:val="00463460"/>
    <w:rsid w:val="0046347B"/>
    <w:rsid w:val="004635F5"/>
    <w:rsid w:val="004637BE"/>
    <w:rsid w:val="00463F2D"/>
    <w:rsid w:val="00464577"/>
    <w:rsid w:val="004646B2"/>
    <w:rsid w:val="00464E00"/>
    <w:rsid w:val="00465BA9"/>
    <w:rsid w:val="004668C9"/>
    <w:rsid w:val="004670AB"/>
    <w:rsid w:val="004676D1"/>
    <w:rsid w:val="0046796D"/>
    <w:rsid w:val="00470D8B"/>
    <w:rsid w:val="00471010"/>
    <w:rsid w:val="00471360"/>
    <w:rsid w:val="00471646"/>
    <w:rsid w:val="00472CB9"/>
    <w:rsid w:val="00472D07"/>
    <w:rsid w:val="00473B43"/>
    <w:rsid w:val="00473E99"/>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5645"/>
    <w:rsid w:val="004856E2"/>
    <w:rsid w:val="00485B7B"/>
    <w:rsid w:val="004864E3"/>
    <w:rsid w:val="00486792"/>
    <w:rsid w:val="00486970"/>
    <w:rsid w:val="00486EB3"/>
    <w:rsid w:val="00486F80"/>
    <w:rsid w:val="00487266"/>
    <w:rsid w:val="00487900"/>
    <w:rsid w:val="00487B02"/>
    <w:rsid w:val="00487FF6"/>
    <w:rsid w:val="0049030D"/>
    <w:rsid w:val="00490A24"/>
    <w:rsid w:val="00490D3D"/>
    <w:rsid w:val="00490FE7"/>
    <w:rsid w:val="00491343"/>
    <w:rsid w:val="00491DEA"/>
    <w:rsid w:val="00492BC8"/>
    <w:rsid w:val="00492E89"/>
    <w:rsid w:val="0049319A"/>
    <w:rsid w:val="00493E3F"/>
    <w:rsid w:val="0049493A"/>
    <w:rsid w:val="004949AC"/>
    <w:rsid w:val="004949B2"/>
    <w:rsid w:val="00494B36"/>
    <w:rsid w:val="0049505C"/>
    <w:rsid w:val="0049568F"/>
    <w:rsid w:val="00495B55"/>
    <w:rsid w:val="004965FE"/>
    <w:rsid w:val="0049682C"/>
    <w:rsid w:val="00496AE5"/>
    <w:rsid w:val="00497459"/>
    <w:rsid w:val="00497A3C"/>
    <w:rsid w:val="004A0B79"/>
    <w:rsid w:val="004A0F99"/>
    <w:rsid w:val="004A12C5"/>
    <w:rsid w:val="004A1455"/>
    <w:rsid w:val="004A18E1"/>
    <w:rsid w:val="004A2708"/>
    <w:rsid w:val="004A3018"/>
    <w:rsid w:val="004A3057"/>
    <w:rsid w:val="004A3868"/>
    <w:rsid w:val="004A3E09"/>
    <w:rsid w:val="004A467E"/>
    <w:rsid w:val="004A4B17"/>
    <w:rsid w:val="004A4B6D"/>
    <w:rsid w:val="004A4CE4"/>
    <w:rsid w:val="004A4D86"/>
    <w:rsid w:val="004A4D95"/>
    <w:rsid w:val="004A51CF"/>
    <w:rsid w:val="004A53E7"/>
    <w:rsid w:val="004A5483"/>
    <w:rsid w:val="004A5E6A"/>
    <w:rsid w:val="004A6783"/>
    <w:rsid w:val="004A68A1"/>
    <w:rsid w:val="004A6C8B"/>
    <w:rsid w:val="004A7B75"/>
    <w:rsid w:val="004A7F69"/>
    <w:rsid w:val="004B018B"/>
    <w:rsid w:val="004B048E"/>
    <w:rsid w:val="004B07B4"/>
    <w:rsid w:val="004B1678"/>
    <w:rsid w:val="004B209A"/>
    <w:rsid w:val="004B2351"/>
    <w:rsid w:val="004B245B"/>
    <w:rsid w:val="004B2BAC"/>
    <w:rsid w:val="004B35B6"/>
    <w:rsid w:val="004B3612"/>
    <w:rsid w:val="004B3CD3"/>
    <w:rsid w:val="004B4B32"/>
    <w:rsid w:val="004B4D55"/>
    <w:rsid w:val="004B501E"/>
    <w:rsid w:val="004B522D"/>
    <w:rsid w:val="004B5875"/>
    <w:rsid w:val="004B5E25"/>
    <w:rsid w:val="004B6090"/>
    <w:rsid w:val="004B6DCF"/>
    <w:rsid w:val="004B70F1"/>
    <w:rsid w:val="004B7140"/>
    <w:rsid w:val="004B7E0A"/>
    <w:rsid w:val="004C0064"/>
    <w:rsid w:val="004C05BD"/>
    <w:rsid w:val="004C0651"/>
    <w:rsid w:val="004C0C8B"/>
    <w:rsid w:val="004C1032"/>
    <w:rsid w:val="004C1C0F"/>
    <w:rsid w:val="004C2293"/>
    <w:rsid w:val="004C2955"/>
    <w:rsid w:val="004C2D2E"/>
    <w:rsid w:val="004C30BE"/>
    <w:rsid w:val="004C38CA"/>
    <w:rsid w:val="004C38D5"/>
    <w:rsid w:val="004C40F2"/>
    <w:rsid w:val="004C40FF"/>
    <w:rsid w:val="004C431E"/>
    <w:rsid w:val="004C4365"/>
    <w:rsid w:val="004C4630"/>
    <w:rsid w:val="004C5082"/>
    <w:rsid w:val="004C50A0"/>
    <w:rsid w:val="004C52A5"/>
    <w:rsid w:val="004C5976"/>
    <w:rsid w:val="004C650E"/>
    <w:rsid w:val="004C6859"/>
    <w:rsid w:val="004C6A89"/>
    <w:rsid w:val="004C6E6B"/>
    <w:rsid w:val="004C713C"/>
    <w:rsid w:val="004C7877"/>
    <w:rsid w:val="004C79E1"/>
    <w:rsid w:val="004D021F"/>
    <w:rsid w:val="004D056D"/>
    <w:rsid w:val="004D2F9E"/>
    <w:rsid w:val="004D329C"/>
    <w:rsid w:val="004D454B"/>
    <w:rsid w:val="004D4A14"/>
    <w:rsid w:val="004D4E23"/>
    <w:rsid w:val="004D6196"/>
    <w:rsid w:val="004D6860"/>
    <w:rsid w:val="004D706F"/>
    <w:rsid w:val="004E08C7"/>
    <w:rsid w:val="004E1400"/>
    <w:rsid w:val="004E1788"/>
    <w:rsid w:val="004E27B8"/>
    <w:rsid w:val="004E2C63"/>
    <w:rsid w:val="004E31EE"/>
    <w:rsid w:val="004E3B99"/>
    <w:rsid w:val="004E40DE"/>
    <w:rsid w:val="004E410B"/>
    <w:rsid w:val="004E462C"/>
    <w:rsid w:val="004E4972"/>
    <w:rsid w:val="004E4ED4"/>
    <w:rsid w:val="004E53C3"/>
    <w:rsid w:val="004E59B4"/>
    <w:rsid w:val="004E5D07"/>
    <w:rsid w:val="004E649D"/>
    <w:rsid w:val="004E6A31"/>
    <w:rsid w:val="004E6F65"/>
    <w:rsid w:val="004E6FE0"/>
    <w:rsid w:val="004E70EF"/>
    <w:rsid w:val="004E7F06"/>
    <w:rsid w:val="004F04DC"/>
    <w:rsid w:val="004F0822"/>
    <w:rsid w:val="004F1025"/>
    <w:rsid w:val="004F14AA"/>
    <w:rsid w:val="004F1C3D"/>
    <w:rsid w:val="004F248F"/>
    <w:rsid w:val="004F2AF7"/>
    <w:rsid w:val="004F2C25"/>
    <w:rsid w:val="004F31B5"/>
    <w:rsid w:val="004F3AEB"/>
    <w:rsid w:val="004F3F8E"/>
    <w:rsid w:val="004F406B"/>
    <w:rsid w:val="004F44C0"/>
    <w:rsid w:val="004F4667"/>
    <w:rsid w:val="004F4C33"/>
    <w:rsid w:val="004F5B2A"/>
    <w:rsid w:val="004F60B6"/>
    <w:rsid w:val="004F675F"/>
    <w:rsid w:val="004F6978"/>
    <w:rsid w:val="004F6F5D"/>
    <w:rsid w:val="004F73A9"/>
    <w:rsid w:val="004F76C2"/>
    <w:rsid w:val="004F7874"/>
    <w:rsid w:val="005003D9"/>
    <w:rsid w:val="00501064"/>
    <w:rsid w:val="00501082"/>
    <w:rsid w:val="00501103"/>
    <w:rsid w:val="0050140F"/>
    <w:rsid w:val="00501A0E"/>
    <w:rsid w:val="0050341E"/>
    <w:rsid w:val="005035AF"/>
    <w:rsid w:val="005035DC"/>
    <w:rsid w:val="005036D1"/>
    <w:rsid w:val="0050371A"/>
    <w:rsid w:val="005038B2"/>
    <w:rsid w:val="00503C3A"/>
    <w:rsid w:val="0050428B"/>
    <w:rsid w:val="0050481B"/>
    <w:rsid w:val="00504A01"/>
    <w:rsid w:val="00504DD6"/>
    <w:rsid w:val="005050FE"/>
    <w:rsid w:val="00505189"/>
    <w:rsid w:val="005059CD"/>
    <w:rsid w:val="00505F05"/>
    <w:rsid w:val="00506285"/>
    <w:rsid w:val="0050635E"/>
    <w:rsid w:val="00507420"/>
    <w:rsid w:val="0050772B"/>
    <w:rsid w:val="00510019"/>
    <w:rsid w:val="00510637"/>
    <w:rsid w:val="00510B45"/>
    <w:rsid w:val="00510BBC"/>
    <w:rsid w:val="005111B2"/>
    <w:rsid w:val="00511D54"/>
    <w:rsid w:val="00511EBE"/>
    <w:rsid w:val="005122DB"/>
    <w:rsid w:val="005122E8"/>
    <w:rsid w:val="00512E55"/>
    <w:rsid w:val="00512E62"/>
    <w:rsid w:val="00512F82"/>
    <w:rsid w:val="0051358F"/>
    <w:rsid w:val="00513A3F"/>
    <w:rsid w:val="00513ADF"/>
    <w:rsid w:val="00513CE4"/>
    <w:rsid w:val="00513D85"/>
    <w:rsid w:val="00515021"/>
    <w:rsid w:val="005154CC"/>
    <w:rsid w:val="00515E9C"/>
    <w:rsid w:val="00516004"/>
    <w:rsid w:val="005164EA"/>
    <w:rsid w:val="00516511"/>
    <w:rsid w:val="00516C53"/>
    <w:rsid w:val="00517DEC"/>
    <w:rsid w:val="00520032"/>
    <w:rsid w:val="005208D4"/>
    <w:rsid w:val="005215B1"/>
    <w:rsid w:val="005218A9"/>
    <w:rsid w:val="00521B33"/>
    <w:rsid w:val="0052282B"/>
    <w:rsid w:val="00522C87"/>
    <w:rsid w:val="00522E8A"/>
    <w:rsid w:val="0052332A"/>
    <w:rsid w:val="00523342"/>
    <w:rsid w:val="0052338F"/>
    <w:rsid w:val="00524408"/>
    <w:rsid w:val="00524794"/>
    <w:rsid w:val="00524FB3"/>
    <w:rsid w:val="005253CB"/>
    <w:rsid w:val="00525658"/>
    <w:rsid w:val="00525A25"/>
    <w:rsid w:val="00525A9A"/>
    <w:rsid w:val="00525C2B"/>
    <w:rsid w:val="00526BA1"/>
    <w:rsid w:val="00526F17"/>
    <w:rsid w:val="005270BE"/>
    <w:rsid w:val="005272AB"/>
    <w:rsid w:val="005275A7"/>
    <w:rsid w:val="00527A1F"/>
    <w:rsid w:val="005308A2"/>
    <w:rsid w:val="00530C3D"/>
    <w:rsid w:val="00531493"/>
    <w:rsid w:val="00531A88"/>
    <w:rsid w:val="00531BFC"/>
    <w:rsid w:val="005321A8"/>
    <w:rsid w:val="00532238"/>
    <w:rsid w:val="00533B69"/>
    <w:rsid w:val="0053400F"/>
    <w:rsid w:val="0053525F"/>
    <w:rsid w:val="00535348"/>
    <w:rsid w:val="00536023"/>
    <w:rsid w:val="0053631E"/>
    <w:rsid w:val="00536CB7"/>
    <w:rsid w:val="00537074"/>
    <w:rsid w:val="0053782F"/>
    <w:rsid w:val="005401FA"/>
    <w:rsid w:val="00540DB1"/>
    <w:rsid w:val="0054131F"/>
    <w:rsid w:val="0054133E"/>
    <w:rsid w:val="00542834"/>
    <w:rsid w:val="00542903"/>
    <w:rsid w:val="00542D96"/>
    <w:rsid w:val="00544851"/>
    <w:rsid w:val="005454F1"/>
    <w:rsid w:val="005456F1"/>
    <w:rsid w:val="00545A82"/>
    <w:rsid w:val="0054678E"/>
    <w:rsid w:val="00546AB1"/>
    <w:rsid w:val="00546C49"/>
    <w:rsid w:val="00546F19"/>
    <w:rsid w:val="0054786B"/>
    <w:rsid w:val="005505C9"/>
    <w:rsid w:val="0055064B"/>
    <w:rsid w:val="00550828"/>
    <w:rsid w:val="00550BA3"/>
    <w:rsid w:val="00550F5F"/>
    <w:rsid w:val="00552FE0"/>
    <w:rsid w:val="00553465"/>
    <w:rsid w:val="005534E1"/>
    <w:rsid w:val="0055397F"/>
    <w:rsid w:val="005540D2"/>
    <w:rsid w:val="005541D1"/>
    <w:rsid w:val="0055452B"/>
    <w:rsid w:val="00554898"/>
    <w:rsid w:val="00554C31"/>
    <w:rsid w:val="00555C8E"/>
    <w:rsid w:val="00555F70"/>
    <w:rsid w:val="005564A8"/>
    <w:rsid w:val="0055681E"/>
    <w:rsid w:val="005579B5"/>
    <w:rsid w:val="005617F2"/>
    <w:rsid w:val="00561B70"/>
    <w:rsid w:val="00562669"/>
    <w:rsid w:val="005626B9"/>
    <w:rsid w:val="00562F25"/>
    <w:rsid w:val="0056324C"/>
    <w:rsid w:val="0056399F"/>
    <w:rsid w:val="00563A80"/>
    <w:rsid w:val="00563B54"/>
    <w:rsid w:val="0056405F"/>
    <w:rsid w:val="005649F9"/>
    <w:rsid w:val="00564A1C"/>
    <w:rsid w:val="00564A6A"/>
    <w:rsid w:val="00565136"/>
    <w:rsid w:val="005651CD"/>
    <w:rsid w:val="00565C29"/>
    <w:rsid w:val="0056728A"/>
    <w:rsid w:val="005674E7"/>
    <w:rsid w:val="005677DE"/>
    <w:rsid w:val="00570056"/>
    <w:rsid w:val="005705F9"/>
    <w:rsid w:val="00570D40"/>
    <w:rsid w:val="00570F93"/>
    <w:rsid w:val="0057146B"/>
    <w:rsid w:val="00571C59"/>
    <w:rsid w:val="0057220E"/>
    <w:rsid w:val="005725DD"/>
    <w:rsid w:val="00573224"/>
    <w:rsid w:val="005734A2"/>
    <w:rsid w:val="0057437A"/>
    <w:rsid w:val="0057469E"/>
    <w:rsid w:val="005751BE"/>
    <w:rsid w:val="00576267"/>
    <w:rsid w:val="005764BE"/>
    <w:rsid w:val="005764D6"/>
    <w:rsid w:val="005771EE"/>
    <w:rsid w:val="00577951"/>
    <w:rsid w:val="00577A36"/>
    <w:rsid w:val="00580868"/>
    <w:rsid w:val="00581459"/>
    <w:rsid w:val="00581599"/>
    <w:rsid w:val="005817CF"/>
    <w:rsid w:val="005819A4"/>
    <w:rsid w:val="0058246C"/>
    <w:rsid w:val="00582F62"/>
    <w:rsid w:val="00584CD1"/>
    <w:rsid w:val="00584F14"/>
    <w:rsid w:val="005850B3"/>
    <w:rsid w:val="00585CB2"/>
    <w:rsid w:val="00586999"/>
    <w:rsid w:val="00586D95"/>
    <w:rsid w:val="0058747B"/>
    <w:rsid w:val="00587B91"/>
    <w:rsid w:val="00587CF0"/>
    <w:rsid w:val="00590989"/>
    <w:rsid w:val="00591C50"/>
    <w:rsid w:val="00591E25"/>
    <w:rsid w:val="00592247"/>
    <w:rsid w:val="00592946"/>
    <w:rsid w:val="00593A6E"/>
    <w:rsid w:val="00593C69"/>
    <w:rsid w:val="005943F5"/>
    <w:rsid w:val="00594F8C"/>
    <w:rsid w:val="0059551E"/>
    <w:rsid w:val="00595939"/>
    <w:rsid w:val="00595A71"/>
    <w:rsid w:val="00595ABB"/>
    <w:rsid w:val="00595B69"/>
    <w:rsid w:val="00595D14"/>
    <w:rsid w:val="0059645A"/>
    <w:rsid w:val="00596C75"/>
    <w:rsid w:val="00597472"/>
    <w:rsid w:val="005A049A"/>
    <w:rsid w:val="005A0FB0"/>
    <w:rsid w:val="005A143B"/>
    <w:rsid w:val="005A15C2"/>
    <w:rsid w:val="005A1E88"/>
    <w:rsid w:val="005A1FA3"/>
    <w:rsid w:val="005A28C3"/>
    <w:rsid w:val="005A32C2"/>
    <w:rsid w:val="005A478B"/>
    <w:rsid w:val="005A4AAB"/>
    <w:rsid w:val="005A4C3B"/>
    <w:rsid w:val="005A4E01"/>
    <w:rsid w:val="005A62FD"/>
    <w:rsid w:val="005A6CDB"/>
    <w:rsid w:val="005A7895"/>
    <w:rsid w:val="005B03C9"/>
    <w:rsid w:val="005B0427"/>
    <w:rsid w:val="005B0638"/>
    <w:rsid w:val="005B0B5C"/>
    <w:rsid w:val="005B144C"/>
    <w:rsid w:val="005B15DB"/>
    <w:rsid w:val="005B1F18"/>
    <w:rsid w:val="005B24AC"/>
    <w:rsid w:val="005B252F"/>
    <w:rsid w:val="005B254D"/>
    <w:rsid w:val="005B2B59"/>
    <w:rsid w:val="005B2EAA"/>
    <w:rsid w:val="005B30B3"/>
    <w:rsid w:val="005B31D9"/>
    <w:rsid w:val="005B3903"/>
    <w:rsid w:val="005B3FD7"/>
    <w:rsid w:val="005B4101"/>
    <w:rsid w:val="005B5871"/>
    <w:rsid w:val="005B797B"/>
    <w:rsid w:val="005B7D5B"/>
    <w:rsid w:val="005C0073"/>
    <w:rsid w:val="005C0B73"/>
    <w:rsid w:val="005C0D3A"/>
    <w:rsid w:val="005C112A"/>
    <w:rsid w:val="005C135B"/>
    <w:rsid w:val="005C1507"/>
    <w:rsid w:val="005C15FB"/>
    <w:rsid w:val="005C2A06"/>
    <w:rsid w:val="005C316F"/>
    <w:rsid w:val="005C3992"/>
    <w:rsid w:val="005C3A4B"/>
    <w:rsid w:val="005C3CF3"/>
    <w:rsid w:val="005C470D"/>
    <w:rsid w:val="005C4BD4"/>
    <w:rsid w:val="005C4FC8"/>
    <w:rsid w:val="005C57C1"/>
    <w:rsid w:val="005C5860"/>
    <w:rsid w:val="005C5948"/>
    <w:rsid w:val="005C6559"/>
    <w:rsid w:val="005C656E"/>
    <w:rsid w:val="005C6686"/>
    <w:rsid w:val="005C6A89"/>
    <w:rsid w:val="005C6C6F"/>
    <w:rsid w:val="005C736B"/>
    <w:rsid w:val="005C760C"/>
    <w:rsid w:val="005C7A63"/>
    <w:rsid w:val="005C7DFE"/>
    <w:rsid w:val="005D0109"/>
    <w:rsid w:val="005D06CE"/>
    <w:rsid w:val="005D0ADE"/>
    <w:rsid w:val="005D0CD6"/>
    <w:rsid w:val="005D0CD8"/>
    <w:rsid w:val="005D14F6"/>
    <w:rsid w:val="005D180C"/>
    <w:rsid w:val="005D1A91"/>
    <w:rsid w:val="005D1B50"/>
    <w:rsid w:val="005D1C68"/>
    <w:rsid w:val="005D1F82"/>
    <w:rsid w:val="005D246C"/>
    <w:rsid w:val="005D27C6"/>
    <w:rsid w:val="005D305A"/>
    <w:rsid w:val="005D38D0"/>
    <w:rsid w:val="005D4528"/>
    <w:rsid w:val="005D452F"/>
    <w:rsid w:val="005D4B2B"/>
    <w:rsid w:val="005D53E0"/>
    <w:rsid w:val="005D546D"/>
    <w:rsid w:val="005D55C4"/>
    <w:rsid w:val="005D5C49"/>
    <w:rsid w:val="005D6385"/>
    <w:rsid w:val="005D750E"/>
    <w:rsid w:val="005D7EF1"/>
    <w:rsid w:val="005E03F9"/>
    <w:rsid w:val="005E073B"/>
    <w:rsid w:val="005E0B3F"/>
    <w:rsid w:val="005E0EE7"/>
    <w:rsid w:val="005E1531"/>
    <w:rsid w:val="005E160E"/>
    <w:rsid w:val="005E4265"/>
    <w:rsid w:val="005E42DE"/>
    <w:rsid w:val="005E57BE"/>
    <w:rsid w:val="005E5943"/>
    <w:rsid w:val="005E7193"/>
    <w:rsid w:val="005F08D3"/>
    <w:rsid w:val="005F187F"/>
    <w:rsid w:val="005F1B71"/>
    <w:rsid w:val="005F1D6C"/>
    <w:rsid w:val="005F280D"/>
    <w:rsid w:val="005F285D"/>
    <w:rsid w:val="005F2B6A"/>
    <w:rsid w:val="005F2C50"/>
    <w:rsid w:val="005F301B"/>
    <w:rsid w:val="005F34A0"/>
    <w:rsid w:val="005F37D8"/>
    <w:rsid w:val="005F3A96"/>
    <w:rsid w:val="005F430F"/>
    <w:rsid w:val="005F4564"/>
    <w:rsid w:val="005F4C52"/>
    <w:rsid w:val="005F52E4"/>
    <w:rsid w:val="005F53E0"/>
    <w:rsid w:val="005F5601"/>
    <w:rsid w:val="005F645E"/>
    <w:rsid w:val="005F67E0"/>
    <w:rsid w:val="005F6A6F"/>
    <w:rsid w:val="005F6C5A"/>
    <w:rsid w:val="005F6D07"/>
    <w:rsid w:val="005F724E"/>
    <w:rsid w:val="005F740D"/>
    <w:rsid w:val="005F74E7"/>
    <w:rsid w:val="005F7C7C"/>
    <w:rsid w:val="005F7DE2"/>
    <w:rsid w:val="006004E0"/>
    <w:rsid w:val="00600515"/>
    <w:rsid w:val="00600D5C"/>
    <w:rsid w:val="00600E4C"/>
    <w:rsid w:val="006010B2"/>
    <w:rsid w:val="006011E0"/>
    <w:rsid w:val="00602074"/>
    <w:rsid w:val="0060227E"/>
    <w:rsid w:val="00603762"/>
    <w:rsid w:val="00603B94"/>
    <w:rsid w:val="00603CDC"/>
    <w:rsid w:val="006042D1"/>
    <w:rsid w:val="00604934"/>
    <w:rsid w:val="00604A26"/>
    <w:rsid w:val="00604B52"/>
    <w:rsid w:val="006051EF"/>
    <w:rsid w:val="00605EC3"/>
    <w:rsid w:val="0060770E"/>
    <w:rsid w:val="00607D25"/>
    <w:rsid w:val="00607F4D"/>
    <w:rsid w:val="006109E1"/>
    <w:rsid w:val="006109EE"/>
    <w:rsid w:val="006109F0"/>
    <w:rsid w:val="00612112"/>
    <w:rsid w:val="00612BAE"/>
    <w:rsid w:val="00612E1A"/>
    <w:rsid w:val="0061328A"/>
    <w:rsid w:val="006133E4"/>
    <w:rsid w:val="00614535"/>
    <w:rsid w:val="00615EDA"/>
    <w:rsid w:val="00615F4B"/>
    <w:rsid w:val="00616028"/>
    <w:rsid w:val="00616B61"/>
    <w:rsid w:val="00617CDC"/>
    <w:rsid w:val="00617FDA"/>
    <w:rsid w:val="0062084D"/>
    <w:rsid w:val="00620BE1"/>
    <w:rsid w:val="00621338"/>
    <w:rsid w:val="00621847"/>
    <w:rsid w:val="006218BD"/>
    <w:rsid w:val="006226EF"/>
    <w:rsid w:val="00623CCA"/>
    <w:rsid w:val="00623E82"/>
    <w:rsid w:val="006243C5"/>
    <w:rsid w:val="0062530D"/>
    <w:rsid w:val="006255F7"/>
    <w:rsid w:val="00625979"/>
    <w:rsid w:val="0062667E"/>
    <w:rsid w:val="00626CF6"/>
    <w:rsid w:val="00626EDB"/>
    <w:rsid w:val="0062733B"/>
    <w:rsid w:val="00627C30"/>
    <w:rsid w:val="00630260"/>
    <w:rsid w:val="00630511"/>
    <w:rsid w:val="006307DA"/>
    <w:rsid w:val="00631748"/>
    <w:rsid w:val="006317D7"/>
    <w:rsid w:val="006325BC"/>
    <w:rsid w:val="00632D11"/>
    <w:rsid w:val="00632D95"/>
    <w:rsid w:val="00632EF0"/>
    <w:rsid w:val="0063385B"/>
    <w:rsid w:val="00633ABC"/>
    <w:rsid w:val="00633B77"/>
    <w:rsid w:val="00633C2B"/>
    <w:rsid w:val="0063416F"/>
    <w:rsid w:val="006344E3"/>
    <w:rsid w:val="0063452D"/>
    <w:rsid w:val="00635FC1"/>
    <w:rsid w:val="00636193"/>
    <w:rsid w:val="0063638F"/>
    <w:rsid w:val="0063695E"/>
    <w:rsid w:val="00636F16"/>
    <w:rsid w:val="0063771E"/>
    <w:rsid w:val="00637D64"/>
    <w:rsid w:val="006401F7"/>
    <w:rsid w:val="006406B3"/>
    <w:rsid w:val="00640F99"/>
    <w:rsid w:val="006415B1"/>
    <w:rsid w:val="00641AF7"/>
    <w:rsid w:val="00642436"/>
    <w:rsid w:val="00642937"/>
    <w:rsid w:val="006431AE"/>
    <w:rsid w:val="006436B2"/>
    <w:rsid w:val="00643D3E"/>
    <w:rsid w:val="0064420B"/>
    <w:rsid w:val="006443EE"/>
    <w:rsid w:val="00644690"/>
    <w:rsid w:val="00644B77"/>
    <w:rsid w:val="00644D48"/>
    <w:rsid w:val="00644D6A"/>
    <w:rsid w:val="00644ED5"/>
    <w:rsid w:val="006453CF"/>
    <w:rsid w:val="00645430"/>
    <w:rsid w:val="006459E2"/>
    <w:rsid w:val="00645E03"/>
    <w:rsid w:val="00645F43"/>
    <w:rsid w:val="00645F6F"/>
    <w:rsid w:val="006461E5"/>
    <w:rsid w:val="00646942"/>
    <w:rsid w:val="00647B76"/>
    <w:rsid w:val="00647FCD"/>
    <w:rsid w:val="00650308"/>
    <w:rsid w:val="006503B7"/>
    <w:rsid w:val="00650843"/>
    <w:rsid w:val="00650DD7"/>
    <w:rsid w:val="00650ED6"/>
    <w:rsid w:val="00650EE5"/>
    <w:rsid w:val="00652286"/>
    <w:rsid w:val="00652C26"/>
    <w:rsid w:val="00653223"/>
    <w:rsid w:val="00653945"/>
    <w:rsid w:val="00653CDD"/>
    <w:rsid w:val="00654728"/>
    <w:rsid w:val="006548B9"/>
    <w:rsid w:val="00654E27"/>
    <w:rsid w:val="00654F29"/>
    <w:rsid w:val="00654F6B"/>
    <w:rsid w:val="0065534F"/>
    <w:rsid w:val="00655873"/>
    <w:rsid w:val="00655ADF"/>
    <w:rsid w:val="00655BC8"/>
    <w:rsid w:val="00655FC8"/>
    <w:rsid w:val="0065602E"/>
    <w:rsid w:val="00656129"/>
    <w:rsid w:val="006561D9"/>
    <w:rsid w:val="00656B82"/>
    <w:rsid w:val="00657DA5"/>
    <w:rsid w:val="00660439"/>
    <w:rsid w:val="006622CC"/>
    <w:rsid w:val="00662BD9"/>
    <w:rsid w:val="00662C2F"/>
    <w:rsid w:val="00662D27"/>
    <w:rsid w:val="00663078"/>
    <w:rsid w:val="00663C9C"/>
    <w:rsid w:val="006647E8"/>
    <w:rsid w:val="00664914"/>
    <w:rsid w:val="00664928"/>
    <w:rsid w:val="00664B8D"/>
    <w:rsid w:val="00664F03"/>
    <w:rsid w:val="006657BF"/>
    <w:rsid w:val="0066590B"/>
    <w:rsid w:val="00665AE6"/>
    <w:rsid w:val="00666CB1"/>
    <w:rsid w:val="00666F97"/>
    <w:rsid w:val="0066729F"/>
    <w:rsid w:val="00667773"/>
    <w:rsid w:val="00670730"/>
    <w:rsid w:val="00670A6C"/>
    <w:rsid w:val="00671E45"/>
    <w:rsid w:val="00672612"/>
    <w:rsid w:val="00673257"/>
    <w:rsid w:val="0067331D"/>
    <w:rsid w:val="006734AC"/>
    <w:rsid w:val="00673B96"/>
    <w:rsid w:val="0067483F"/>
    <w:rsid w:val="00674C3F"/>
    <w:rsid w:val="00675BD6"/>
    <w:rsid w:val="00675D9D"/>
    <w:rsid w:val="00675DCA"/>
    <w:rsid w:val="006760A1"/>
    <w:rsid w:val="006762E4"/>
    <w:rsid w:val="006768DC"/>
    <w:rsid w:val="00676F84"/>
    <w:rsid w:val="006776B9"/>
    <w:rsid w:val="00680790"/>
    <w:rsid w:val="00680F44"/>
    <w:rsid w:val="00680FA0"/>
    <w:rsid w:val="00681074"/>
    <w:rsid w:val="00682C41"/>
    <w:rsid w:val="00682DE7"/>
    <w:rsid w:val="0068366E"/>
    <w:rsid w:val="00683701"/>
    <w:rsid w:val="00684235"/>
    <w:rsid w:val="0068426F"/>
    <w:rsid w:val="006842D7"/>
    <w:rsid w:val="006847E9"/>
    <w:rsid w:val="00684F84"/>
    <w:rsid w:val="0068536F"/>
    <w:rsid w:val="00685610"/>
    <w:rsid w:val="00685938"/>
    <w:rsid w:val="00686085"/>
    <w:rsid w:val="006865C7"/>
    <w:rsid w:val="0068665F"/>
    <w:rsid w:val="006876CC"/>
    <w:rsid w:val="00687BBD"/>
    <w:rsid w:val="00690900"/>
    <w:rsid w:val="00690BDC"/>
    <w:rsid w:val="00690CC2"/>
    <w:rsid w:val="00691CFD"/>
    <w:rsid w:val="006922D8"/>
    <w:rsid w:val="00692377"/>
    <w:rsid w:val="0069273C"/>
    <w:rsid w:val="006927BF"/>
    <w:rsid w:val="0069375A"/>
    <w:rsid w:val="006938B2"/>
    <w:rsid w:val="00694707"/>
    <w:rsid w:val="00694A07"/>
    <w:rsid w:val="00694EC0"/>
    <w:rsid w:val="0069631D"/>
    <w:rsid w:val="00697787"/>
    <w:rsid w:val="00697EDB"/>
    <w:rsid w:val="006A1CA9"/>
    <w:rsid w:val="006A1F5F"/>
    <w:rsid w:val="006A24D2"/>
    <w:rsid w:val="006A2CF9"/>
    <w:rsid w:val="006A301C"/>
    <w:rsid w:val="006A33C3"/>
    <w:rsid w:val="006A3861"/>
    <w:rsid w:val="006A4D99"/>
    <w:rsid w:val="006A5243"/>
    <w:rsid w:val="006A54DC"/>
    <w:rsid w:val="006A5760"/>
    <w:rsid w:val="006A706D"/>
    <w:rsid w:val="006A7ACC"/>
    <w:rsid w:val="006A7E70"/>
    <w:rsid w:val="006B0D3E"/>
    <w:rsid w:val="006B0D52"/>
    <w:rsid w:val="006B0E68"/>
    <w:rsid w:val="006B1195"/>
    <w:rsid w:val="006B13CE"/>
    <w:rsid w:val="006B1B16"/>
    <w:rsid w:val="006B1EF3"/>
    <w:rsid w:val="006B210A"/>
    <w:rsid w:val="006B2D33"/>
    <w:rsid w:val="006B3404"/>
    <w:rsid w:val="006B34DF"/>
    <w:rsid w:val="006B39F3"/>
    <w:rsid w:val="006B3BB4"/>
    <w:rsid w:val="006B41B8"/>
    <w:rsid w:val="006B42EC"/>
    <w:rsid w:val="006B4556"/>
    <w:rsid w:val="006B4A09"/>
    <w:rsid w:val="006B5C9A"/>
    <w:rsid w:val="006B6266"/>
    <w:rsid w:val="006B6BF4"/>
    <w:rsid w:val="006B7276"/>
    <w:rsid w:val="006B751D"/>
    <w:rsid w:val="006B7EF4"/>
    <w:rsid w:val="006C0210"/>
    <w:rsid w:val="006C0DCF"/>
    <w:rsid w:val="006C1242"/>
    <w:rsid w:val="006C1647"/>
    <w:rsid w:val="006C2840"/>
    <w:rsid w:val="006C2C1F"/>
    <w:rsid w:val="006C2E1D"/>
    <w:rsid w:val="006C321D"/>
    <w:rsid w:val="006C3929"/>
    <w:rsid w:val="006C3F59"/>
    <w:rsid w:val="006C48BD"/>
    <w:rsid w:val="006C5C67"/>
    <w:rsid w:val="006C664C"/>
    <w:rsid w:val="006C666B"/>
    <w:rsid w:val="006D0693"/>
    <w:rsid w:val="006D130B"/>
    <w:rsid w:val="006D173F"/>
    <w:rsid w:val="006D17EB"/>
    <w:rsid w:val="006D2FDF"/>
    <w:rsid w:val="006D323E"/>
    <w:rsid w:val="006D3535"/>
    <w:rsid w:val="006D377D"/>
    <w:rsid w:val="006D3837"/>
    <w:rsid w:val="006D4AC5"/>
    <w:rsid w:val="006D5014"/>
    <w:rsid w:val="006D549D"/>
    <w:rsid w:val="006D5927"/>
    <w:rsid w:val="006D5C05"/>
    <w:rsid w:val="006D5EE7"/>
    <w:rsid w:val="006D60DE"/>
    <w:rsid w:val="006D62AE"/>
    <w:rsid w:val="006D640A"/>
    <w:rsid w:val="006D6C5C"/>
    <w:rsid w:val="006D6E02"/>
    <w:rsid w:val="006D6EAC"/>
    <w:rsid w:val="006D70C3"/>
    <w:rsid w:val="006D72AB"/>
    <w:rsid w:val="006D7406"/>
    <w:rsid w:val="006E008E"/>
    <w:rsid w:val="006E0D98"/>
    <w:rsid w:val="006E1A2E"/>
    <w:rsid w:val="006E1ADD"/>
    <w:rsid w:val="006E276B"/>
    <w:rsid w:val="006E2916"/>
    <w:rsid w:val="006E2E8E"/>
    <w:rsid w:val="006E333B"/>
    <w:rsid w:val="006E38B6"/>
    <w:rsid w:val="006E3F52"/>
    <w:rsid w:val="006E4207"/>
    <w:rsid w:val="006E5032"/>
    <w:rsid w:val="006E50B0"/>
    <w:rsid w:val="006E5992"/>
    <w:rsid w:val="006E5D9B"/>
    <w:rsid w:val="006E6789"/>
    <w:rsid w:val="006E6E0C"/>
    <w:rsid w:val="006E6E3B"/>
    <w:rsid w:val="006E722A"/>
    <w:rsid w:val="006E76BB"/>
    <w:rsid w:val="006F0646"/>
    <w:rsid w:val="006F10E4"/>
    <w:rsid w:val="006F130D"/>
    <w:rsid w:val="006F18F3"/>
    <w:rsid w:val="006F1B7C"/>
    <w:rsid w:val="006F1C48"/>
    <w:rsid w:val="006F1EDA"/>
    <w:rsid w:val="006F22E9"/>
    <w:rsid w:val="006F2324"/>
    <w:rsid w:val="006F2589"/>
    <w:rsid w:val="006F2988"/>
    <w:rsid w:val="006F2C76"/>
    <w:rsid w:val="006F347B"/>
    <w:rsid w:val="006F3941"/>
    <w:rsid w:val="006F3CA8"/>
    <w:rsid w:val="006F3E87"/>
    <w:rsid w:val="006F429E"/>
    <w:rsid w:val="006F48A8"/>
    <w:rsid w:val="006F5334"/>
    <w:rsid w:val="006F6940"/>
    <w:rsid w:val="006F6EF9"/>
    <w:rsid w:val="006F774A"/>
    <w:rsid w:val="006F7A0B"/>
    <w:rsid w:val="00700F30"/>
    <w:rsid w:val="00701C30"/>
    <w:rsid w:val="00701CB7"/>
    <w:rsid w:val="00701F73"/>
    <w:rsid w:val="00702B48"/>
    <w:rsid w:val="007033B9"/>
    <w:rsid w:val="0070353E"/>
    <w:rsid w:val="00703676"/>
    <w:rsid w:val="00703BD6"/>
    <w:rsid w:val="00703C0B"/>
    <w:rsid w:val="00703FED"/>
    <w:rsid w:val="007040B0"/>
    <w:rsid w:val="00704131"/>
    <w:rsid w:val="00704676"/>
    <w:rsid w:val="0070516E"/>
    <w:rsid w:val="007051FD"/>
    <w:rsid w:val="0070541F"/>
    <w:rsid w:val="00705549"/>
    <w:rsid w:val="0070626E"/>
    <w:rsid w:val="00706931"/>
    <w:rsid w:val="00706BF0"/>
    <w:rsid w:val="00706E94"/>
    <w:rsid w:val="007075BD"/>
    <w:rsid w:val="00707603"/>
    <w:rsid w:val="007079EF"/>
    <w:rsid w:val="00707E4E"/>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B6A"/>
    <w:rsid w:val="007178F3"/>
    <w:rsid w:val="00720040"/>
    <w:rsid w:val="00720250"/>
    <w:rsid w:val="007203D6"/>
    <w:rsid w:val="00720BBA"/>
    <w:rsid w:val="00720E60"/>
    <w:rsid w:val="00721370"/>
    <w:rsid w:val="00721996"/>
    <w:rsid w:val="00721E28"/>
    <w:rsid w:val="00722E90"/>
    <w:rsid w:val="007231D6"/>
    <w:rsid w:val="007239A6"/>
    <w:rsid w:val="00723A9A"/>
    <w:rsid w:val="00724E53"/>
    <w:rsid w:val="007254A4"/>
    <w:rsid w:val="0072584F"/>
    <w:rsid w:val="00725B6A"/>
    <w:rsid w:val="0072646F"/>
    <w:rsid w:val="0072651D"/>
    <w:rsid w:val="00727363"/>
    <w:rsid w:val="00727526"/>
    <w:rsid w:val="00727708"/>
    <w:rsid w:val="007277AE"/>
    <w:rsid w:val="007308C7"/>
    <w:rsid w:val="00730C5C"/>
    <w:rsid w:val="00730D17"/>
    <w:rsid w:val="00731383"/>
    <w:rsid w:val="00731AED"/>
    <w:rsid w:val="00732023"/>
    <w:rsid w:val="00732CFE"/>
    <w:rsid w:val="00732F11"/>
    <w:rsid w:val="00732F95"/>
    <w:rsid w:val="00733242"/>
    <w:rsid w:val="00733C52"/>
    <w:rsid w:val="00733F2B"/>
    <w:rsid w:val="0073456C"/>
    <w:rsid w:val="007347DA"/>
    <w:rsid w:val="00734E63"/>
    <w:rsid w:val="00734E68"/>
    <w:rsid w:val="00735E03"/>
    <w:rsid w:val="007360FA"/>
    <w:rsid w:val="00736128"/>
    <w:rsid w:val="00736176"/>
    <w:rsid w:val="00736332"/>
    <w:rsid w:val="0073684C"/>
    <w:rsid w:val="00736938"/>
    <w:rsid w:val="00736CB7"/>
    <w:rsid w:val="00737275"/>
    <w:rsid w:val="00737524"/>
    <w:rsid w:val="007375A8"/>
    <w:rsid w:val="00740602"/>
    <w:rsid w:val="0074079B"/>
    <w:rsid w:val="00740984"/>
    <w:rsid w:val="007410AC"/>
    <w:rsid w:val="0074113C"/>
    <w:rsid w:val="00741522"/>
    <w:rsid w:val="00741943"/>
    <w:rsid w:val="0074213E"/>
    <w:rsid w:val="007424F8"/>
    <w:rsid w:val="00742751"/>
    <w:rsid w:val="0074278E"/>
    <w:rsid w:val="0074334A"/>
    <w:rsid w:val="0074378B"/>
    <w:rsid w:val="00743854"/>
    <w:rsid w:val="0074409B"/>
    <w:rsid w:val="00744F71"/>
    <w:rsid w:val="0074504E"/>
    <w:rsid w:val="0074539A"/>
    <w:rsid w:val="00745CD4"/>
    <w:rsid w:val="00746A3B"/>
    <w:rsid w:val="00746D84"/>
    <w:rsid w:val="00747EDA"/>
    <w:rsid w:val="0075018A"/>
    <w:rsid w:val="0075041E"/>
    <w:rsid w:val="007507E2"/>
    <w:rsid w:val="0075098D"/>
    <w:rsid w:val="00750C9C"/>
    <w:rsid w:val="00750DF8"/>
    <w:rsid w:val="00750F6B"/>
    <w:rsid w:val="00751B2B"/>
    <w:rsid w:val="00752521"/>
    <w:rsid w:val="007528A2"/>
    <w:rsid w:val="00752BE8"/>
    <w:rsid w:val="00752C97"/>
    <w:rsid w:val="0075303C"/>
    <w:rsid w:val="00753823"/>
    <w:rsid w:val="00753833"/>
    <w:rsid w:val="00753CEF"/>
    <w:rsid w:val="00754098"/>
    <w:rsid w:val="007543DC"/>
    <w:rsid w:val="00755000"/>
    <w:rsid w:val="007552FA"/>
    <w:rsid w:val="007553A1"/>
    <w:rsid w:val="00755D0B"/>
    <w:rsid w:val="00756216"/>
    <w:rsid w:val="00756F63"/>
    <w:rsid w:val="0075724C"/>
    <w:rsid w:val="0075785F"/>
    <w:rsid w:val="00757971"/>
    <w:rsid w:val="00757A02"/>
    <w:rsid w:val="00757B98"/>
    <w:rsid w:val="00757ED0"/>
    <w:rsid w:val="00760178"/>
    <w:rsid w:val="0076086E"/>
    <w:rsid w:val="00760905"/>
    <w:rsid w:val="0076098D"/>
    <w:rsid w:val="00760E6F"/>
    <w:rsid w:val="00760E86"/>
    <w:rsid w:val="00761E7D"/>
    <w:rsid w:val="007620CA"/>
    <w:rsid w:val="007624F5"/>
    <w:rsid w:val="0076250C"/>
    <w:rsid w:val="00762613"/>
    <w:rsid w:val="00762904"/>
    <w:rsid w:val="00763485"/>
    <w:rsid w:val="00764BF7"/>
    <w:rsid w:val="00764CBA"/>
    <w:rsid w:val="00765FAD"/>
    <w:rsid w:val="007668FE"/>
    <w:rsid w:val="00766FD4"/>
    <w:rsid w:val="007677E8"/>
    <w:rsid w:val="0077035C"/>
    <w:rsid w:val="0077051A"/>
    <w:rsid w:val="00770AF4"/>
    <w:rsid w:val="0077106C"/>
    <w:rsid w:val="007716A0"/>
    <w:rsid w:val="00771B15"/>
    <w:rsid w:val="007725EC"/>
    <w:rsid w:val="007735BD"/>
    <w:rsid w:val="007737AA"/>
    <w:rsid w:val="007739C3"/>
    <w:rsid w:val="0077434E"/>
    <w:rsid w:val="007744BA"/>
    <w:rsid w:val="00774886"/>
    <w:rsid w:val="007748B9"/>
    <w:rsid w:val="00774E7A"/>
    <w:rsid w:val="0077571F"/>
    <w:rsid w:val="00775CD1"/>
    <w:rsid w:val="007762F1"/>
    <w:rsid w:val="007763B2"/>
    <w:rsid w:val="0077690F"/>
    <w:rsid w:val="00776A14"/>
    <w:rsid w:val="007770DF"/>
    <w:rsid w:val="007773C2"/>
    <w:rsid w:val="0077775C"/>
    <w:rsid w:val="007779C5"/>
    <w:rsid w:val="00777BB9"/>
    <w:rsid w:val="007806B6"/>
    <w:rsid w:val="0078077C"/>
    <w:rsid w:val="00781047"/>
    <w:rsid w:val="00781159"/>
    <w:rsid w:val="007813A1"/>
    <w:rsid w:val="007824D0"/>
    <w:rsid w:val="00782770"/>
    <w:rsid w:val="007833EA"/>
    <w:rsid w:val="0078387F"/>
    <w:rsid w:val="00783C12"/>
    <w:rsid w:val="00783C7F"/>
    <w:rsid w:val="00783FDD"/>
    <w:rsid w:val="00784EB3"/>
    <w:rsid w:val="00785112"/>
    <w:rsid w:val="0078538D"/>
    <w:rsid w:val="007853A3"/>
    <w:rsid w:val="00785541"/>
    <w:rsid w:val="00786319"/>
    <w:rsid w:val="00786D53"/>
    <w:rsid w:val="007870E4"/>
    <w:rsid w:val="007871A2"/>
    <w:rsid w:val="0078730D"/>
    <w:rsid w:val="00787330"/>
    <w:rsid w:val="00787DE6"/>
    <w:rsid w:val="00787E7A"/>
    <w:rsid w:val="00790203"/>
    <w:rsid w:val="00790966"/>
    <w:rsid w:val="00790E63"/>
    <w:rsid w:val="0079115B"/>
    <w:rsid w:val="00791248"/>
    <w:rsid w:val="007927E2"/>
    <w:rsid w:val="00792909"/>
    <w:rsid w:val="00792B9A"/>
    <w:rsid w:val="00792EFE"/>
    <w:rsid w:val="00792F49"/>
    <w:rsid w:val="007935C1"/>
    <w:rsid w:val="00793E35"/>
    <w:rsid w:val="0079419A"/>
    <w:rsid w:val="007944EF"/>
    <w:rsid w:val="00794532"/>
    <w:rsid w:val="00794A49"/>
    <w:rsid w:val="00794BC4"/>
    <w:rsid w:val="007951E5"/>
    <w:rsid w:val="007951F1"/>
    <w:rsid w:val="007954D5"/>
    <w:rsid w:val="00795C2F"/>
    <w:rsid w:val="00795E3B"/>
    <w:rsid w:val="007969D7"/>
    <w:rsid w:val="00796AC9"/>
    <w:rsid w:val="00796E2F"/>
    <w:rsid w:val="00796ED1"/>
    <w:rsid w:val="00797184"/>
    <w:rsid w:val="00797331"/>
    <w:rsid w:val="007A05E2"/>
    <w:rsid w:val="007A0A05"/>
    <w:rsid w:val="007A0BCA"/>
    <w:rsid w:val="007A0C5C"/>
    <w:rsid w:val="007A0EB5"/>
    <w:rsid w:val="007A146C"/>
    <w:rsid w:val="007A17B8"/>
    <w:rsid w:val="007A1EB3"/>
    <w:rsid w:val="007A20B4"/>
    <w:rsid w:val="007A2302"/>
    <w:rsid w:val="007A2CA5"/>
    <w:rsid w:val="007A3511"/>
    <w:rsid w:val="007A469A"/>
    <w:rsid w:val="007A52B4"/>
    <w:rsid w:val="007A53A5"/>
    <w:rsid w:val="007A53CC"/>
    <w:rsid w:val="007A55C9"/>
    <w:rsid w:val="007A5EFF"/>
    <w:rsid w:val="007A6320"/>
    <w:rsid w:val="007A663A"/>
    <w:rsid w:val="007A6713"/>
    <w:rsid w:val="007A7125"/>
    <w:rsid w:val="007A77B9"/>
    <w:rsid w:val="007A796F"/>
    <w:rsid w:val="007A7AC8"/>
    <w:rsid w:val="007B02BB"/>
    <w:rsid w:val="007B082C"/>
    <w:rsid w:val="007B1201"/>
    <w:rsid w:val="007B16ED"/>
    <w:rsid w:val="007B1E2D"/>
    <w:rsid w:val="007B2689"/>
    <w:rsid w:val="007B29DD"/>
    <w:rsid w:val="007B397F"/>
    <w:rsid w:val="007B3F0C"/>
    <w:rsid w:val="007B4170"/>
    <w:rsid w:val="007B447F"/>
    <w:rsid w:val="007B4C0A"/>
    <w:rsid w:val="007B4E59"/>
    <w:rsid w:val="007B51DD"/>
    <w:rsid w:val="007B52D1"/>
    <w:rsid w:val="007B5844"/>
    <w:rsid w:val="007B5DAD"/>
    <w:rsid w:val="007B5E82"/>
    <w:rsid w:val="007B600D"/>
    <w:rsid w:val="007B60DE"/>
    <w:rsid w:val="007B73DE"/>
    <w:rsid w:val="007B750B"/>
    <w:rsid w:val="007B7AE2"/>
    <w:rsid w:val="007B7F95"/>
    <w:rsid w:val="007C006D"/>
    <w:rsid w:val="007C0DF1"/>
    <w:rsid w:val="007C15FB"/>
    <w:rsid w:val="007C19C9"/>
    <w:rsid w:val="007C1CB0"/>
    <w:rsid w:val="007C233B"/>
    <w:rsid w:val="007C2E3B"/>
    <w:rsid w:val="007C318F"/>
    <w:rsid w:val="007C3B25"/>
    <w:rsid w:val="007C3DC8"/>
    <w:rsid w:val="007C3EBB"/>
    <w:rsid w:val="007C3F34"/>
    <w:rsid w:val="007C3FAF"/>
    <w:rsid w:val="007C462C"/>
    <w:rsid w:val="007C4647"/>
    <w:rsid w:val="007C6388"/>
    <w:rsid w:val="007C7CE8"/>
    <w:rsid w:val="007D069E"/>
    <w:rsid w:val="007D0A4F"/>
    <w:rsid w:val="007D2D07"/>
    <w:rsid w:val="007D2DE6"/>
    <w:rsid w:val="007D310D"/>
    <w:rsid w:val="007D3518"/>
    <w:rsid w:val="007D38E9"/>
    <w:rsid w:val="007D38FF"/>
    <w:rsid w:val="007D3CC7"/>
    <w:rsid w:val="007D3E46"/>
    <w:rsid w:val="007D3F6C"/>
    <w:rsid w:val="007D4192"/>
    <w:rsid w:val="007D42D6"/>
    <w:rsid w:val="007D43CE"/>
    <w:rsid w:val="007D4A1A"/>
    <w:rsid w:val="007D4A49"/>
    <w:rsid w:val="007D4DFC"/>
    <w:rsid w:val="007D5165"/>
    <w:rsid w:val="007D5392"/>
    <w:rsid w:val="007D53E0"/>
    <w:rsid w:val="007D5BE5"/>
    <w:rsid w:val="007D60F2"/>
    <w:rsid w:val="007D623F"/>
    <w:rsid w:val="007D66D7"/>
    <w:rsid w:val="007D67F1"/>
    <w:rsid w:val="007D6ED9"/>
    <w:rsid w:val="007D70D2"/>
    <w:rsid w:val="007D7366"/>
    <w:rsid w:val="007D76D3"/>
    <w:rsid w:val="007D7F54"/>
    <w:rsid w:val="007E0295"/>
    <w:rsid w:val="007E0AB9"/>
    <w:rsid w:val="007E0FE3"/>
    <w:rsid w:val="007E225E"/>
    <w:rsid w:val="007E2727"/>
    <w:rsid w:val="007E27C4"/>
    <w:rsid w:val="007E29B6"/>
    <w:rsid w:val="007E2B31"/>
    <w:rsid w:val="007E2D30"/>
    <w:rsid w:val="007E33B1"/>
    <w:rsid w:val="007E38AB"/>
    <w:rsid w:val="007E409E"/>
    <w:rsid w:val="007E42B2"/>
    <w:rsid w:val="007E4845"/>
    <w:rsid w:val="007E5B62"/>
    <w:rsid w:val="007E60B1"/>
    <w:rsid w:val="007E6CC3"/>
    <w:rsid w:val="007E6E8B"/>
    <w:rsid w:val="007E7240"/>
    <w:rsid w:val="007F0A64"/>
    <w:rsid w:val="007F0CB9"/>
    <w:rsid w:val="007F1127"/>
    <w:rsid w:val="007F1354"/>
    <w:rsid w:val="007F16E9"/>
    <w:rsid w:val="007F1A4C"/>
    <w:rsid w:val="007F2887"/>
    <w:rsid w:val="007F2908"/>
    <w:rsid w:val="007F30DD"/>
    <w:rsid w:val="007F3814"/>
    <w:rsid w:val="007F38E4"/>
    <w:rsid w:val="007F3BA1"/>
    <w:rsid w:val="007F3FB5"/>
    <w:rsid w:val="007F413C"/>
    <w:rsid w:val="007F4229"/>
    <w:rsid w:val="007F45B2"/>
    <w:rsid w:val="007F4A02"/>
    <w:rsid w:val="007F57EF"/>
    <w:rsid w:val="007F5EF9"/>
    <w:rsid w:val="007F63AB"/>
    <w:rsid w:val="007F640F"/>
    <w:rsid w:val="007F6B12"/>
    <w:rsid w:val="007F7089"/>
    <w:rsid w:val="007F784E"/>
    <w:rsid w:val="007F7BE6"/>
    <w:rsid w:val="007F7E8D"/>
    <w:rsid w:val="0080000E"/>
    <w:rsid w:val="008000A8"/>
    <w:rsid w:val="008003A1"/>
    <w:rsid w:val="00800BFA"/>
    <w:rsid w:val="00800CC4"/>
    <w:rsid w:val="008014EA"/>
    <w:rsid w:val="00801607"/>
    <w:rsid w:val="00801F40"/>
    <w:rsid w:val="0080295F"/>
    <w:rsid w:val="00803033"/>
    <w:rsid w:val="008033FF"/>
    <w:rsid w:val="0080349A"/>
    <w:rsid w:val="00803858"/>
    <w:rsid w:val="00803BBD"/>
    <w:rsid w:val="00803C59"/>
    <w:rsid w:val="00803D61"/>
    <w:rsid w:val="00803F43"/>
    <w:rsid w:val="008044B1"/>
    <w:rsid w:val="0080480D"/>
    <w:rsid w:val="00804B66"/>
    <w:rsid w:val="00804FE0"/>
    <w:rsid w:val="008051BD"/>
    <w:rsid w:val="008051DF"/>
    <w:rsid w:val="0080544F"/>
    <w:rsid w:val="008057D8"/>
    <w:rsid w:val="00806163"/>
    <w:rsid w:val="00806575"/>
    <w:rsid w:val="008065ED"/>
    <w:rsid w:val="00811481"/>
    <w:rsid w:val="00811605"/>
    <w:rsid w:val="008119CA"/>
    <w:rsid w:val="008124DE"/>
    <w:rsid w:val="008127C2"/>
    <w:rsid w:val="00812CB7"/>
    <w:rsid w:val="00815281"/>
    <w:rsid w:val="00815853"/>
    <w:rsid w:val="00815FCB"/>
    <w:rsid w:val="00816226"/>
    <w:rsid w:val="00816243"/>
    <w:rsid w:val="008172C4"/>
    <w:rsid w:val="00817935"/>
    <w:rsid w:val="00817DA7"/>
    <w:rsid w:val="00817E8B"/>
    <w:rsid w:val="00817EF3"/>
    <w:rsid w:val="00817F03"/>
    <w:rsid w:val="00817FF0"/>
    <w:rsid w:val="00820B90"/>
    <w:rsid w:val="00821013"/>
    <w:rsid w:val="008212C8"/>
    <w:rsid w:val="00821BF6"/>
    <w:rsid w:val="00821E3D"/>
    <w:rsid w:val="00822223"/>
    <w:rsid w:val="008229A1"/>
    <w:rsid w:val="00822BEC"/>
    <w:rsid w:val="00822C7F"/>
    <w:rsid w:val="00822E19"/>
    <w:rsid w:val="0082301C"/>
    <w:rsid w:val="0082350D"/>
    <w:rsid w:val="00823AF5"/>
    <w:rsid w:val="00823F09"/>
    <w:rsid w:val="00824A8D"/>
    <w:rsid w:val="008252CC"/>
    <w:rsid w:val="00825E89"/>
    <w:rsid w:val="0082606D"/>
    <w:rsid w:val="0082612F"/>
    <w:rsid w:val="00826A48"/>
    <w:rsid w:val="00826ECE"/>
    <w:rsid w:val="008272A7"/>
    <w:rsid w:val="00827476"/>
    <w:rsid w:val="0082759F"/>
    <w:rsid w:val="00827C79"/>
    <w:rsid w:val="00827E48"/>
    <w:rsid w:val="0083053E"/>
    <w:rsid w:val="0083069E"/>
    <w:rsid w:val="00830C0F"/>
    <w:rsid w:val="008311E2"/>
    <w:rsid w:val="00831759"/>
    <w:rsid w:val="0083291B"/>
    <w:rsid w:val="008336BA"/>
    <w:rsid w:val="008337A4"/>
    <w:rsid w:val="00833920"/>
    <w:rsid w:val="00833B1A"/>
    <w:rsid w:val="00833F1D"/>
    <w:rsid w:val="00834033"/>
    <w:rsid w:val="0083423F"/>
    <w:rsid w:val="008345CF"/>
    <w:rsid w:val="008346D4"/>
    <w:rsid w:val="008350B6"/>
    <w:rsid w:val="008353EC"/>
    <w:rsid w:val="00835E37"/>
    <w:rsid w:val="00835EFA"/>
    <w:rsid w:val="008361CB"/>
    <w:rsid w:val="00836789"/>
    <w:rsid w:val="00836BEF"/>
    <w:rsid w:val="00836C20"/>
    <w:rsid w:val="00836E4A"/>
    <w:rsid w:val="00837037"/>
    <w:rsid w:val="008375EF"/>
    <w:rsid w:val="0084078D"/>
    <w:rsid w:val="00840D81"/>
    <w:rsid w:val="008417F9"/>
    <w:rsid w:val="00841A08"/>
    <w:rsid w:val="008427E3"/>
    <w:rsid w:val="00842B22"/>
    <w:rsid w:val="008444A7"/>
    <w:rsid w:val="00844948"/>
    <w:rsid w:val="00844A4E"/>
    <w:rsid w:val="008450BF"/>
    <w:rsid w:val="008455B4"/>
    <w:rsid w:val="008463D1"/>
    <w:rsid w:val="0084645A"/>
    <w:rsid w:val="00847275"/>
    <w:rsid w:val="008473AC"/>
    <w:rsid w:val="00847632"/>
    <w:rsid w:val="008506D7"/>
    <w:rsid w:val="008509C7"/>
    <w:rsid w:val="0085144C"/>
    <w:rsid w:val="0085148E"/>
    <w:rsid w:val="008515A0"/>
    <w:rsid w:val="008518F8"/>
    <w:rsid w:val="00851A28"/>
    <w:rsid w:val="00851B50"/>
    <w:rsid w:val="00851E22"/>
    <w:rsid w:val="00852352"/>
    <w:rsid w:val="008537C3"/>
    <w:rsid w:val="00853FFE"/>
    <w:rsid w:val="0085440C"/>
    <w:rsid w:val="0085446F"/>
    <w:rsid w:val="00854C72"/>
    <w:rsid w:val="008550E3"/>
    <w:rsid w:val="0085673C"/>
    <w:rsid w:val="0085678C"/>
    <w:rsid w:val="00856A06"/>
    <w:rsid w:val="00857A39"/>
    <w:rsid w:val="00857CFE"/>
    <w:rsid w:val="00857D8A"/>
    <w:rsid w:val="00857EDB"/>
    <w:rsid w:val="00860093"/>
    <w:rsid w:val="00860451"/>
    <w:rsid w:val="00860DC3"/>
    <w:rsid w:val="00860E1F"/>
    <w:rsid w:val="0086187E"/>
    <w:rsid w:val="00861C81"/>
    <w:rsid w:val="00861E1F"/>
    <w:rsid w:val="008627D5"/>
    <w:rsid w:val="008633A2"/>
    <w:rsid w:val="008634AF"/>
    <w:rsid w:val="008634EE"/>
    <w:rsid w:val="008638EA"/>
    <w:rsid w:val="00863BFF"/>
    <w:rsid w:val="00863D8B"/>
    <w:rsid w:val="00864690"/>
    <w:rsid w:val="0086624F"/>
    <w:rsid w:val="00866ACE"/>
    <w:rsid w:val="00866F5F"/>
    <w:rsid w:val="008700AC"/>
    <w:rsid w:val="0087113B"/>
    <w:rsid w:val="0087190B"/>
    <w:rsid w:val="00871F6C"/>
    <w:rsid w:val="00872437"/>
    <w:rsid w:val="00872605"/>
    <w:rsid w:val="008729C5"/>
    <w:rsid w:val="00872EF7"/>
    <w:rsid w:val="008734C9"/>
    <w:rsid w:val="00873BAD"/>
    <w:rsid w:val="008740DB"/>
    <w:rsid w:val="00874586"/>
    <w:rsid w:val="00874751"/>
    <w:rsid w:val="00874885"/>
    <w:rsid w:val="00874B64"/>
    <w:rsid w:val="00874E19"/>
    <w:rsid w:val="008750B8"/>
    <w:rsid w:val="008767A2"/>
    <w:rsid w:val="00877CE3"/>
    <w:rsid w:val="00880296"/>
    <w:rsid w:val="00880CA8"/>
    <w:rsid w:val="00880D0F"/>
    <w:rsid w:val="0088114E"/>
    <w:rsid w:val="00881A66"/>
    <w:rsid w:val="00881C22"/>
    <w:rsid w:val="00881CDF"/>
    <w:rsid w:val="00882837"/>
    <w:rsid w:val="00883232"/>
    <w:rsid w:val="008840D1"/>
    <w:rsid w:val="008841FA"/>
    <w:rsid w:val="00884454"/>
    <w:rsid w:val="008844B7"/>
    <w:rsid w:val="008844C1"/>
    <w:rsid w:val="00885978"/>
    <w:rsid w:val="00885E43"/>
    <w:rsid w:val="00886A96"/>
    <w:rsid w:val="00887328"/>
    <w:rsid w:val="00887948"/>
    <w:rsid w:val="00887B86"/>
    <w:rsid w:val="00890145"/>
    <w:rsid w:val="00890BB2"/>
    <w:rsid w:val="00891093"/>
    <w:rsid w:val="008911FD"/>
    <w:rsid w:val="00891212"/>
    <w:rsid w:val="00891309"/>
    <w:rsid w:val="008914E8"/>
    <w:rsid w:val="008916FD"/>
    <w:rsid w:val="00891B1F"/>
    <w:rsid w:val="00891F56"/>
    <w:rsid w:val="00892382"/>
    <w:rsid w:val="00892EE3"/>
    <w:rsid w:val="00893E2F"/>
    <w:rsid w:val="00894527"/>
    <w:rsid w:val="00894A6C"/>
    <w:rsid w:val="00894B81"/>
    <w:rsid w:val="00894D47"/>
    <w:rsid w:val="00894FB0"/>
    <w:rsid w:val="00894FFA"/>
    <w:rsid w:val="00895B3D"/>
    <w:rsid w:val="0089605E"/>
    <w:rsid w:val="00897269"/>
    <w:rsid w:val="008976AA"/>
    <w:rsid w:val="00897937"/>
    <w:rsid w:val="00897FAF"/>
    <w:rsid w:val="008A004F"/>
    <w:rsid w:val="008A0B92"/>
    <w:rsid w:val="008A14EB"/>
    <w:rsid w:val="008A1C4A"/>
    <w:rsid w:val="008A22FE"/>
    <w:rsid w:val="008A2A51"/>
    <w:rsid w:val="008A31FB"/>
    <w:rsid w:val="008A3236"/>
    <w:rsid w:val="008A3546"/>
    <w:rsid w:val="008A3A58"/>
    <w:rsid w:val="008A3A75"/>
    <w:rsid w:val="008A3BF9"/>
    <w:rsid w:val="008A489A"/>
    <w:rsid w:val="008A4B2C"/>
    <w:rsid w:val="008A5531"/>
    <w:rsid w:val="008A556F"/>
    <w:rsid w:val="008A5942"/>
    <w:rsid w:val="008A5B0D"/>
    <w:rsid w:val="008A5B64"/>
    <w:rsid w:val="008A6230"/>
    <w:rsid w:val="008A6324"/>
    <w:rsid w:val="008A6D9E"/>
    <w:rsid w:val="008A7152"/>
    <w:rsid w:val="008A72FB"/>
    <w:rsid w:val="008A783C"/>
    <w:rsid w:val="008B00A1"/>
    <w:rsid w:val="008B0588"/>
    <w:rsid w:val="008B0CD2"/>
    <w:rsid w:val="008B0D27"/>
    <w:rsid w:val="008B1D35"/>
    <w:rsid w:val="008B2922"/>
    <w:rsid w:val="008B2D17"/>
    <w:rsid w:val="008B32C3"/>
    <w:rsid w:val="008B331E"/>
    <w:rsid w:val="008B355F"/>
    <w:rsid w:val="008B38EF"/>
    <w:rsid w:val="008B39A0"/>
    <w:rsid w:val="008B3A7C"/>
    <w:rsid w:val="008B47E5"/>
    <w:rsid w:val="008B4B62"/>
    <w:rsid w:val="008B4C6E"/>
    <w:rsid w:val="008B5CC1"/>
    <w:rsid w:val="008B5F2B"/>
    <w:rsid w:val="008B6D43"/>
    <w:rsid w:val="008B7245"/>
    <w:rsid w:val="008B77D6"/>
    <w:rsid w:val="008B7A13"/>
    <w:rsid w:val="008B7CFA"/>
    <w:rsid w:val="008B7F3A"/>
    <w:rsid w:val="008C01D2"/>
    <w:rsid w:val="008C045A"/>
    <w:rsid w:val="008C05A7"/>
    <w:rsid w:val="008C06A7"/>
    <w:rsid w:val="008C0B2D"/>
    <w:rsid w:val="008C13FD"/>
    <w:rsid w:val="008C1412"/>
    <w:rsid w:val="008C16AD"/>
    <w:rsid w:val="008C1D8F"/>
    <w:rsid w:val="008C29AA"/>
    <w:rsid w:val="008C2B17"/>
    <w:rsid w:val="008C2F28"/>
    <w:rsid w:val="008C3153"/>
    <w:rsid w:val="008C3CB8"/>
    <w:rsid w:val="008C4E23"/>
    <w:rsid w:val="008C4F43"/>
    <w:rsid w:val="008C4F4D"/>
    <w:rsid w:val="008C6568"/>
    <w:rsid w:val="008C6E8C"/>
    <w:rsid w:val="008C7296"/>
    <w:rsid w:val="008C79DF"/>
    <w:rsid w:val="008D02BA"/>
    <w:rsid w:val="008D0337"/>
    <w:rsid w:val="008D06B6"/>
    <w:rsid w:val="008D0AE8"/>
    <w:rsid w:val="008D0E24"/>
    <w:rsid w:val="008D15BB"/>
    <w:rsid w:val="008D1622"/>
    <w:rsid w:val="008D17EC"/>
    <w:rsid w:val="008D1E50"/>
    <w:rsid w:val="008D288F"/>
    <w:rsid w:val="008D3518"/>
    <w:rsid w:val="008D3588"/>
    <w:rsid w:val="008D3B73"/>
    <w:rsid w:val="008D3F5B"/>
    <w:rsid w:val="008D48CE"/>
    <w:rsid w:val="008D49AF"/>
    <w:rsid w:val="008D4DD4"/>
    <w:rsid w:val="008D4F68"/>
    <w:rsid w:val="008D54DF"/>
    <w:rsid w:val="008D75C7"/>
    <w:rsid w:val="008D7DA2"/>
    <w:rsid w:val="008D7F08"/>
    <w:rsid w:val="008E009C"/>
    <w:rsid w:val="008E0705"/>
    <w:rsid w:val="008E0EFE"/>
    <w:rsid w:val="008E1292"/>
    <w:rsid w:val="008E154A"/>
    <w:rsid w:val="008E2E95"/>
    <w:rsid w:val="008E3AE8"/>
    <w:rsid w:val="008E3EEA"/>
    <w:rsid w:val="008E4338"/>
    <w:rsid w:val="008E620B"/>
    <w:rsid w:val="008E6F2A"/>
    <w:rsid w:val="008E7448"/>
    <w:rsid w:val="008E7FE7"/>
    <w:rsid w:val="008F0429"/>
    <w:rsid w:val="008F07D3"/>
    <w:rsid w:val="008F07F3"/>
    <w:rsid w:val="008F1D32"/>
    <w:rsid w:val="008F1FCE"/>
    <w:rsid w:val="008F21E7"/>
    <w:rsid w:val="008F28D2"/>
    <w:rsid w:val="008F29B9"/>
    <w:rsid w:val="008F3019"/>
    <w:rsid w:val="008F30CE"/>
    <w:rsid w:val="008F30EE"/>
    <w:rsid w:val="008F3410"/>
    <w:rsid w:val="008F3B15"/>
    <w:rsid w:val="008F3CB9"/>
    <w:rsid w:val="008F4A83"/>
    <w:rsid w:val="008F4BD0"/>
    <w:rsid w:val="008F4F7A"/>
    <w:rsid w:val="008F5397"/>
    <w:rsid w:val="008F5569"/>
    <w:rsid w:val="008F57BD"/>
    <w:rsid w:val="008F5FFB"/>
    <w:rsid w:val="008F62C9"/>
    <w:rsid w:val="008F731A"/>
    <w:rsid w:val="008F7574"/>
    <w:rsid w:val="00901131"/>
    <w:rsid w:val="00901830"/>
    <w:rsid w:val="009019A6"/>
    <w:rsid w:val="0090247E"/>
    <w:rsid w:val="00902F9C"/>
    <w:rsid w:val="00903824"/>
    <w:rsid w:val="00904E10"/>
    <w:rsid w:val="00905370"/>
    <w:rsid w:val="00905E4C"/>
    <w:rsid w:val="00906F9D"/>
    <w:rsid w:val="00910E8F"/>
    <w:rsid w:val="00911872"/>
    <w:rsid w:val="00912558"/>
    <w:rsid w:val="0091255F"/>
    <w:rsid w:val="00912FE1"/>
    <w:rsid w:val="00913062"/>
    <w:rsid w:val="009130C1"/>
    <w:rsid w:val="0091313B"/>
    <w:rsid w:val="00913171"/>
    <w:rsid w:val="009134D1"/>
    <w:rsid w:val="00914171"/>
    <w:rsid w:val="00915C7C"/>
    <w:rsid w:val="009165BB"/>
    <w:rsid w:val="009167A4"/>
    <w:rsid w:val="009168BF"/>
    <w:rsid w:val="00916CD3"/>
    <w:rsid w:val="00916FF4"/>
    <w:rsid w:val="00917357"/>
    <w:rsid w:val="00917738"/>
    <w:rsid w:val="00917AAC"/>
    <w:rsid w:val="0092053F"/>
    <w:rsid w:val="0092080D"/>
    <w:rsid w:val="0092095C"/>
    <w:rsid w:val="009212D0"/>
    <w:rsid w:val="0092238B"/>
    <w:rsid w:val="00922AC2"/>
    <w:rsid w:val="00922B6A"/>
    <w:rsid w:val="00922BD9"/>
    <w:rsid w:val="00923126"/>
    <w:rsid w:val="0092340E"/>
    <w:rsid w:val="009235B9"/>
    <w:rsid w:val="00923855"/>
    <w:rsid w:val="00923870"/>
    <w:rsid w:val="00924172"/>
    <w:rsid w:val="009242CA"/>
    <w:rsid w:val="009246E4"/>
    <w:rsid w:val="00924C73"/>
    <w:rsid w:val="00924C90"/>
    <w:rsid w:val="0092522F"/>
    <w:rsid w:val="009255A5"/>
    <w:rsid w:val="009257D6"/>
    <w:rsid w:val="00925F4E"/>
    <w:rsid w:val="009261DC"/>
    <w:rsid w:val="009261EC"/>
    <w:rsid w:val="00926397"/>
    <w:rsid w:val="009263DC"/>
    <w:rsid w:val="00926718"/>
    <w:rsid w:val="00926A68"/>
    <w:rsid w:val="00926C18"/>
    <w:rsid w:val="00926F8D"/>
    <w:rsid w:val="00927015"/>
    <w:rsid w:val="0092755A"/>
    <w:rsid w:val="009275E5"/>
    <w:rsid w:val="00927D27"/>
    <w:rsid w:val="00927ED5"/>
    <w:rsid w:val="00930109"/>
    <w:rsid w:val="009306F1"/>
    <w:rsid w:val="009308F2"/>
    <w:rsid w:val="00930FBE"/>
    <w:rsid w:val="00931095"/>
    <w:rsid w:val="00931774"/>
    <w:rsid w:val="00931E2A"/>
    <w:rsid w:val="0093220F"/>
    <w:rsid w:val="00932C97"/>
    <w:rsid w:val="00932E8F"/>
    <w:rsid w:val="00932EE4"/>
    <w:rsid w:val="00932FC8"/>
    <w:rsid w:val="009332AE"/>
    <w:rsid w:val="00933336"/>
    <w:rsid w:val="009337B8"/>
    <w:rsid w:val="00933933"/>
    <w:rsid w:val="0093405D"/>
    <w:rsid w:val="00934D1E"/>
    <w:rsid w:val="00934F85"/>
    <w:rsid w:val="0093500C"/>
    <w:rsid w:val="00936A35"/>
    <w:rsid w:val="00936FEA"/>
    <w:rsid w:val="00940217"/>
    <w:rsid w:val="00941929"/>
    <w:rsid w:val="00941A03"/>
    <w:rsid w:val="00941AFA"/>
    <w:rsid w:val="00941F7C"/>
    <w:rsid w:val="00943C13"/>
    <w:rsid w:val="00943E5C"/>
    <w:rsid w:val="00944043"/>
    <w:rsid w:val="0094441A"/>
    <w:rsid w:val="00944749"/>
    <w:rsid w:val="009447B3"/>
    <w:rsid w:val="009451DE"/>
    <w:rsid w:val="00945200"/>
    <w:rsid w:val="00945396"/>
    <w:rsid w:val="00945397"/>
    <w:rsid w:val="0094549A"/>
    <w:rsid w:val="009456D1"/>
    <w:rsid w:val="00945FBB"/>
    <w:rsid w:val="00946237"/>
    <w:rsid w:val="00946447"/>
    <w:rsid w:val="00947866"/>
    <w:rsid w:val="00950780"/>
    <w:rsid w:val="009509F4"/>
    <w:rsid w:val="00950B08"/>
    <w:rsid w:val="0095103C"/>
    <w:rsid w:val="009510E1"/>
    <w:rsid w:val="0095150D"/>
    <w:rsid w:val="00951A53"/>
    <w:rsid w:val="00951A7F"/>
    <w:rsid w:val="0095299A"/>
    <w:rsid w:val="009535F1"/>
    <w:rsid w:val="00953BF1"/>
    <w:rsid w:val="009544D6"/>
    <w:rsid w:val="00954815"/>
    <w:rsid w:val="00955C18"/>
    <w:rsid w:val="00955CB3"/>
    <w:rsid w:val="0095610F"/>
    <w:rsid w:val="00956715"/>
    <w:rsid w:val="0095698F"/>
    <w:rsid w:val="00956E77"/>
    <w:rsid w:val="009572FC"/>
    <w:rsid w:val="00957337"/>
    <w:rsid w:val="00960024"/>
    <w:rsid w:val="009602E8"/>
    <w:rsid w:val="009605EB"/>
    <w:rsid w:val="0096090E"/>
    <w:rsid w:val="00960B47"/>
    <w:rsid w:val="00960F17"/>
    <w:rsid w:val="0096133B"/>
    <w:rsid w:val="009616C3"/>
    <w:rsid w:val="00961791"/>
    <w:rsid w:val="00961C55"/>
    <w:rsid w:val="009623E3"/>
    <w:rsid w:val="00963460"/>
    <w:rsid w:val="00963A5C"/>
    <w:rsid w:val="00963A7C"/>
    <w:rsid w:val="00963D08"/>
    <w:rsid w:val="00965178"/>
    <w:rsid w:val="009652DB"/>
    <w:rsid w:val="0096548F"/>
    <w:rsid w:val="00965DBD"/>
    <w:rsid w:val="00965F41"/>
    <w:rsid w:val="009662F0"/>
    <w:rsid w:val="009667F0"/>
    <w:rsid w:val="00967069"/>
    <w:rsid w:val="0096768E"/>
    <w:rsid w:val="00970195"/>
    <w:rsid w:val="00970248"/>
    <w:rsid w:val="009705A9"/>
    <w:rsid w:val="0097101D"/>
    <w:rsid w:val="00971D11"/>
    <w:rsid w:val="00971D77"/>
    <w:rsid w:val="00971FB0"/>
    <w:rsid w:val="00972B66"/>
    <w:rsid w:val="00973DAE"/>
    <w:rsid w:val="0097416B"/>
    <w:rsid w:val="009743AC"/>
    <w:rsid w:val="009743DC"/>
    <w:rsid w:val="0097482F"/>
    <w:rsid w:val="00974843"/>
    <w:rsid w:val="009759C6"/>
    <w:rsid w:val="00975E70"/>
    <w:rsid w:val="009764B8"/>
    <w:rsid w:val="00976797"/>
    <w:rsid w:val="00976B89"/>
    <w:rsid w:val="00976E2C"/>
    <w:rsid w:val="00977574"/>
    <w:rsid w:val="009776BF"/>
    <w:rsid w:val="00977935"/>
    <w:rsid w:val="0097796C"/>
    <w:rsid w:val="00980469"/>
    <w:rsid w:val="009808A4"/>
    <w:rsid w:val="00981724"/>
    <w:rsid w:val="0098176B"/>
    <w:rsid w:val="00981BD4"/>
    <w:rsid w:val="00981DEE"/>
    <w:rsid w:val="00981E00"/>
    <w:rsid w:val="009829E8"/>
    <w:rsid w:val="00983C04"/>
    <w:rsid w:val="009842F7"/>
    <w:rsid w:val="00984700"/>
    <w:rsid w:val="00984FE0"/>
    <w:rsid w:val="009858ED"/>
    <w:rsid w:val="00985B4A"/>
    <w:rsid w:val="00987FBC"/>
    <w:rsid w:val="00990ACC"/>
    <w:rsid w:val="00991416"/>
    <w:rsid w:val="0099155E"/>
    <w:rsid w:val="00991C5F"/>
    <w:rsid w:val="0099200E"/>
    <w:rsid w:val="009920FA"/>
    <w:rsid w:val="00992969"/>
    <w:rsid w:val="00992FC0"/>
    <w:rsid w:val="00993746"/>
    <w:rsid w:val="00993B7D"/>
    <w:rsid w:val="00994ECB"/>
    <w:rsid w:val="009961E3"/>
    <w:rsid w:val="00996251"/>
    <w:rsid w:val="00996802"/>
    <w:rsid w:val="009969D1"/>
    <w:rsid w:val="00996B05"/>
    <w:rsid w:val="00997D4E"/>
    <w:rsid w:val="009A0C3C"/>
    <w:rsid w:val="009A10AF"/>
    <w:rsid w:val="009A166D"/>
    <w:rsid w:val="009A204C"/>
    <w:rsid w:val="009A20DF"/>
    <w:rsid w:val="009A3211"/>
    <w:rsid w:val="009A33D8"/>
    <w:rsid w:val="009A346E"/>
    <w:rsid w:val="009A3485"/>
    <w:rsid w:val="009A3879"/>
    <w:rsid w:val="009A3B88"/>
    <w:rsid w:val="009A3FAE"/>
    <w:rsid w:val="009A4291"/>
    <w:rsid w:val="009A4B66"/>
    <w:rsid w:val="009A4FE0"/>
    <w:rsid w:val="009A50D1"/>
    <w:rsid w:val="009A51DB"/>
    <w:rsid w:val="009A529F"/>
    <w:rsid w:val="009A58BA"/>
    <w:rsid w:val="009A59FA"/>
    <w:rsid w:val="009A5E47"/>
    <w:rsid w:val="009A6834"/>
    <w:rsid w:val="009A696C"/>
    <w:rsid w:val="009A6E65"/>
    <w:rsid w:val="009A710A"/>
    <w:rsid w:val="009A7918"/>
    <w:rsid w:val="009B0C07"/>
    <w:rsid w:val="009B1A3F"/>
    <w:rsid w:val="009B1B72"/>
    <w:rsid w:val="009B22D5"/>
    <w:rsid w:val="009B280A"/>
    <w:rsid w:val="009B2E18"/>
    <w:rsid w:val="009B2EAA"/>
    <w:rsid w:val="009B3213"/>
    <w:rsid w:val="009B34B7"/>
    <w:rsid w:val="009B34FC"/>
    <w:rsid w:val="009B3896"/>
    <w:rsid w:val="009B3A0E"/>
    <w:rsid w:val="009B3C6D"/>
    <w:rsid w:val="009B4814"/>
    <w:rsid w:val="009B4EE7"/>
    <w:rsid w:val="009B5BF9"/>
    <w:rsid w:val="009B602F"/>
    <w:rsid w:val="009B7FCE"/>
    <w:rsid w:val="009C0565"/>
    <w:rsid w:val="009C139C"/>
    <w:rsid w:val="009C1C88"/>
    <w:rsid w:val="009C1CEA"/>
    <w:rsid w:val="009C2BC6"/>
    <w:rsid w:val="009C2CE0"/>
    <w:rsid w:val="009C2DBB"/>
    <w:rsid w:val="009C3893"/>
    <w:rsid w:val="009C3FB1"/>
    <w:rsid w:val="009C4908"/>
    <w:rsid w:val="009C5162"/>
    <w:rsid w:val="009C7426"/>
    <w:rsid w:val="009D02C7"/>
    <w:rsid w:val="009D0546"/>
    <w:rsid w:val="009D05EB"/>
    <w:rsid w:val="009D105C"/>
    <w:rsid w:val="009D1174"/>
    <w:rsid w:val="009D2912"/>
    <w:rsid w:val="009D3A5E"/>
    <w:rsid w:val="009D3BA2"/>
    <w:rsid w:val="009D3BCE"/>
    <w:rsid w:val="009D4021"/>
    <w:rsid w:val="009D4815"/>
    <w:rsid w:val="009D4EC9"/>
    <w:rsid w:val="009D57F6"/>
    <w:rsid w:val="009D6582"/>
    <w:rsid w:val="009D6E67"/>
    <w:rsid w:val="009D6E81"/>
    <w:rsid w:val="009D73D8"/>
    <w:rsid w:val="009E0B28"/>
    <w:rsid w:val="009E1262"/>
    <w:rsid w:val="009E1735"/>
    <w:rsid w:val="009E1974"/>
    <w:rsid w:val="009E1B18"/>
    <w:rsid w:val="009E1BA4"/>
    <w:rsid w:val="009E1EE9"/>
    <w:rsid w:val="009E2AFC"/>
    <w:rsid w:val="009E2F07"/>
    <w:rsid w:val="009E3369"/>
    <w:rsid w:val="009E351F"/>
    <w:rsid w:val="009E3638"/>
    <w:rsid w:val="009E3822"/>
    <w:rsid w:val="009E3C64"/>
    <w:rsid w:val="009E3D27"/>
    <w:rsid w:val="009E4769"/>
    <w:rsid w:val="009E4F53"/>
    <w:rsid w:val="009E50B2"/>
    <w:rsid w:val="009E652B"/>
    <w:rsid w:val="009E6FAC"/>
    <w:rsid w:val="009E756D"/>
    <w:rsid w:val="009E77DC"/>
    <w:rsid w:val="009E7BC0"/>
    <w:rsid w:val="009F122A"/>
    <w:rsid w:val="009F157B"/>
    <w:rsid w:val="009F1B06"/>
    <w:rsid w:val="009F2796"/>
    <w:rsid w:val="009F36C0"/>
    <w:rsid w:val="009F3C41"/>
    <w:rsid w:val="009F3E53"/>
    <w:rsid w:val="009F40E6"/>
    <w:rsid w:val="009F4430"/>
    <w:rsid w:val="009F4AF0"/>
    <w:rsid w:val="009F4C31"/>
    <w:rsid w:val="009F54FF"/>
    <w:rsid w:val="009F56B8"/>
    <w:rsid w:val="009F5CA1"/>
    <w:rsid w:val="009F6542"/>
    <w:rsid w:val="009F6A37"/>
    <w:rsid w:val="009F711E"/>
    <w:rsid w:val="009F7344"/>
    <w:rsid w:val="009F7725"/>
    <w:rsid w:val="009F7E7C"/>
    <w:rsid w:val="00A0003D"/>
    <w:rsid w:val="00A00402"/>
    <w:rsid w:val="00A005FE"/>
    <w:rsid w:val="00A00802"/>
    <w:rsid w:val="00A009B0"/>
    <w:rsid w:val="00A0139F"/>
    <w:rsid w:val="00A014FF"/>
    <w:rsid w:val="00A01658"/>
    <w:rsid w:val="00A0175B"/>
    <w:rsid w:val="00A01806"/>
    <w:rsid w:val="00A01B07"/>
    <w:rsid w:val="00A0200A"/>
    <w:rsid w:val="00A02989"/>
    <w:rsid w:val="00A02A9B"/>
    <w:rsid w:val="00A039AA"/>
    <w:rsid w:val="00A03FB2"/>
    <w:rsid w:val="00A041E3"/>
    <w:rsid w:val="00A0498F"/>
    <w:rsid w:val="00A050D6"/>
    <w:rsid w:val="00A051D9"/>
    <w:rsid w:val="00A05561"/>
    <w:rsid w:val="00A055D4"/>
    <w:rsid w:val="00A05CC1"/>
    <w:rsid w:val="00A0627A"/>
    <w:rsid w:val="00A065DE"/>
    <w:rsid w:val="00A06B7A"/>
    <w:rsid w:val="00A06C3A"/>
    <w:rsid w:val="00A07800"/>
    <w:rsid w:val="00A0788D"/>
    <w:rsid w:val="00A10C7E"/>
    <w:rsid w:val="00A110C2"/>
    <w:rsid w:val="00A11146"/>
    <w:rsid w:val="00A111E2"/>
    <w:rsid w:val="00A11225"/>
    <w:rsid w:val="00A1166D"/>
    <w:rsid w:val="00A116BE"/>
    <w:rsid w:val="00A11BBC"/>
    <w:rsid w:val="00A131F9"/>
    <w:rsid w:val="00A13434"/>
    <w:rsid w:val="00A1382B"/>
    <w:rsid w:val="00A14938"/>
    <w:rsid w:val="00A15CDD"/>
    <w:rsid w:val="00A160FD"/>
    <w:rsid w:val="00A163C8"/>
    <w:rsid w:val="00A175D7"/>
    <w:rsid w:val="00A1768D"/>
    <w:rsid w:val="00A208C3"/>
    <w:rsid w:val="00A213BE"/>
    <w:rsid w:val="00A21892"/>
    <w:rsid w:val="00A21A8D"/>
    <w:rsid w:val="00A225C3"/>
    <w:rsid w:val="00A22AD5"/>
    <w:rsid w:val="00A22B47"/>
    <w:rsid w:val="00A22F5A"/>
    <w:rsid w:val="00A231AE"/>
    <w:rsid w:val="00A233BB"/>
    <w:rsid w:val="00A2399E"/>
    <w:rsid w:val="00A2413D"/>
    <w:rsid w:val="00A2556A"/>
    <w:rsid w:val="00A25703"/>
    <w:rsid w:val="00A25CD4"/>
    <w:rsid w:val="00A25D8B"/>
    <w:rsid w:val="00A26253"/>
    <w:rsid w:val="00A26C56"/>
    <w:rsid w:val="00A27513"/>
    <w:rsid w:val="00A27771"/>
    <w:rsid w:val="00A27A26"/>
    <w:rsid w:val="00A30788"/>
    <w:rsid w:val="00A30820"/>
    <w:rsid w:val="00A30C67"/>
    <w:rsid w:val="00A313BA"/>
    <w:rsid w:val="00A31A09"/>
    <w:rsid w:val="00A323CD"/>
    <w:rsid w:val="00A335D5"/>
    <w:rsid w:val="00A33628"/>
    <w:rsid w:val="00A338DB"/>
    <w:rsid w:val="00A3445C"/>
    <w:rsid w:val="00A3463F"/>
    <w:rsid w:val="00A35051"/>
    <w:rsid w:val="00A353A9"/>
    <w:rsid w:val="00A354E0"/>
    <w:rsid w:val="00A36466"/>
    <w:rsid w:val="00A365FE"/>
    <w:rsid w:val="00A3664D"/>
    <w:rsid w:val="00A36650"/>
    <w:rsid w:val="00A36C8B"/>
    <w:rsid w:val="00A378BF"/>
    <w:rsid w:val="00A378F3"/>
    <w:rsid w:val="00A3792B"/>
    <w:rsid w:val="00A4279F"/>
    <w:rsid w:val="00A427E9"/>
    <w:rsid w:val="00A42AB2"/>
    <w:rsid w:val="00A43858"/>
    <w:rsid w:val="00A43B98"/>
    <w:rsid w:val="00A43CEA"/>
    <w:rsid w:val="00A444CD"/>
    <w:rsid w:val="00A447BF"/>
    <w:rsid w:val="00A448E3"/>
    <w:rsid w:val="00A449E4"/>
    <w:rsid w:val="00A44AD7"/>
    <w:rsid w:val="00A450D8"/>
    <w:rsid w:val="00A45488"/>
    <w:rsid w:val="00A46020"/>
    <w:rsid w:val="00A4604D"/>
    <w:rsid w:val="00A46B5A"/>
    <w:rsid w:val="00A46E1F"/>
    <w:rsid w:val="00A47659"/>
    <w:rsid w:val="00A47876"/>
    <w:rsid w:val="00A47EB4"/>
    <w:rsid w:val="00A503D8"/>
    <w:rsid w:val="00A506DA"/>
    <w:rsid w:val="00A50B40"/>
    <w:rsid w:val="00A515F1"/>
    <w:rsid w:val="00A517BE"/>
    <w:rsid w:val="00A51AA6"/>
    <w:rsid w:val="00A51D95"/>
    <w:rsid w:val="00A51DFB"/>
    <w:rsid w:val="00A52807"/>
    <w:rsid w:val="00A52E86"/>
    <w:rsid w:val="00A53CDE"/>
    <w:rsid w:val="00A54079"/>
    <w:rsid w:val="00A545DD"/>
    <w:rsid w:val="00A546A1"/>
    <w:rsid w:val="00A54D99"/>
    <w:rsid w:val="00A55050"/>
    <w:rsid w:val="00A550BE"/>
    <w:rsid w:val="00A5557E"/>
    <w:rsid w:val="00A55BE4"/>
    <w:rsid w:val="00A55CCE"/>
    <w:rsid w:val="00A55D55"/>
    <w:rsid w:val="00A562CB"/>
    <w:rsid w:val="00A56564"/>
    <w:rsid w:val="00A56D8F"/>
    <w:rsid w:val="00A5700C"/>
    <w:rsid w:val="00A57063"/>
    <w:rsid w:val="00A57107"/>
    <w:rsid w:val="00A579D7"/>
    <w:rsid w:val="00A60077"/>
    <w:rsid w:val="00A604B0"/>
    <w:rsid w:val="00A617A4"/>
    <w:rsid w:val="00A61E4C"/>
    <w:rsid w:val="00A62040"/>
    <w:rsid w:val="00A62EE5"/>
    <w:rsid w:val="00A62F69"/>
    <w:rsid w:val="00A64262"/>
    <w:rsid w:val="00A64B08"/>
    <w:rsid w:val="00A64C85"/>
    <w:rsid w:val="00A655B5"/>
    <w:rsid w:val="00A65DCB"/>
    <w:rsid w:val="00A669FB"/>
    <w:rsid w:val="00A6705B"/>
    <w:rsid w:val="00A67B0E"/>
    <w:rsid w:val="00A67E0C"/>
    <w:rsid w:val="00A70040"/>
    <w:rsid w:val="00A70FE3"/>
    <w:rsid w:val="00A710B0"/>
    <w:rsid w:val="00A71B5B"/>
    <w:rsid w:val="00A72B2B"/>
    <w:rsid w:val="00A72D49"/>
    <w:rsid w:val="00A72E37"/>
    <w:rsid w:val="00A73225"/>
    <w:rsid w:val="00A73260"/>
    <w:rsid w:val="00A7334D"/>
    <w:rsid w:val="00A73A63"/>
    <w:rsid w:val="00A74323"/>
    <w:rsid w:val="00A745EB"/>
    <w:rsid w:val="00A74621"/>
    <w:rsid w:val="00A74C80"/>
    <w:rsid w:val="00A75188"/>
    <w:rsid w:val="00A75BE8"/>
    <w:rsid w:val="00A76B8A"/>
    <w:rsid w:val="00A76CAE"/>
    <w:rsid w:val="00A773FB"/>
    <w:rsid w:val="00A77968"/>
    <w:rsid w:val="00A77A8A"/>
    <w:rsid w:val="00A77F98"/>
    <w:rsid w:val="00A809FB"/>
    <w:rsid w:val="00A8114D"/>
    <w:rsid w:val="00A81874"/>
    <w:rsid w:val="00A81E27"/>
    <w:rsid w:val="00A82253"/>
    <w:rsid w:val="00A822B1"/>
    <w:rsid w:val="00A82CBD"/>
    <w:rsid w:val="00A8354A"/>
    <w:rsid w:val="00A83B75"/>
    <w:rsid w:val="00A83C95"/>
    <w:rsid w:val="00A84ECF"/>
    <w:rsid w:val="00A85BD8"/>
    <w:rsid w:val="00A86105"/>
    <w:rsid w:val="00A86545"/>
    <w:rsid w:val="00A873DC"/>
    <w:rsid w:val="00A878C8"/>
    <w:rsid w:val="00A905E4"/>
    <w:rsid w:val="00A90954"/>
    <w:rsid w:val="00A90A2A"/>
    <w:rsid w:val="00A90C2E"/>
    <w:rsid w:val="00A91412"/>
    <w:rsid w:val="00A9173E"/>
    <w:rsid w:val="00A91CB3"/>
    <w:rsid w:val="00A92470"/>
    <w:rsid w:val="00A92ADF"/>
    <w:rsid w:val="00A93CCA"/>
    <w:rsid w:val="00A93F0E"/>
    <w:rsid w:val="00A94192"/>
    <w:rsid w:val="00A9435E"/>
    <w:rsid w:val="00A94551"/>
    <w:rsid w:val="00A9508C"/>
    <w:rsid w:val="00A95215"/>
    <w:rsid w:val="00A96720"/>
    <w:rsid w:val="00A96A81"/>
    <w:rsid w:val="00A96E37"/>
    <w:rsid w:val="00A96F22"/>
    <w:rsid w:val="00A978C2"/>
    <w:rsid w:val="00AA0798"/>
    <w:rsid w:val="00AA14F6"/>
    <w:rsid w:val="00AA15A7"/>
    <w:rsid w:val="00AA16C7"/>
    <w:rsid w:val="00AA1DE4"/>
    <w:rsid w:val="00AA2A88"/>
    <w:rsid w:val="00AA2C49"/>
    <w:rsid w:val="00AA395E"/>
    <w:rsid w:val="00AA43E0"/>
    <w:rsid w:val="00AA4A6D"/>
    <w:rsid w:val="00AA5115"/>
    <w:rsid w:val="00AA5960"/>
    <w:rsid w:val="00AA5C7E"/>
    <w:rsid w:val="00AA6BDB"/>
    <w:rsid w:val="00AA77E1"/>
    <w:rsid w:val="00AA7A03"/>
    <w:rsid w:val="00AB0CC5"/>
    <w:rsid w:val="00AB1072"/>
    <w:rsid w:val="00AB1B65"/>
    <w:rsid w:val="00AB26B2"/>
    <w:rsid w:val="00AB2872"/>
    <w:rsid w:val="00AB2E9D"/>
    <w:rsid w:val="00AB30D2"/>
    <w:rsid w:val="00AB3BB6"/>
    <w:rsid w:val="00AB3ED7"/>
    <w:rsid w:val="00AB5106"/>
    <w:rsid w:val="00AB5864"/>
    <w:rsid w:val="00AB5A65"/>
    <w:rsid w:val="00AB6B0E"/>
    <w:rsid w:val="00AB7FE4"/>
    <w:rsid w:val="00AC01FE"/>
    <w:rsid w:val="00AC0267"/>
    <w:rsid w:val="00AC03DE"/>
    <w:rsid w:val="00AC15AC"/>
    <w:rsid w:val="00AC16B5"/>
    <w:rsid w:val="00AC207D"/>
    <w:rsid w:val="00AC2081"/>
    <w:rsid w:val="00AC39D6"/>
    <w:rsid w:val="00AC3D5D"/>
    <w:rsid w:val="00AC3DE1"/>
    <w:rsid w:val="00AC43E8"/>
    <w:rsid w:val="00AC49A2"/>
    <w:rsid w:val="00AC5148"/>
    <w:rsid w:val="00AC541E"/>
    <w:rsid w:val="00AC5471"/>
    <w:rsid w:val="00AC5561"/>
    <w:rsid w:val="00AC619D"/>
    <w:rsid w:val="00AC628E"/>
    <w:rsid w:val="00AC65EC"/>
    <w:rsid w:val="00AC67C4"/>
    <w:rsid w:val="00AC68D4"/>
    <w:rsid w:val="00AC781F"/>
    <w:rsid w:val="00AD016F"/>
    <w:rsid w:val="00AD06B1"/>
    <w:rsid w:val="00AD1735"/>
    <w:rsid w:val="00AD174B"/>
    <w:rsid w:val="00AD1915"/>
    <w:rsid w:val="00AD2849"/>
    <w:rsid w:val="00AD29F7"/>
    <w:rsid w:val="00AD3951"/>
    <w:rsid w:val="00AD3AC3"/>
    <w:rsid w:val="00AD3CCA"/>
    <w:rsid w:val="00AD3E10"/>
    <w:rsid w:val="00AD49B8"/>
    <w:rsid w:val="00AD4A4A"/>
    <w:rsid w:val="00AD4AE5"/>
    <w:rsid w:val="00AD4B93"/>
    <w:rsid w:val="00AD4E27"/>
    <w:rsid w:val="00AD6689"/>
    <w:rsid w:val="00AD7364"/>
    <w:rsid w:val="00AD7420"/>
    <w:rsid w:val="00AD7872"/>
    <w:rsid w:val="00AD78FD"/>
    <w:rsid w:val="00AD7971"/>
    <w:rsid w:val="00AD79DB"/>
    <w:rsid w:val="00AD7ADD"/>
    <w:rsid w:val="00AE06E6"/>
    <w:rsid w:val="00AE182D"/>
    <w:rsid w:val="00AE19CC"/>
    <w:rsid w:val="00AE206C"/>
    <w:rsid w:val="00AE29AA"/>
    <w:rsid w:val="00AE3FE1"/>
    <w:rsid w:val="00AE45CD"/>
    <w:rsid w:val="00AE4A62"/>
    <w:rsid w:val="00AE55A7"/>
    <w:rsid w:val="00AE566F"/>
    <w:rsid w:val="00AE79CA"/>
    <w:rsid w:val="00AE7A28"/>
    <w:rsid w:val="00AF0057"/>
    <w:rsid w:val="00AF00F4"/>
    <w:rsid w:val="00AF018B"/>
    <w:rsid w:val="00AF1916"/>
    <w:rsid w:val="00AF20DE"/>
    <w:rsid w:val="00AF2C0C"/>
    <w:rsid w:val="00AF2CDE"/>
    <w:rsid w:val="00AF2D00"/>
    <w:rsid w:val="00AF3186"/>
    <w:rsid w:val="00AF3531"/>
    <w:rsid w:val="00AF3A03"/>
    <w:rsid w:val="00AF3A8E"/>
    <w:rsid w:val="00AF3FA5"/>
    <w:rsid w:val="00AF41CB"/>
    <w:rsid w:val="00AF4295"/>
    <w:rsid w:val="00AF52DC"/>
    <w:rsid w:val="00AF72F4"/>
    <w:rsid w:val="00AF7CED"/>
    <w:rsid w:val="00B00EBD"/>
    <w:rsid w:val="00B00FDD"/>
    <w:rsid w:val="00B01EB2"/>
    <w:rsid w:val="00B02062"/>
    <w:rsid w:val="00B02CA0"/>
    <w:rsid w:val="00B02CA6"/>
    <w:rsid w:val="00B04006"/>
    <w:rsid w:val="00B0490C"/>
    <w:rsid w:val="00B04AA5"/>
    <w:rsid w:val="00B05057"/>
    <w:rsid w:val="00B0528F"/>
    <w:rsid w:val="00B05385"/>
    <w:rsid w:val="00B05EA6"/>
    <w:rsid w:val="00B06BC1"/>
    <w:rsid w:val="00B06CE8"/>
    <w:rsid w:val="00B079FD"/>
    <w:rsid w:val="00B07AFE"/>
    <w:rsid w:val="00B07C48"/>
    <w:rsid w:val="00B07F39"/>
    <w:rsid w:val="00B10425"/>
    <w:rsid w:val="00B10AAF"/>
    <w:rsid w:val="00B10E7B"/>
    <w:rsid w:val="00B11220"/>
    <w:rsid w:val="00B11A59"/>
    <w:rsid w:val="00B12339"/>
    <w:rsid w:val="00B1270C"/>
    <w:rsid w:val="00B12C21"/>
    <w:rsid w:val="00B12D41"/>
    <w:rsid w:val="00B12E81"/>
    <w:rsid w:val="00B13B8E"/>
    <w:rsid w:val="00B13DB7"/>
    <w:rsid w:val="00B141C6"/>
    <w:rsid w:val="00B1485B"/>
    <w:rsid w:val="00B14B81"/>
    <w:rsid w:val="00B14C36"/>
    <w:rsid w:val="00B153B7"/>
    <w:rsid w:val="00B15D65"/>
    <w:rsid w:val="00B16A4A"/>
    <w:rsid w:val="00B1749E"/>
    <w:rsid w:val="00B17BFB"/>
    <w:rsid w:val="00B207AE"/>
    <w:rsid w:val="00B20876"/>
    <w:rsid w:val="00B220B0"/>
    <w:rsid w:val="00B2222A"/>
    <w:rsid w:val="00B22271"/>
    <w:rsid w:val="00B2267A"/>
    <w:rsid w:val="00B22E4C"/>
    <w:rsid w:val="00B23851"/>
    <w:rsid w:val="00B23B8C"/>
    <w:rsid w:val="00B2437A"/>
    <w:rsid w:val="00B24ED8"/>
    <w:rsid w:val="00B253A6"/>
    <w:rsid w:val="00B254EF"/>
    <w:rsid w:val="00B257A9"/>
    <w:rsid w:val="00B25A51"/>
    <w:rsid w:val="00B25B4B"/>
    <w:rsid w:val="00B26A08"/>
    <w:rsid w:val="00B26B05"/>
    <w:rsid w:val="00B26BEA"/>
    <w:rsid w:val="00B26EEA"/>
    <w:rsid w:val="00B27DB0"/>
    <w:rsid w:val="00B30D26"/>
    <w:rsid w:val="00B30DB4"/>
    <w:rsid w:val="00B31509"/>
    <w:rsid w:val="00B325FE"/>
    <w:rsid w:val="00B330A8"/>
    <w:rsid w:val="00B34E38"/>
    <w:rsid w:val="00B351B7"/>
    <w:rsid w:val="00B352E2"/>
    <w:rsid w:val="00B35C92"/>
    <w:rsid w:val="00B36612"/>
    <w:rsid w:val="00B36CED"/>
    <w:rsid w:val="00B36F37"/>
    <w:rsid w:val="00B37546"/>
    <w:rsid w:val="00B403D4"/>
    <w:rsid w:val="00B40508"/>
    <w:rsid w:val="00B40BC2"/>
    <w:rsid w:val="00B40CDC"/>
    <w:rsid w:val="00B40D01"/>
    <w:rsid w:val="00B412ED"/>
    <w:rsid w:val="00B416E1"/>
    <w:rsid w:val="00B41970"/>
    <w:rsid w:val="00B4270A"/>
    <w:rsid w:val="00B42B37"/>
    <w:rsid w:val="00B4339E"/>
    <w:rsid w:val="00B435D4"/>
    <w:rsid w:val="00B43B0C"/>
    <w:rsid w:val="00B45682"/>
    <w:rsid w:val="00B46AE2"/>
    <w:rsid w:val="00B470F3"/>
    <w:rsid w:val="00B472F9"/>
    <w:rsid w:val="00B474B1"/>
    <w:rsid w:val="00B47502"/>
    <w:rsid w:val="00B47A25"/>
    <w:rsid w:val="00B506B2"/>
    <w:rsid w:val="00B507AD"/>
    <w:rsid w:val="00B50DF4"/>
    <w:rsid w:val="00B50FDF"/>
    <w:rsid w:val="00B51E93"/>
    <w:rsid w:val="00B527CE"/>
    <w:rsid w:val="00B5296D"/>
    <w:rsid w:val="00B52EC2"/>
    <w:rsid w:val="00B535A1"/>
    <w:rsid w:val="00B540A3"/>
    <w:rsid w:val="00B54A4A"/>
    <w:rsid w:val="00B54E84"/>
    <w:rsid w:val="00B55492"/>
    <w:rsid w:val="00B55A0A"/>
    <w:rsid w:val="00B5668E"/>
    <w:rsid w:val="00B5685C"/>
    <w:rsid w:val="00B56A88"/>
    <w:rsid w:val="00B576D4"/>
    <w:rsid w:val="00B57A4F"/>
    <w:rsid w:val="00B57AD5"/>
    <w:rsid w:val="00B6070D"/>
    <w:rsid w:val="00B60C48"/>
    <w:rsid w:val="00B61E75"/>
    <w:rsid w:val="00B6230A"/>
    <w:rsid w:val="00B625E5"/>
    <w:rsid w:val="00B63576"/>
    <w:rsid w:val="00B6432B"/>
    <w:rsid w:val="00B6466A"/>
    <w:rsid w:val="00B650CE"/>
    <w:rsid w:val="00B656F6"/>
    <w:rsid w:val="00B65F9D"/>
    <w:rsid w:val="00B66270"/>
    <w:rsid w:val="00B66718"/>
    <w:rsid w:val="00B668A2"/>
    <w:rsid w:val="00B67218"/>
    <w:rsid w:val="00B67229"/>
    <w:rsid w:val="00B67351"/>
    <w:rsid w:val="00B67A74"/>
    <w:rsid w:val="00B70011"/>
    <w:rsid w:val="00B701AE"/>
    <w:rsid w:val="00B70F5D"/>
    <w:rsid w:val="00B7116D"/>
    <w:rsid w:val="00B713C6"/>
    <w:rsid w:val="00B71D6E"/>
    <w:rsid w:val="00B7299A"/>
    <w:rsid w:val="00B738F2"/>
    <w:rsid w:val="00B73C16"/>
    <w:rsid w:val="00B73D4C"/>
    <w:rsid w:val="00B74091"/>
    <w:rsid w:val="00B74A91"/>
    <w:rsid w:val="00B74B5A"/>
    <w:rsid w:val="00B74CBB"/>
    <w:rsid w:val="00B7537D"/>
    <w:rsid w:val="00B764E6"/>
    <w:rsid w:val="00B76903"/>
    <w:rsid w:val="00B76A98"/>
    <w:rsid w:val="00B775FE"/>
    <w:rsid w:val="00B80402"/>
    <w:rsid w:val="00B807D5"/>
    <w:rsid w:val="00B80D32"/>
    <w:rsid w:val="00B8106A"/>
    <w:rsid w:val="00B819B4"/>
    <w:rsid w:val="00B81B4F"/>
    <w:rsid w:val="00B81EB0"/>
    <w:rsid w:val="00B82430"/>
    <w:rsid w:val="00B82748"/>
    <w:rsid w:val="00B8274C"/>
    <w:rsid w:val="00B82A79"/>
    <w:rsid w:val="00B84268"/>
    <w:rsid w:val="00B84466"/>
    <w:rsid w:val="00B84CF0"/>
    <w:rsid w:val="00B853B2"/>
    <w:rsid w:val="00B8589C"/>
    <w:rsid w:val="00B85B2A"/>
    <w:rsid w:val="00B85D66"/>
    <w:rsid w:val="00B85EBC"/>
    <w:rsid w:val="00B86349"/>
    <w:rsid w:val="00B864D2"/>
    <w:rsid w:val="00B877FA"/>
    <w:rsid w:val="00B87C1F"/>
    <w:rsid w:val="00B87D5F"/>
    <w:rsid w:val="00B9038A"/>
    <w:rsid w:val="00B907F9"/>
    <w:rsid w:val="00B90B2E"/>
    <w:rsid w:val="00B913A3"/>
    <w:rsid w:val="00B913EB"/>
    <w:rsid w:val="00B919CF"/>
    <w:rsid w:val="00B91E19"/>
    <w:rsid w:val="00B92866"/>
    <w:rsid w:val="00B92C18"/>
    <w:rsid w:val="00B93392"/>
    <w:rsid w:val="00B93443"/>
    <w:rsid w:val="00B937CC"/>
    <w:rsid w:val="00B93C9B"/>
    <w:rsid w:val="00B93F12"/>
    <w:rsid w:val="00B9403C"/>
    <w:rsid w:val="00B942E7"/>
    <w:rsid w:val="00B94CC0"/>
    <w:rsid w:val="00B94CC4"/>
    <w:rsid w:val="00B94D4C"/>
    <w:rsid w:val="00B94F41"/>
    <w:rsid w:val="00B95766"/>
    <w:rsid w:val="00B967F8"/>
    <w:rsid w:val="00B9683A"/>
    <w:rsid w:val="00B96DE8"/>
    <w:rsid w:val="00B9712C"/>
    <w:rsid w:val="00B976F7"/>
    <w:rsid w:val="00B97B4C"/>
    <w:rsid w:val="00B97D44"/>
    <w:rsid w:val="00BA0329"/>
    <w:rsid w:val="00BA13D9"/>
    <w:rsid w:val="00BA1695"/>
    <w:rsid w:val="00BA2760"/>
    <w:rsid w:val="00BA27B6"/>
    <w:rsid w:val="00BA2808"/>
    <w:rsid w:val="00BA2AA7"/>
    <w:rsid w:val="00BA34A4"/>
    <w:rsid w:val="00BA42B6"/>
    <w:rsid w:val="00BA4DE8"/>
    <w:rsid w:val="00BA529C"/>
    <w:rsid w:val="00BA6386"/>
    <w:rsid w:val="00BA64FA"/>
    <w:rsid w:val="00BA7127"/>
    <w:rsid w:val="00BA73D5"/>
    <w:rsid w:val="00BA743A"/>
    <w:rsid w:val="00BA7B4C"/>
    <w:rsid w:val="00BB0E63"/>
    <w:rsid w:val="00BB147F"/>
    <w:rsid w:val="00BB1636"/>
    <w:rsid w:val="00BB1D1E"/>
    <w:rsid w:val="00BB1E2B"/>
    <w:rsid w:val="00BB27D4"/>
    <w:rsid w:val="00BB2E82"/>
    <w:rsid w:val="00BB2EA9"/>
    <w:rsid w:val="00BB3C4A"/>
    <w:rsid w:val="00BB4351"/>
    <w:rsid w:val="00BB4718"/>
    <w:rsid w:val="00BB4767"/>
    <w:rsid w:val="00BB4C89"/>
    <w:rsid w:val="00BB55C7"/>
    <w:rsid w:val="00BB57F8"/>
    <w:rsid w:val="00BB6144"/>
    <w:rsid w:val="00BB6233"/>
    <w:rsid w:val="00BB62B5"/>
    <w:rsid w:val="00BB6BD3"/>
    <w:rsid w:val="00BB6E3D"/>
    <w:rsid w:val="00BB74C2"/>
    <w:rsid w:val="00BB7569"/>
    <w:rsid w:val="00BC0060"/>
    <w:rsid w:val="00BC06AD"/>
    <w:rsid w:val="00BC1BEE"/>
    <w:rsid w:val="00BC1E4F"/>
    <w:rsid w:val="00BC1FEB"/>
    <w:rsid w:val="00BC2180"/>
    <w:rsid w:val="00BC221B"/>
    <w:rsid w:val="00BC2500"/>
    <w:rsid w:val="00BC2A97"/>
    <w:rsid w:val="00BC2F9D"/>
    <w:rsid w:val="00BC322E"/>
    <w:rsid w:val="00BC324B"/>
    <w:rsid w:val="00BC332B"/>
    <w:rsid w:val="00BC3DD9"/>
    <w:rsid w:val="00BC414A"/>
    <w:rsid w:val="00BC4A72"/>
    <w:rsid w:val="00BC4F4C"/>
    <w:rsid w:val="00BC549B"/>
    <w:rsid w:val="00BC5BFF"/>
    <w:rsid w:val="00BC660A"/>
    <w:rsid w:val="00BC6BD2"/>
    <w:rsid w:val="00BC79B4"/>
    <w:rsid w:val="00BC7E28"/>
    <w:rsid w:val="00BC7E3D"/>
    <w:rsid w:val="00BD004B"/>
    <w:rsid w:val="00BD0176"/>
    <w:rsid w:val="00BD06A5"/>
    <w:rsid w:val="00BD0A7B"/>
    <w:rsid w:val="00BD0C2E"/>
    <w:rsid w:val="00BD13A8"/>
    <w:rsid w:val="00BD1E83"/>
    <w:rsid w:val="00BD297F"/>
    <w:rsid w:val="00BD2BB9"/>
    <w:rsid w:val="00BD2F9E"/>
    <w:rsid w:val="00BD3B27"/>
    <w:rsid w:val="00BD4BC6"/>
    <w:rsid w:val="00BD4F96"/>
    <w:rsid w:val="00BD55AE"/>
    <w:rsid w:val="00BD55E7"/>
    <w:rsid w:val="00BD5B46"/>
    <w:rsid w:val="00BD6BA0"/>
    <w:rsid w:val="00BD6DB3"/>
    <w:rsid w:val="00BD6DCF"/>
    <w:rsid w:val="00BD6DEC"/>
    <w:rsid w:val="00BD71D8"/>
    <w:rsid w:val="00BD7BD0"/>
    <w:rsid w:val="00BD7C71"/>
    <w:rsid w:val="00BD7DB5"/>
    <w:rsid w:val="00BE125D"/>
    <w:rsid w:val="00BE137E"/>
    <w:rsid w:val="00BE1B9C"/>
    <w:rsid w:val="00BE1EE7"/>
    <w:rsid w:val="00BE239F"/>
    <w:rsid w:val="00BE28B2"/>
    <w:rsid w:val="00BE2B4E"/>
    <w:rsid w:val="00BE301F"/>
    <w:rsid w:val="00BE390B"/>
    <w:rsid w:val="00BE4BDA"/>
    <w:rsid w:val="00BE525D"/>
    <w:rsid w:val="00BE547F"/>
    <w:rsid w:val="00BE6589"/>
    <w:rsid w:val="00BE6D78"/>
    <w:rsid w:val="00BE76C2"/>
    <w:rsid w:val="00BE7758"/>
    <w:rsid w:val="00BE7E57"/>
    <w:rsid w:val="00BF07D5"/>
    <w:rsid w:val="00BF0D40"/>
    <w:rsid w:val="00BF1378"/>
    <w:rsid w:val="00BF14FD"/>
    <w:rsid w:val="00BF150C"/>
    <w:rsid w:val="00BF1689"/>
    <w:rsid w:val="00BF17CA"/>
    <w:rsid w:val="00BF2035"/>
    <w:rsid w:val="00BF233A"/>
    <w:rsid w:val="00BF298C"/>
    <w:rsid w:val="00BF31E5"/>
    <w:rsid w:val="00BF31EF"/>
    <w:rsid w:val="00BF347B"/>
    <w:rsid w:val="00BF349E"/>
    <w:rsid w:val="00BF3A43"/>
    <w:rsid w:val="00BF40EF"/>
    <w:rsid w:val="00BF4C22"/>
    <w:rsid w:val="00BF5F98"/>
    <w:rsid w:val="00BF68F1"/>
    <w:rsid w:val="00BF6B2B"/>
    <w:rsid w:val="00BF6F5A"/>
    <w:rsid w:val="00BF6FB0"/>
    <w:rsid w:val="00BF7B27"/>
    <w:rsid w:val="00C000C3"/>
    <w:rsid w:val="00C000D8"/>
    <w:rsid w:val="00C00628"/>
    <w:rsid w:val="00C00A2B"/>
    <w:rsid w:val="00C00AEB"/>
    <w:rsid w:val="00C01923"/>
    <w:rsid w:val="00C01D14"/>
    <w:rsid w:val="00C02AEF"/>
    <w:rsid w:val="00C02DE9"/>
    <w:rsid w:val="00C03013"/>
    <w:rsid w:val="00C03133"/>
    <w:rsid w:val="00C03326"/>
    <w:rsid w:val="00C048B8"/>
    <w:rsid w:val="00C04E24"/>
    <w:rsid w:val="00C05039"/>
    <w:rsid w:val="00C053E1"/>
    <w:rsid w:val="00C059C4"/>
    <w:rsid w:val="00C05D62"/>
    <w:rsid w:val="00C06D98"/>
    <w:rsid w:val="00C07049"/>
    <w:rsid w:val="00C07B80"/>
    <w:rsid w:val="00C100A9"/>
    <w:rsid w:val="00C10213"/>
    <w:rsid w:val="00C104A2"/>
    <w:rsid w:val="00C11066"/>
    <w:rsid w:val="00C1108C"/>
    <w:rsid w:val="00C111F6"/>
    <w:rsid w:val="00C112E1"/>
    <w:rsid w:val="00C113A5"/>
    <w:rsid w:val="00C113F2"/>
    <w:rsid w:val="00C1170A"/>
    <w:rsid w:val="00C118FB"/>
    <w:rsid w:val="00C11C5E"/>
    <w:rsid w:val="00C11D5B"/>
    <w:rsid w:val="00C127A4"/>
    <w:rsid w:val="00C131AC"/>
    <w:rsid w:val="00C13650"/>
    <w:rsid w:val="00C137E8"/>
    <w:rsid w:val="00C13878"/>
    <w:rsid w:val="00C139F6"/>
    <w:rsid w:val="00C13B7A"/>
    <w:rsid w:val="00C1429A"/>
    <w:rsid w:val="00C15AC1"/>
    <w:rsid w:val="00C15DAE"/>
    <w:rsid w:val="00C174C1"/>
    <w:rsid w:val="00C17672"/>
    <w:rsid w:val="00C17912"/>
    <w:rsid w:val="00C2035B"/>
    <w:rsid w:val="00C2084B"/>
    <w:rsid w:val="00C20BAF"/>
    <w:rsid w:val="00C21B1A"/>
    <w:rsid w:val="00C21C95"/>
    <w:rsid w:val="00C22CCB"/>
    <w:rsid w:val="00C22E29"/>
    <w:rsid w:val="00C23359"/>
    <w:rsid w:val="00C23589"/>
    <w:rsid w:val="00C23640"/>
    <w:rsid w:val="00C23DAD"/>
    <w:rsid w:val="00C24976"/>
    <w:rsid w:val="00C25A67"/>
    <w:rsid w:val="00C25A7F"/>
    <w:rsid w:val="00C268A1"/>
    <w:rsid w:val="00C274C6"/>
    <w:rsid w:val="00C274E2"/>
    <w:rsid w:val="00C276AF"/>
    <w:rsid w:val="00C2781B"/>
    <w:rsid w:val="00C27E41"/>
    <w:rsid w:val="00C301A1"/>
    <w:rsid w:val="00C301C7"/>
    <w:rsid w:val="00C30586"/>
    <w:rsid w:val="00C30BA8"/>
    <w:rsid w:val="00C31279"/>
    <w:rsid w:val="00C31473"/>
    <w:rsid w:val="00C319A0"/>
    <w:rsid w:val="00C31D54"/>
    <w:rsid w:val="00C327E3"/>
    <w:rsid w:val="00C32AB4"/>
    <w:rsid w:val="00C331CC"/>
    <w:rsid w:val="00C33531"/>
    <w:rsid w:val="00C33BBC"/>
    <w:rsid w:val="00C34D46"/>
    <w:rsid w:val="00C35282"/>
    <w:rsid w:val="00C355C1"/>
    <w:rsid w:val="00C35796"/>
    <w:rsid w:val="00C36334"/>
    <w:rsid w:val="00C36F43"/>
    <w:rsid w:val="00C370CF"/>
    <w:rsid w:val="00C375AD"/>
    <w:rsid w:val="00C379DD"/>
    <w:rsid w:val="00C37BD3"/>
    <w:rsid w:val="00C4048C"/>
    <w:rsid w:val="00C40642"/>
    <w:rsid w:val="00C40D90"/>
    <w:rsid w:val="00C416BF"/>
    <w:rsid w:val="00C417B0"/>
    <w:rsid w:val="00C42310"/>
    <w:rsid w:val="00C42595"/>
    <w:rsid w:val="00C42E34"/>
    <w:rsid w:val="00C439EB"/>
    <w:rsid w:val="00C43F16"/>
    <w:rsid w:val="00C44B03"/>
    <w:rsid w:val="00C44D6B"/>
    <w:rsid w:val="00C44DF9"/>
    <w:rsid w:val="00C44F49"/>
    <w:rsid w:val="00C45A9C"/>
    <w:rsid w:val="00C46810"/>
    <w:rsid w:val="00C46A50"/>
    <w:rsid w:val="00C47606"/>
    <w:rsid w:val="00C47734"/>
    <w:rsid w:val="00C505F2"/>
    <w:rsid w:val="00C506DE"/>
    <w:rsid w:val="00C5091E"/>
    <w:rsid w:val="00C511A0"/>
    <w:rsid w:val="00C528E3"/>
    <w:rsid w:val="00C544A9"/>
    <w:rsid w:val="00C54A20"/>
    <w:rsid w:val="00C556B7"/>
    <w:rsid w:val="00C55799"/>
    <w:rsid w:val="00C55996"/>
    <w:rsid w:val="00C55BB7"/>
    <w:rsid w:val="00C55D8C"/>
    <w:rsid w:val="00C5602A"/>
    <w:rsid w:val="00C564D4"/>
    <w:rsid w:val="00C56E98"/>
    <w:rsid w:val="00C56EF0"/>
    <w:rsid w:val="00C5784D"/>
    <w:rsid w:val="00C579A1"/>
    <w:rsid w:val="00C60106"/>
    <w:rsid w:val="00C605C5"/>
    <w:rsid w:val="00C6091A"/>
    <w:rsid w:val="00C60CEE"/>
    <w:rsid w:val="00C60D02"/>
    <w:rsid w:val="00C61FE2"/>
    <w:rsid w:val="00C635A2"/>
    <w:rsid w:val="00C63A10"/>
    <w:rsid w:val="00C6420D"/>
    <w:rsid w:val="00C6460D"/>
    <w:rsid w:val="00C64678"/>
    <w:rsid w:val="00C654A2"/>
    <w:rsid w:val="00C657F8"/>
    <w:rsid w:val="00C65BF6"/>
    <w:rsid w:val="00C66466"/>
    <w:rsid w:val="00C66661"/>
    <w:rsid w:val="00C66EA6"/>
    <w:rsid w:val="00C673D4"/>
    <w:rsid w:val="00C673D5"/>
    <w:rsid w:val="00C676C2"/>
    <w:rsid w:val="00C67ED7"/>
    <w:rsid w:val="00C702CF"/>
    <w:rsid w:val="00C70911"/>
    <w:rsid w:val="00C70926"/>
    <w:rsid w:val="00C709E8"/>
    <w:rsid w:val="00C71055"/>
    <w:rsid w:val="00C71360"/>
    <w:rsid w:val="00C72125"/>
    <w:rsid w:val="00C72609"/>
    <w:rsid w:val="00C730A8"/>
    <w:rsid w:val="00C731B4"/>
    <w:rsid w:val="00C733CF"/>
    <w:rsid w:val="00C73768"/>
    <w:rsid w:val="00C741BB"/>
    <w:rsid w:val="00C74202"/>
    <w:rsid w:val="00C745E5"/>
    <w:rsid w:val="00C74624"/>
    <w:rsid w:val="00C75B35"/>
    <w:rsid w:val="00C76319"/>
    <w:rsid w:val="00C76416"/>
    <w:rsid w:val="00C76506"/>
    <w:rsid w:val="00C766D7"/>
    <w:rsid w:val="00C769C0"/>
    <w:rsid w:val="00C76D61"/>
    <w:rsid w:val="00C772C6"/>
    <w:rsid w:val="00C773FE"/>
    <w:rsid w:val="00C77435"/>
    <w:rsid w:val="00C77ED7"/>
    <w:rsid w:val="00C8004D"/>
    <w:rsid w:val="00C802FF"/>
    <w:rsid w:val="00C805A5"/>
    <w:rsid w:val="00C80B90"/>
    <w:rsid w:val="00C812B4"/>
    <w:rsid w:val="00C82884"/>
    <w:rsid w:val="00C82CE0"/>
    <w:rsid w:val="00C82F9D"/>
    <w:rsid w:val="00C830BE"/>
    <w:rsid w:val="00C83618"/>
    <w:rsid w:val="00C845E7"/>
    <w:rsid w:val="00C84E63"/>
    <w:rsid w:val="00C8504A"/>
    <w:rsid w:val="00C857E2"/>
    <w:rsid w:val="00C862B2"/>
    <w:rsid w:val="00C86412"/>
    <w:rsid w:val="00C86D4F"/>
    <w:rsid w:val="00C86E12"/>
    <w:rsid w:val="00C873A5"/>
    <w:rsid w:val="00C87708"/>
    <w:rsid w:val="00C87B40"/>
    <w:rsid w:val="00C9086C"/>
    <w:rsid w:val="00C9088B"/>
    <w:rsid w:val="00C92074"/>
    <w:rsid w:val="00C9209D"/>
    <w:rsid w:val="00C924C0"/>
    <w:rsid w:val="00C93A1E"/>
    <w:rsid w:val="00C93EA5"/>
    <w:rsid w:val="00C949D9"/>
    <w:rsid w:val="00C94BAB"/>
    <w:rsid w:val="00C950AA"/>
    <w:rsid w:val="00C954D6"/>
    <w:rsid w:val="00C954E9"/>
    <w:rsid w:val="00C95AC0"/>
    <w:rsid w:val="00C95C33"/>
    <w:rsid w:val="00C9676B"/>
    <w:rsid w:val="00C96CD3"/>
    <w:rsid w:val="00C974F5"/>
    <w:rsid w:val="00C97558"/>
    <w:rsid w:val="00C976ED"/>
    <w:rsid w:val="00C977F9"/>
    <w:rsid w:val="00CA052B"/>
    <w:rsid w:val="00CA0AC4"/>
    <w:rsid w:val="00CA0C23"/>
    <w:rsid w:val="00CA10E3"/>
    <w:rsid w:val="00CA1A18"/>
    <w:rsid w:val="00CA1A51"/>
    <w:rsid w:val="00CA1F14"/>
    <w:rsid w:val="00CA1FE0"/>
    <w:rsid w:val="00CA2C17"/>
    <w:rsid w:val="00CA2CF1"/>
    <w:rsid w:val="00CA3F0D"/>
    <w:rsid w:val="00CA505F"/>
    <w:rsid w:val="00CA631B"/>
    <w:rsid w:val="00CA65FB"/>
    <w:rsid w:val="00CA6848"/>
    <w:rsid w:val="00CA6DA9"/>
    <w:rsid w:val="00CA6EAE"/>
    <w:rsid w:val="00CA702A"/>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35CB"/>
    <w:rsid w:val="00CB4724"/>
    <w:rsid w:val="00CB4C53"/>
    <w:rsid w:val="00CB4D70"/>
    <w:rsid w:val="00CB5406"/>
    <w:rsid w:val="00CB5630"/>
    <w:rsid w:val="00CB5C84"/>
    <w:rsid w:val="00CB5FB0"/>
    <w:rsid w:val="00CB6020"/>
    <w:rsid w:val="00CB6330"/>
    <w:rsid w:val="00CB6531"/>
    <w:rsid w:val="00CB6B8A"/>
    <w:rsid w:val="00CB6C93"/>
    <w:rsid w:val="00CC0E1C"/>
    <w:rsid w:val="00CC1946"/>
    <w:rsid w:val="00CC1B21"/>
    <w:rsid w:val="00CC24E9"/>
    <w:rsid w:val="00CC259F"/>
    <w:rsid w:val="00CC2F1C"/>
    <w:rsid w:val="00CC3704"/>
    <w:rsid w:val="00CC3AEF"/>
    <w:rsid w:val="00CC3B51"/>
    <w:rsid w:val="00CC48BB"/>
    <w:rsid w:val="00CC4AC2"/>
    <w:rsid w:val="00CC51E3"/>
    <w:rsid w:val="00CC55C2"/>
    <w:rsid w:val="00CC5FC0"/>
    <w:rsid w:val="00CC646D"/>
    <w:rsid w:val="00CC64A9"/>
    <w:rsid w:val="00CC6933"/>
    <w:rsid w:val="00CD0874"/>
    <w:rsid w:val="00CD0C8C"/>
    <w:rsid w:val="00CD12EA"/>
    <w:rsid w:val="00CD2D60"/>
    <w:rsid w:val="00CD353D"/>
    <w:rsid w:val="00CD3CB4"/>
    <w:rsid w:val="00CD402C"/>
    <w:rsid w:val="00CD45C4"/>
    <w:rsid w:val="00CD4D08"/>
    <w:rsid w:val="00CD4EFD"/>
    <w:rsid w:val="00CD60D5"/>
    <w:rsid w:val="00CD613F"/>
    <w:rsid w:val="00CD6C6A"/>
    <w:rsid w:val="00CD6DE8"/>
    <w:rsid w:val="00CD7415"/>
    <w:rsid w:val="00CD79F5"/>
    <w:rsid w:val="00CD7BD4"/>
    <w:rsid w:val="00CD7D80"/>
    <w:rsid w:val="00CD7F2F"/>
    <w:rsid w:val="00CE02F6"/>
    <w:rsid w:val="00CE03DF"/>
    <w:rsid w:val="00CE0505"/>
    <w:rsid w:val="00CE0B11"/>
    <w:rsid w:val="00CE158D"/>
    <w:rsid w:val="00CE16C3"/>
    <w:rsid w:val="00CE1811"/>
    <w:rsid w:val="00CE18EB"/>
    <w:rsid w:val="00CE21FA"/>
    <w:rsid w:val="00CE2327"/>
    <w:rsid w:val="00CE24BE"/>
    <w:rsid w:val="00CE37CE"/>
    <w:rsid w:val="00CE47A6"/>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745"/>
    <w:rsid w:val="00CF1C3B"/>
    <w:rsid w:val="00CF2421"/>
    <w:rsid w:val="00CF4A5F"/>
    <w:rsid w:val="00CF4A67"/>
    <w:rsid w:val="00CF4E71"/>
    <w:rsid w:val="00CF5145"/>
    <w:rsid w:val="00CF6E9E"/>
    <w:rsid w:val="00CF7100"/>
    <w:rsid w:val="00CF78E3"/>
    <w:rsid w:val="00CF79D7"/>
    <w:rsid w:val="00CF7EF7"/>
    <w:rsid w:val="00D01416"/>
    <w:rsid w:val="00D01EFC"/>
    <w:rsid w:val="00D0297A"/>
    <w:rsid w:val="00D02D56"/>
    <w:rsid w:val="00D031A4"/>
    <w:rsid w:val="00D03831"/>
    <w:rsid w:val="00D04A17"/>
    <w:rsid w:val="00D04A5F"/>
    <w:rsid w:val="00D0528A"/>
    <w:rsid w:val="00D0541B"/>
    <w:rsid w:val="00D0550F"/>
    <w:rsid w:val="00D06837"/>
    <w:rsid w:val="00D06AF6"/>
    <w:rsid w:val="00D0710E"/>
    <w:rsid w:val="00D07526"/>
    <w:rsid w:val="00D078BE"/>
    <w:rsid w:val="00D07E8E"/>
    <w:rsid w:val="00D10160"/>
    <w:rsid w:val="00D1018D"/>
    <w:rsid w:val="00D10320"/>
    <w:rsid w:val="00D10412"/>
    <w:rsid w:val="00D109D3"/>
    <w:rsid w:val="00D10DE6"/>
    <w:rsid w:val="00D113B1"/>
    <w:rsid w:val="00D11CE4"/>
    <w:rsid w:val="00D12503"/>
    <w:rsid w:val="00D125C5"/>
    <w:rsid w:val="00D132A6"/>
    <w:rsid w:val="00D139BD"/>
    <w:rsid w:val="00D1413A"/>
    <w:rsid w:val="00D14285"/>
    <w:rsid w:val="00D14367"/>
    <w:rsid w:val="00D14CE8"/>
    <w:rsid w:val="00D14E5A"/>
    <w:rsid w:val="00D14EC0"/>
    <w:rsid w:val="00D15545"/>
    <w:rsid w:val="00D15648"/>
    <w:rsid w:val="00D157F8"/>
    <w:rsid w:val="00D15BE9"/>
    <w:rsid w:val="00D16259"/>
    <w:rsid w:val="00D16718"/>
    <w:rsid w:val="00D17512"/>
    <w:rsid w:val="00D176A1"/>
    <w:rsid w:val="00D17764"/>
    <w:rsid w:val="00D1788A"/>
    <w:rsid w:val="00D20DD7"/>
    <w:rsid w:val="00D217AC"/>
    <w:rsid w:val="00D21AF5"/>
    <w:rsid w:val="00D21D25"/>
    <w:rsid w:val="00D21FAF"/>
    <w:rsid w:val="00D223E4"/>
    <w:rsid w:val="00D22F55"/>
    <w:rsid w:val="00D2301D"/>
    <w:rsid w:val="00D2304A"/>
    <w:rsid w:val="00D2313F"/>
    <w:rsid w:val="00D23489"/>
    <w:rsid w:val="00D23A81"/>
    <w:rsid w:val="00D23FC7"/>
    <w:rsid w:val="00D248BB"/>
    <w:rsid w:val="00D25543"/>
    <w:rsid w:val="00D25FA7"/>
    <w:rsid w:val="00D265F9"/>
    <w:rsid w:val="00D269CD"/>
    <w:rsid w:val="00D27346"/>
    <w:rsid w:val="00D27495"/>
    <w:rsid w:val="00D27BB6"/>
    <w:rsid w:val="00D27E5B"/>
    <w:rsid w:val="00D30210"/>
    <w:rsid w:val="00D30C9D"/>
    <w:rsid w:val="00D30F2D"/>
    <w:rsid w:val="00D31C6D"/>
    <w:rsid w:val="00D31F06"/>
    <w:rsid w:val="00D31F41"/>
    <w:rsid w:val="00D32312"/>
    <w:rsid w:val="00D329DE"/>
    <w:rsid w:val="00D32A96"/>
    <w:rsid w:val="00D334E7"/>
    <w:rsid w:val="00D33535"/>
    <w:rsid w:val="00D336E3"/>
    <w:rsid w:val="00D3431A"/>
    <w:rsid w:val="00D34353"/>
    <w:rsid w:val="00D35630"/>
    <w:rsid w:val="00D356A0"/>
    <w:rsid w:val="00D36216"/>
    <w:rsid w:val="00D36505"/>
    <w:rsid w:val="00D378A8"/>
    <w:rsid w:val="00D37D0B"/>
    <w:rsid w:val="00D40098"/>
    <w:rsid w:val="00D40F4D"/>
    <w:rsid w:val="00D41431"/>
    <w:rsid w:val="00D416F8"/>
    <w:rsid w:val="00D41763"/>
    <w:rsid w:val="00D41F65"/>
    <w:rsid w:val="00D42190"/>
    <w:rsid w:val="00D424DC"/>
    <w:rsid w:val="00D42BC8"/>
    <w:rsid w:val="00D42BDB"/>
    <w:rsid w:val="00D42EAB"/>
    <w:rsid w:val="00D42F68"/>
    <w:rsid w:val="00D430E7"/>
    <w:rsid w:val="00D430F3"/>
    <w:rsid w:val="00D43604"/>
    <w:rsid w:val="00D43BCB"/>
    <w:rsid w:val="00D44CBE"/>
    <w:rsid w:val="00D45991"/>
    <w:rsid w:val="00D45B04"/>
    <w:rsid w:val="00D45E03"/>
    <w:rsid w:val="00D461A7"/>
    <w:rsid w:val="00D464EC"/>
    <w:rsid w:val="00D46B93"/>
    <w:rsid w:val="00D46C4A"/>
    <w:rsid w:val="00D478E1"/>
    <w:rsid w:val="00D47991"/>
    <w:rsid w:val="00D5029F"/>
    <w:rsid w:val="00D50320"/>
    <w:rsid w:val="00D51331"/>
    <w:rsid w:val="00D51CBE"/>
    <w:rsid w:val="00D521C6"/>
    <w:rsid w:val="00D53A3C"/>
    <w:rsid w:val="00D53D27"/>
    <w:rsid w:val="00D5411B"/>
    <w:rsid w:val="00D5543D"/>
    <w:rsid w:val="00D556C2"/>
    <w:rsid w:val="00D5578D"/>
    <w:rsid w:val="00D56D02"/>
    <w:rsid w:val="00D56D28"/>
    <w:rsid w:val="00D57A55"/>
    <w:rsid w:val="00D600CA"/>
    <w:rsid w:val="00D600F1"/>
    <w:rsid w:val="00D602C1"/>
    <w:rsid w:val="00D60403"/>
    <w:rsid w:val="00D60EA9"/>
    <w:rsid w:val="00D60F47"/>
    <w:rsid w:val="00D61232"/>
    <w:rsid w:val="00D6132A"/>
    <w:rsid w:val="00D614AF"/>
    <w:rsid w:val="00D61FCD"/>
    <w:rsid w:val="00D62522"/>
    <w:rsid w:val="00D62806"/>
    <w:rsid w:val="00D628C3"/>
    <w:rsid w:val="00D62E94"/>
    <w:rsid w:val="00D633DA"/>
    <w:rsid w:val="00D646E0"/>
    <w:rsid w:val="00D65C64"/>
    <w:rsid w:val="00D65DEC"/>
    <w:rsid w:val="00D65EAC"/>
    <w:rsid w:val="00D66429"/>
    <w:rsid w:val="00D665E0"/>
    <w:rsid w:val="00D66F0D"/>
    <w:rsid w:val="00D67F99"/>
    <w:rsid w:val="00D70A6D"/>
    <w:rsid w:val="00D72BCD"/>
    <w:rsid w:val="00D73B3C"/>
    <w:rsid w:val="00D73C61"/>
    <w:rsid w:val="00D73E4B"/>
    <w:rsid w:val="00D748A4"/>
    <w:rsid w:val="00D74A15"/>
    <w:rsid w:val="00D74F87"/>
    <w:rsid w:val="00D756F5"/>
    <w:rsid w:val="00D75C40"/>
    <w:rsid w:val="00D77795"/>
    <w:rsid w:val="00D7789D"/>
    <w:rsid w:val="00D779B9"/>
    <w:rsid w:val="00D77B15"/>
    <w:rsid w:val="00D77D9D"/>
    <w:rsid w:val="00D77FA4"/>
    <w:rsid w:val="00D80764"/>
    <w:rsid w:val="00D807C8"/>
    <w:rsid w:val="00D81AC1"/>
    <w:rsid w:val="00D81C2F"/>
    <w:rsid w:val="00D81D7B"/>
    <w:rsid w:val="00D8367F"/>
    <w:rsid w:val="00D83BC4"/>
    <w:rsid w:val="00D83E2D"/>
    <w:rsid w:val="00D83FE2"/>
    <w:rsid w:val="00D84475"/>
    <w:rsid w:val="00D84794"/>
    <w:rsid w:val="00D84975"/>
    <w:rsid w:val="00D84A13"/>
    <w:rsid w:val="00D8517B"/>
    <w:rsid w:val="00D8522F"/>
    <w:rsid w:val="00D85246"/>
    <w:rsid w:val="00D852E5"/>
    <w:rsid w:val="00D85E38"/>
    <w:rsid w:val="00D8646C"/>
    <w:rsid w:val="00D8666C"/>
    <w:rsid w:val="00D868B1"/>
    <w:rsid w:val="00D869B8"/>
    <w:rsid w:val="00D87048"/>
    <w:rsid w:val="00D878EA"/>
    <w:rsid w:val="00D87E75"/>
    <w:rsid w:val="00D90564"/>
    <w:rsid w:val="00D90612"/>
    <w:rsid w:val="00D90AE5"/>
    <w:rsid w:val="00D913FA"/>
    <w:rsid w:val="00D91441"/>
    <w:rsid w:val="00D91BC5"/>
    <w:rsid w:val="00D929BF"/>
    <w:rsid w:val="00D92D7F"/>
    <w:rsid w:val="00D93C76"/>
    <w:rsid w:val="00D93DF2"/>
    <w:rsid w:val="00D958CB"/>
    <w:rsid w:val="00D95A05"/>
    <w:rsid w:val="00D96A4D"/>
    <w:rsid w:val="00D96E7D"/>
    <w:rsid w:val="00D97562"/>
    <w:rsid w:val="00D97628"/>
    <w:rsid w:val="00D97789"/>
    <w:rsid w:val="00D97A25"/>
    <w:rsid w:val="00D97C24"/>
    <w:rsid w:val="00DA0C1C"/>
    <w:rsid w:val="00DA148E"/>
    <w:rsid w:val="00DA214D"/>
    <w:rsid w:val="00DA222C"/>
    <w:rsid w:val="00DA2A17"/>
    <w:rsid w:val="00DA325C"/>
    <w:rsid w:val="00DA3635"/>
    <w:rsid w:val="00DA3A4E"/>
    <w:rsid w:val="00DA3C2D"/>
    <w:rsid w:val="00DA3FF7"/>
    <w:rsid w:val="00DA40B0"/>
    <w:rsid w:val="00DA42CE"/>
    <w:rsid w:val="00DA4463"/>
    <w:rsid w:val="00DA4C21"/>
    <w:rsid w:val="00DA4C91"/>
    <w:rsid w:val="00DA4D3A"/>
    <w:rsid w:val="00DA5937"/>
    <w:rsid w:val="00DA60E8"/>
    <w:rsid w:val="00DA6462"/>
    <w:rsid w:val="00DA65FE"/>
    <w:rsid w:val="00DA7145"/>
    <w:rsid w:val="00DA790F"/>
    <w:rsid w:val="00DA7C45"/>
    <w:rsid w:val="00DA7D2D"/>
    <w:rsid w:val="00DB041E"/>
    <w:rsid w:val="00DB0822"/>
    <w:rsid w:val="00DB085E"/>
    <w:rsid w:val="00DB0915"/>
    <w:rsid w:val="00DB09BA"/>
    <w:rsid w:val="00DB0C1F"/>
    <w:rsid w:val="00DB14CF"/>
    <w:rsid w:val="00DB1ED8"/>
    <w:rsid w:val="00DB26E0"/>
    <w:rsid w:val="00DB289F"/>
    <w:rsid w:val="00DB2B61"/>
    <w:rsid w:val="00DB3B3C"/>
    <w:rsid w:val="00DB3C7D"/>
    <w:rsid w:val="00DB438E"/>
    <w:rsid w:val="00DB448B"/>
    <w:rsid w:val="00DB48FF"/>
    <w:rsid w:val="00DB4BB6"/>
    <w:rsid w:val="00DB4F54"/>
    <w:rsid w:val="00DB5076"/>
    <w:rsid w:val="00DB5CB1"/>
    <w:rsid w:val="00DB662F"/>
    <w:rsid w:val="00DB6733"/>
    <w:rsid w:val="00DB6A7B"/>
    <w:rsid w:val="00DB6DF5"/>
    <w:rsid w:val="00DB7231"/>
    <w:rsid w:val="00DB7B00"/>
    <w:rsid w:val="00DC0C88"/>
    <w:rsid w:val="00DC0FB7"/>
    <w:rsid w:val="00DC284F"/>
    <w:rsid w:val="00DC2BCD"/>
    <w:rsid w:val="00DC3297"/>
    <w:rsid w:val="00DC3649"/>
    <w:rsid w:val="00DC391E"/>
    <w:rsid w:val="00DC3A50"/>
    <w:rsid w:val="00DC3DAA"/>
    <w:rsid w:val="00DC3E28"/>
    <w:rsid w:val="00DC453D"/>
    <w:rsid w:val="00DC4800"/>
    <w:rsid w:val="00DC4D21"/>
    <w:rsid w:val="00DC5935"/>
    <w:rsid w:val="00DC5957"/>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CED"/>
    <w:rsid w:val="00DD1E63"/>
    <w:rsid w:val="00DD2005"/>
    <w:rsid w:val="00DD2290"/>
    <w:rsid w:val="00DD25FA"/>
    <w:rsid w:val="00DD33D8"/>
    <w:rsid w:val="00DD434F"/>
    <w:rsid w:val="00DD4C6F"/>
    <w:rsid w:val="00DD56E4"/>
    <w:rsid w:val="00DD6EFE"/>
    <w:rsid w:val="00DD6F6D"/>
    <w:rsid w:val="00DD70B0"/>
    <w:rsid w:val="00DD7BE4"/>
    <w:rsid w:val="00DE0278"/>
    <w:rsid w:val="00DE03CF"/>
    <w:rsid w:val="00DE05D4"/>
    <w:rsid w:val="00DE0D38"/>
    <w:rsid w:val="00DE10F4"/>
    <w:rsid w:val="00DE18F9"/>
    <w:rsid w:val="00DE1F7F"/>
    <w:rsid w:val="00DE259C"/>
    <w:rsid w:val="00DE25A0"/>
    <w:rsid w:val="00DE290E"/>
    <w:rsid w:val="00DE2E7D"/>
    <w:rsid w:val="00DE2EF2"/>
    <w:rsid w:val="00DE3127"/>
    <w:rsid w:val="00DE3450"/>
    <w:rsid w:val="00DE3498"/>
    <w:rsid w:val="00DE38F6"/>
    <w:rsid w:val="00DE3E36"/>
    <w:rsid w:val="00DE3F1D"/>
    <w:rsid w:val="00DE48F2"/>
    <w:rsid w:val="00DE4E59"/>
    <w:rsid w:val="00DE4EB5"/>
    <w:rsid w:val="00DE4F5C"/>
    <w:rsid w:val="00DE50B5"/>
    <w:rsid w:val="00DE5379"/>
    <w:rsid w:val="00DE5780"/>
    <w:rsid w:val="00DE57E1"/>
    <w:rsid w:val="00DE59AC"/>
    <w:rsid w:val="00DE62F3"/>
    <w:rsid w:val="00DE6A44"/>
    <w:rsid w:val="00DE6D81"/>
    <w:rsid w:val="00DE7726"/>
    <w:rsid w:val="00DE7F07"/>
    <w:rsid w:val="00DF02C9"/>
    <w:rsid w:val="00DF0319"/>
    <w:rsid w:val="00DF0672"/>
    <w:rsid w:val="00DF1058"/>
    <w:rsid w:val="00DF116B"/>
    <w:rsid w:val="00DF185C"/>
    <w:rsid w:val="00DF1A99"/>
    <w:rsid w:val="00DF1D14"/>
    <w:rsid w:val="00DF3260"/>
    <w:rsid w:val="00DF326E"/>
    <w:rsid w:val="00DF38C2"/>
    <w:rsid w:val="00DF434E"/>
    <w:rsid w:val="00DF4977"/>
    <w:rsid w:val="00DF4A66"/>
    <w:rsid w:val="00DF56C6"/>
    <w:rsid w:val="00DF599B"/>
    <w:rsid w:val="00DF654F"/>
    <w:rsid w:val="00DF6759"/>
    <w:rsid w:val="00DF69AF"/>
    <w:rsid w:val="00DF78D0"/>
    <w:rsid w:val="00DF7C6D"/>
    <w:rsid w:val="00E00D7D"/>
    <w:rsid w:val="00E00DF8"/>
    <w:rsid w:val="00E0185D"/>
    <w:rsid w:val="00E01979"/>
    <w:rsid w:val="00E01B25"/>
    <w:rsid w:val="00E02230"/>
    <w:rsid w:val="00E02979"/>
    <w:rsid w:val="00E03D7B"/>
    <w:rsid w:val="00E05685"/>
    <w:rsid w:val="00E05E88"/>
    <w:rsid w:val="00E05F1E"/>
    <w:rsid w:val="00E0725C"/>
    <w:rsid w:val="00E0771E"/>
    <w:rsid w:val="00E10088"/>
    <w:rsid w:val="00E10456"/>
    <w:rsid w:val="00E10717"/>
    <w:rsid w:val="00E10A66"/>
    <w:rsid w:val="00E1113D"/>
    <w:rsid w:val="00E1113F"/>
    <w:rsid w:val="00E117FC"/>
    <w:rsid w:val="00E1189D"/>
    <w:rsid w:val="00E11C5A"/>
    <w:rsid w:val="00E11CCA"/>
    <w:rsid w:val="00E13189"/>
    <w:rsid w:val="00E13290"/>
    <w:rsid w:val="00E135DA"/>
    <w:rsid w:val="00E13BCA"/>
    <w:rsid w:val="00E13EAD"/>
    <w:rsid w:val="00E14022"/>
    <w:rsid w:val="00E14E84"/>
    <w:rsid w:val="00E156EC"/>
    <w:rsid w:val="00E1598B"/>
    <w:rsid w:val="00E15BF6"/>
    <w:rsid w:val="00E15C8C"/>
    <w:rsid w:val="00E1608F"/>
    <w:rsid w:val="00E165A4"/>
    <w:rsid w:val="00E166AA"/>
    <w:rsid w:val="00E16958"/>
    <w:rsid w:val="00E1750D"/>
    <w:rsid w:val="00E1795A"/>
    <w:rsid w:val="00E179EB"/>
    <w:rsid w:val="00E17BBD"/>
    <w:rsid w:val="00E20517"/>
    <w:rsid w:val="00E20D80"/>
    <w:rsid w:val="00E20DAA"/>
    <w:rsid w:val="00E20F37"/>
    <w:rsid w:val="00E21113"/>
    <w:rsid w:val="00E2257F"/>
    <w:rsid w:val="00E23467"/>
    <w:rsid w:val="00E2399F"/>
    <w:rsid w:val="00E2423E"/>
    <w:rsid w:val="00E24C8F"/>
    <w:rsid w:val="00E24D0E"/>
    <w:rsid w:val="00E24E81"/>
    <w:rsid w:val="00E2569E"/>
    <w:rsid w:val="00E26DB0"/>
    <w:rsid w:val="00E27065"/>
    <w:rsid w:val="00E2758E"/>
    <w:rsid w:val="00E310AD"/>
    <w:rsid w:val="00E31B9A"/>
    <w:rsid w:val="00E31D54"/>
    <w:rsid w:val="00E323DD"/>
    <w:rsid w:val="00E33283"/>
    <w:rsid w:val="00E33351"/>
    <w:rsid w:val="00E333E9"/>
    <w:rsid w:val="00E337D8"/>
    <w:rsid w:val="00E3381D"/>
    <w:rsid w:val="00E3397E"/>
    <w:rsid w:val="00E3422C"/>
    <w:rsid w:val="00E34ECC"/>
    <w:rsid w:val="00E350BF"/>
    <w:rsid w:val="00E3518C"/>
    <w:rsid w:val="00E351D0"/>
    <w:rsid w:val="00E352FD"/>
    <w:rsid w:val="00E35BA5"/>
    <w:rsid w:val="00E36092"/>
    <w:rsid w:val="00E36E29"/>
    <w:rsid w:val="00E36F9A"/>
    <w:rsid w:val="00E37191"/>
    <w:rsid w:val="00E3720D"/>
    <w:rsid w:val="00E375A6"/>
    <w:rsid w:val="00E40495"/>
    <w:rsid w:val="00E40B1B"/>
    <w:rsid w:val="00E40E9F"/>
    <w:rsid w:val="00E40EAB"/>
    <w:rsid w:val="00E41893"/>
    <w:rsid w:val="00E41BCA"/>
    <w:rsid w:val="00E428D7"/>
    <w:rsid w:val="00E43621"/>
    <w:rsid w:val="00E43D13"/>
    <w:rsid w:val="00E43E2C"/>
    <w:rsid w:val="00E44205"/>
    <w:rsid w:val="00E4468A"/>
    <w:rsid w:val="00E44891"/>
    <w:rsid w:val="00E44ED9"/>
    <w:rsid w:val="00E45952"/>
    <w:rsid w:val="00E45AAE"/>
    <w:rsid w:val="00E4608D"/>
    <w:rsid w:val="00E463C1"/>
    <w:rsid w:val="00E46A53"/>
    <w:rsid w:val="00E46EB3"/>
    <w:rsid w:val="00E471C3"/>
    <w:rsid w:val="00E472E7"/>
    <w:rsid w:val="00E50278"/>
    <w:rsid w:val="00E50411"/>
    <w:rsid w:val="00E509DF"/>
    <w:rsid w:val="00E50A27"/>
    <w:rsid w:val="00E50B38"/>
    <w:rsid w:val="00E50E07"/>
    <w:rsid w:val="00E51110"/>
    <w:rsid w:val="00E516B4"/>
    <w:rsid w:val="00E5171E"/>
    <w:rsid w:val="00E529BB"/>
    <w:rsid w:val="00E52D21"/>
    <w:rsid w:val="00E53334"/>
    <w:rsid w:val="00E5354C"/>
    <w:rsid w:val="00E53DA0"/>
    <w:rsid w:val="00E547BA"/>
    <w:rsid w:val="00E54ABB"/>
    <w:rsid w:val="00E55432"/>
    <w:rsid w:val="00E55572"/>
    <w:rsid w:val="00E55855"/>
    <w:rsid w:val="00E56420"/>
    <w:rsid w:val="00E56A92"/>
    <w:rsid w:val="00E56D85"/>
    <w:rsid w:val="00E57917"/>
    <w:rsid w:val="00E57AC2"/>
    <w:rsid w:val="00E60533"/>
    <w:rsid w:val="00E6054F"/>
    <w:rsid w:val="00E618CA"/>
    <w:rsid w:val="00E61AE5"/>
    <w:rsid w:val="00E61D1B"/>
    <w:rsid w:val="00E61EC5"/>
    <w:rsid w:val="00E61F81"/>
    <w:rsid w:val="00E6284A"/>
    <w:rsid w:val="00E62CC6"/>
    <w:rsid w:val="00E62D6D"/>
    <w:rsid w:val="00E6353C"/>
    <w:rsid w:val="00E6362B"/>
    <w:rsid w:val="00E63CBA"/>
    <w:rsid w:val="00E640A9"/>
    <w:rsid w:val="00E64790"/>
    <w:rsid w:val="00E64A77"/>
    <w:rsid w:val="00E6524F"/>
    <w:rsid w:val="00E65418"/>
    <w:rsid w:val="00E65755"/>
    <w:rsid w:val="00E66923"/>
    <w:rsid w:val="00E67A66"/>
    <w:rsid w:val="00E67E75"/>
    <w:rsid w:val="00E70DB7"/>
    <w:rsid w:val="00E7118C"/>
    <w:rsid w:val="00E7123E"/>
    <w:rsid w:val="00E71670"/>
    <w:rsid w:val="00E71958"/>
    <w:rsid w:val="00E71B59"/>
    <w:rsid w:val="00E71EF7"/>
    <w:rsid w:val="00E71F79"/>
    <w:rsid w:val="00E722EC"/>
    <w:rsid w:val="00E723AF"/>
    <w:rsid w:val="00E726D1"/>
    <w:rsid w:val="00E7352C"/>
    <w:rsid w:val="00E73729"/>
    <w:rsid w:val="00E7386F"/>
    <w:rsid w:val="00E73A57"/>
    <w:rsid w:val="00E73DF4"/>
    <w:rsid w:val="00E743E6"/>
    <w:rsid w:val="00E74850"/>
    <w:rsid w:val="00E74A89"/>
    <w:rsid w:val="00E75354"/>
    <w:rsid w:val="00E75705"/>
    <w:rsid w:val="00E76312"/>
    <w:rsid w:val="00E76AAC"/>
    <w:rsid w:val="00E76EA2"/>
    <w:rsid w:val="00E7756F"/>
    <w:rsid w:val="00E816BF"/>
    <w:rsid w:val="00E8186E"/>
    <w:rsid w:val="00E81C65"/>
    <w:rsid w:val="00E8202C"/>
    <w:rsid w:val="00E823B7"/>
    <w:rsid w:val="00E8247C"/>
    <w:rsid w:val="00E82484"/>
    <w:rsid w:val="00E82697"/>
    <w:rsid w:val="00E835E5"/>
    <w:rsid w:val="00E8367E"/>
    <w:rsid w:val="00E83A69"/>
    <w:rsid w:val="00E8416C"/>
    <w:rsid w:val="00E842DE"/>
    <w:rsid w:val="00E84384"/>
    <w:rsid w:val="00E8454B"/>
    <w:rsid w:val="00E84797"/>
    <w:rsid w:val="00E84830"/>
    <w:rsid w:val="00E84B8F"/>
    <w:rsid w:val="00E859A3"/>
    <w:rsid w:val="00E859E1"/>
    <w:rsid w:val="00E85E84"/>
    <w:rsid w:val="00E87C50"/>
    <w:rsid w:val="00E87C9B"/>
    <w:rsid w:val="00E9018E"/>
    <w:rsid w:val="00E9205F"/>
    <w:rsid w:val="00E9212E"/>
    <w:rsid w:val="00E9282E"/>
    <w:rsid w:val="00E934F8"/>
    <w:rsid w:val="00E9382E"/>
    <w:rsid w:val="00E940D3"/>
    <w:rsid w:val="00E94AEC"/>
    <w:rsid w:val="00E95897"/>
    <w:rsid w:val="00E96604"/>
    <w:rsid w:val="00E9720E"/>
    <w:rsid w:val="00E97251"/>
    <w:rsid w:val="00E97F96"/>
    <w:rsid w:val="00EA0AFC"/>
    <w:rsid w:val="00EA0C8B"/>
    <w:rsid w:val="00EA101E"/>
    <w:rsid w:val="00EA1804"/>
    <w:rsid w:val="00EA24EF"/>
    <w:rsid w:val="00EA274E"/>
    <w:rsid w:val="00EA2B21"/>
    <w:rsid w:val="00EA3176"/>
    <w:rsid w:val="00EA379E"/>
    <w:rsid w:val="00EA39D8"/>
    <w:rsid w:val="00EA4345"/>
    <w:rsid w:val="00EA43B9"/>
    <w:rsid w:val="00EA43FC"/>
    <w:rsid w:val="00EA4BD3"/>
    <w:rsid w:val="00EA4C28"/>
    <w:rsid w:val="00EA4D39"/>
    <w:rsid w:val="00EA4F9D"/>
    <w:rsid w:val="00EA541E"/>
    <w:rsid w:val="00EA6635"/>
    <w:rsid w:val="00EA7827"/>
    <w:rsid w:val="00EA7C88"/>
    <w:rsid w:val="00EA7F14"/>
    <w:rsid w:val="00EB0B4F"/>
    <w:rsid w:val="00EB0E3A"/>
    <w:rsid w:val="00EB10A2"/>
    <w:rsid w:val="00EB158C"/>
    <w:rsid w:val="00EB1E6A"/>
    <w:rsid w:val="00EB1FB1"/>
    <w:rsid w:val="00EB1FFB"/>
    <w:rsid w:val="00EB2269"/>
    <w:rsid w:val="00EB2583"/>
    <w:rsid w:val="00EB25AD"/>
    <w:rsid w:val="00EB2B23"/>
    <w:rsid w:val="00EB2EFE"/>
    <w:rsid w:val="00EB4398"/>
    <w:rsid w:val="00EB443B"/>
    <w:rsid w:val="00EB49F2"/>
    <w:rsid w:val="00EB4E38"/>
    <w:rsid w:val="00EB4F7B"/>
    <w:rsid w:val="00EB50DC"/>
    <w:rsid w:val="00EB5727"/>
    <w:rsid w:val="00EB671B"/>
    <w:rsid w:val="00EB6B79"/>
    <w:rsid w:val="00EC0A06"/>
    <w:rsid w:val="00EC0B1A"/>
    <w:rsid w:val="00EC11F3"/>
    <w:rsid w:val="00EC271C"/>
    <w:rsid w:val="00EC2BA3"/>
    <w:rsid w:val="00EC2C77"/>
    <w:rsid w:val="00EC2F35"/>
    <w:rsid w:val="00EC37E1"/>
    <w:rsid w:val="00EC3815"/>
    <w:rsid w:val="00EC457F"/>
    <w:rsid w:val="00EC4ACE"/>
    <w:rsid w:val="00EC4E09"/>
    <w:rsid w:val="00EC58DB"/>
    <w:rsid w:val="00EC5F97"/>
    <w:rsid w:val="00EC6B3F"/>
    <w:rsid w:val="00EC70F0"/>
    <w:rsid w:val="00EC7B58"/>
    <w:rsid w:val="00EC7B8F"/>
    <w:rsid w:val="00EC7EA3"/>
    <w:rsid w:val="00ED08DB"/>
    <w:rsid w:val="00ED0ED0"/>
    <w:rsid w:val="00ED151A"/>
    <w:rsid w:val="00ED2168"/>
    <w:rsid w:val="00ED23D7"/>
    <w:rsid w:val="00ED26A9"/>
    <w:rsid w:val="00ED279A"/>
    <w:rsid w:val="00ED27EC"/>
    <w:rsid w:val="00ED32A6"/>
    <w:rsid w:val="00ED384B"/>
    <w:rsid w:val="00ED3D90"/>
    <w:rsid w:val="00ED420A"/>
    <w:rsid w:val="00ED46AF"/>
    <w:rsid w:val="00ED4AFC"/>
    <w:rsid w:val="00ED51ED"/>
    <w:rsid w:val="00ED6583"/>
    <w:rsid w:val="00ED65ED"/>
    <w:rsid w:val="00ED6EC4"/>
    <w:rsid w:val="00ED7C90"/>
    <w:rsid w:val="00ED7D0C"/>
    <w:rsid w:val="00ED7DC1"/>
    <w:rsid w:val="00ED7FB9"/>
    <w:rsid w:val="00EE0452"/>
    <w:rsid w:val="00EE1C51"/>
    <w:rsid w:val="00EE2480"/>
    <w:rsid w:val="00EE29F7"/>
    <w:rsid w:val="00EE2C29"/>
    <w:rsid w:val="00EE3331"/>
    <w:rsid w:val="00EE3928"/>
    <w:rsid w:val="00EE474D"/>
    <w:rsid w:val="00EE4D6E"/>
    <w:rsid w:val="00EE5168"/>
    <w:rsid w:val="00EE547A"/>
    <w:rsid w:val="00EE5502"/>
    <w:rsid w:val="00EE5A5F"/>
    <w:rsid w:val="00EE5A79"/>
    <w:rsid w:val="00EE626D"/>
    <w:rsid w:val="00EE6A28"/>
    <w:rsid w:val="00EE7A81"/>
    <w:rsid w:val="00EF0A67"/>
    <w:rsid w:val="00EF0E9F"/>
    <w:rsid w:val="00EF1627"/>
    <w:rsid w:val="00EF1AF3"/>
    <w:rsid w:val="00EF275B"/>
    <w:rsid w:val="00EF2E9E"/>
    <w:rsid w:val="00EF2F96"/>
    <w:rsid w:val="00EF31C5"/>
    <w:rsid w:val="00EF33D1"/>
    <w:rsid w:val="00EF3C88"/>
    <w:rsid w:val="00EF43A1"/>
    <w:rsid w:val="00EF55CE"/>
    <w:rsid w:val="00EF5679"/>
    <w:rsid w:val="00EF5929"/>
    <w:rsid w:val="00EF59C7"/>
    <w:rsid w:val="00EF6A3B"/>
    <w:rsid w:val="00EF6B84"/>
    <w:rsid w:val="00EF6F16"/>
    <w:rsid w:val="00EF7E09"/>
    <w:rsid w:val="00F00011"/>
    <w:rsid w:val="00F000E7"/>
    <w:rsid w:val="00F00427"/>
    <w:rsid w:val="00F0047D"/>
    <w:rsid w:val="00F01C64"/>
    <w:rsid w:val="00F01CA2"/>
    <w:rsid w:val="00F023F0"/>
    <w:rsid w:val="00F0263A"/>
    <w:rsid w:val="00F0358D"/>
    <w:rsid w:val="00F039D8"/>
    <w:rsid w:val="00F03F27"/>
    <w:rsid w:val="00F04D0C"/>
    <w:rsid w:val="00F04E94"/>
    <w:rsid w:val="00F04EC7"/>
    <w:rsid w:val="00F05541"/>
    <w:rsid w:val="00F05828"/>
    <w:rsid w:val="00F05AF4"/>
    <w:rsid w:val="00F05E90"/>
    <w:rsid w:val="00F05F16"/>
    <w:rsid w:val="00F0680D"/>
    <w:rsid w:val="00F06814"/>
    <w:rsid w:val="00F0689E"/>
    <w:rsid w:val="00F06AC8"/>
    <w:rsid w:val="00F07527"/>
    <w:rsid w:val="00F1037B"/>
    <w:rsid w:val="00F103CC"/>
    <w:rsid w:val="00F10AC0"/>
    <w:rsid w:val="00F10FA1"/>
    <w:rsid w:val="00F12060"/>
    <w:rsid w:val="00F12EBA"/>
    <w:rsid w:val="00F132B3"/>
    <w:rsid w:val="00F13AC2"/>
    <w:rsid w:val="00F13C2C"/>
    <w:rsid w:val="00F13CF3"/>
    <w:rsid w:val="00F14419"/>
    <w:rsid w:val="00F1538D"/>
    <w:rsid w:val="00F15550"/>
    <w:rsid w:val="00F162FE"/>
    <w:rsid w:val="00F1680E"/>
    <w:rsid w:val="00F17387"/>
    <w:rsid w:val="00F17521"/>
    <w:rsid w:val="00F17616"/>
    <w:rsid w:val="00F17AF3"/>
    <w:rsid w:val="00F17C4B"/>
    <w:rsid w:val="00F22165"/>
    <w:rsid w:val="00F22424"/>
    <w:rsid w:val="00F226C1"/>
    <w:rsid w:val="00F227D6"/>
    <w:rsid w:val="00F2294B"/>
    <w:rsid w:val="00F22A71"/>
    <w:rsid w:val="00F22C3E"/>
    <w:rsid w:val="00F23170"/>
    <w:rsid w:val="00F2317A"/>
    <w:rsid w:val="00F239C7"/>
    <w:rsid w:val="00F24863"/>
    <w:rsid w:val="00F24CC3"/>
    <w:rsid w:val="00F2571E"/>
    <w:rsid w:val="00F25FD5"/>
    <w:rsid w:val="00F262B5"/>
    <w:rsid w:val="00F262EE"/>
    <w:rsid w:val="00F26FBB"/>
    <w:rsid w:val="00F27161"/>
    <w:rsid w:val="00F27CA1"/>
    <w:rsid w:val="00F300D2"/>
    <w:rsid w:val="00F30668"/>
    <w:rsid w:val="00F30B58"/>
    <w:rsid w:val="00F315FF"/>
    <w:rsid w:val="00F31B97"/>
    <w:rsid w:val="00F32B65"/>
    <w:rsid w:val="00F32B8F"/>
    <w:rsid w:val="00F32B9B"/>
    <w:rsid w:val="00F333F1"/>
    <w:rsid w:val="00F336A3"/>
    <w:rsid w:val="00F33A8E"/>
    <w:rsid w:val="00F33E9A"/>
    <w:rsid w:val="00F33EDD"/>
    <w:rsid w:val="00F342B4"/>
    <w:rsid w:val="00F3534E"/>
    <w:rsid w:val="00F35A45"/>
    <w:rsid w:val="00F35D49"/>
    <w:rsid w:val="00F367A7"/>
    <w:rsid w:val="00F36D58"/>
    <w:rsid w:val="00F371A0"/>
    <w:rsid w:val="00F37567"/>
    <w:rsid w:val="00F375F1"/>
    <w:rsid w:val="00F37D64"/>
    <w:rsid w:val="00F37EA6"/>
    <w:rsid w:val="00F40252"/>
    <w:rsid w:val="00F405CE"/>
    <w:rsid w:val="00F40623"/>
    <w:rsid w:val="00F41066"/>
    <w:rsid w:val="00F410B6"/>
    <w:rsid w:val="00F4220E"/>
    <w:rsid w:val="00F42424"/>
    <w:rsid w:val="00F43317"/>
    <w:rsid w:val="00F4397E"/>
    <w:rsid w:val="00F439A0"/>
    <w:rsid w:val="00F43A19"/>
    <w:rsid w:val="00F4463F"/>
    <w:rsid w:val="00F44CFC"/>
    <w:rsid w:val="00F44E9F"/>
    <w:rsid w:val="00F4740C"/>
    <w:rsid w:val="00F477EC"/>
    <w:rsid w:val="00F50092"/>
    <w:rsid w:val="00F50D6E"/>
    <w:rsid w:val="00F51349"/>
    <w:rsid w:val="00F513A2"/>
    <w:rsid w:val="00F51938"/>
    <w:rsid w:val="00F51958"/>
    <w:rsid w:val="00F51FCB"/>
    <w:rsid w:val="00F52045"/>
    <w:rsid w:val="00F52621"/>
    <w:rsid w:val="00F52C8A"/>
    <w:rsid w:val="00F52D49"/>
    <w:rsid w:val="00F545B6"/>
    <w:rsid w:val="00F54BC0"/>
    <w:rsid w:val="00F54CD3"/>
    <w:rsid w:val="00F54E51"/>
    <w:rsid w:val="00F55208"/>
    <w:rsid w:val="00F55238"/>
    <w:rsid w:val="00F55482"/>
    <w:rsid w:val="00F55859"/>
    <w:rsid w:val="00F558D3"/>
    <w:rsid w:val="00F55B11"/>
    <w:rsid w:val="00F55DC9"/>
    <w:rsid w:val="00F56640"/>
    <w:rsid w:val="00F5672C"/>
    <w:rsid w:val="00F56E86"/>
    <w:rsid w:val="00F56E8D"/>
    <w:rsid w:val="00F57B2F"/>
    <w:rsid w:val="00F57EC7"/>
    <w:rsid w:val="00F6065C"/>
    <w:rsid w:val="00F6088B"/>
    <w:rsid w:val="00F61010"/>
    <w:rsid w:val="00F61852"/>
    <w:rsid w:val="00F61B65"/>
    <w:rsid w:val="00F61E95"/>
    <w:rsid w:val="00F62950"/>
    <w:rsid w:val="00F63447"/>
    <w:rsid w:val="00F639F4"/>
    <w:rsid w:val="00F652ED"/>
    <w:rsid w:val="00F65413"/>
    <w:rsid w:val="00F656FE"/>
    <w:rsid w:val="00F65820"/>
    <w:rsid w:val="00F65F88"/>
    <w:rsid w:val="00F66106"/>
    <w:rsid w:val="00F6687B"/>
    <w:rsid w:val="00F6701B"/>
    <w:rsid w:val="00F673DA"/>
    <w:rsid w:val="00F676F4"/>
    <w:rsid w:val="00F67C9E"/>
    <w:rsid w:val="00F701CA"/>
    <w:rsid w:val="00F705A2"/>
    <w:rsid w:val="00F70D28"/>
    <w:rsid w:val="00F70EF9"/>
    <w:rsid w:val="00F71B9E"/>
    <w:rsid w:val="00F723F6"/>
    <w:rsid w:val="00F72640"/>
    <w:rsid w:val="00F72D60"/>
    <w:rsid w:val="00F72EBC"/>
    <w:rsid w:val="00F73096"/>
    <w:rsid w:val="00F731E8"/>
    <w:rsid w:val="00F733AB"/>
    <w:rsid w:val="00F736D9"/>
    <w:rsid w:val="00F73EDB"/>
    <w:rsid w:val="00F74005"/>
    <w:rsid w:val="00F74754"/>
    <w:rsid w:val="00F754BF"/>
    <w:rsid w:val="00F75A88"/>
    <w:rsid w:val="00F75C3A"/>
    <w:rsid w:val="00F76801"/>
    <w:rsid w:val="00F76BEC"/>
    <w:rsid w:val="00F77235"/>
    <w:rsid w:val="00F7790B"/>
    <w:rsid w:val="00F77A1B"/>
    <w:rsid w:val="00F77B63"/>
    <w:rsid w:val="00F80C0E"/>
    <w:rsid w:val="00F80C2B"/>
    <w:rsid w:val="00F80CD5"/>
    <w:rsid w:val="00F816A7"/>
    <w:rsid w:val="00F8185B"/>
    <w:rsid w:val="00F81BC4"/>
    <w:rsid w:val="00F82598"/>
    <w:rsid w:val="00F843C5"/>
    <w:rsid w:val="00F84475"/>
    <w:rsid w:val="00F84A3C"/>
    <w:rsid w:val="00F851CE"/>
    <w:rsid w:val="00F85218"/>
    <w:rsid w:val="00F86377"/>
    <w:rsid w:val="00F8687C"/>
    <w:rsid w:val="00F869E3"/>
    <w:rsid w:val="00F86A1E"/>
    <w:rsid w:val="00F87123"/>
    <w:rsid w:val="00F87C0A"/>
    <w:rsid w:val="00F901B9"/>
    <w:rsid w:val="00F908FB"/>
    <w:rsid w:val="00F90CB8"/>
    <w:rsid w:val="00F913A9"/>
    <w:rsid w:val="00F91C7C"/>
    <w:rsid w:val="00F92035"/>
    <w:rsid w:val="00F922BD"/>
    <w:rsid w:val="00F92A6C"/>
    <w:rsid w:val="00F93450"/>
    <w:rsid w:val="00F9392E"/>
    <w:rsid w:val="00F93EBF"/>
    <w:rsid w:val="00F945EA"/>
    <w:rsid w:val="00F94930"/>
    <w:rsid w:val="00F94C62"/>
    <w:rsid w:val="00F9507C"/>
    <w:rsid w:val="00F956EE"/>
    <w:rsid w:val="00F95D15"/>
    <w:rsid w:val="00F9623C"/>
    <w:rsid w:val="00F96610"/>
    <w:rsid w:val="00F9720D"/>
    <w:rsid w:val="00F97680"/>
    <w:rsid w:val="00F97BC1"/>
    <w:rsid w:val="00F97C18"/>
    <w:rsid w:val="00FA0636"/>
    <w:rsid w:val="00FA0CBD"/>
    <w:rsid w:val="00FA1CCB"/>
    <w:rsid w:val="00FA2855"/>
    <w:rsid w:val="00FA2ECF"/>
    <w:rsid w:val="00FA3FDF"/>
    <w:rsid w:val="00FA47FB"/>
    <w:rsid w:val="00FA4822"/>
    <w:rsid w:val="00FA4D23"/>
    <w:rsid w:val="00FA53B3"/>
    <w:rsid w:val="00FA5450"/>
    <w:rsid w:val="00FA57A5"/>
    <w:rsid w:val="00FA57DA"/>
    <w:rsid w:val="00FA62EE"/>
    <w:rsid w:val="00FA652F"/>
    <w:rsid w:val="00FA66FE"/>
    <w:rsid w:val="00FA67B6"/>
    <w:rsid w:val="00FA6F04"/>
    <w:rsid w:val="00FA7F4A"/>
    <w:rsid w:val="00FA7FE0"/>
    <w:rsid w:val="00FB0367"/>
    <w:rsid w:val="00FB0B28"/>
    <w:rsid w:val="00FB0C05"/>
    <w:rsid w:val="00FB1D8F"/>
    <w:rsid w:val="00FB205C"/>
    <w:rsid w:val="00FB2597"/>
    <w:rsid w:val="00FB25D9"/>
    <w:rsid w:val="00FB27B8"/>
    <w:rsid w:val="00FB2A81"/>
    <w:rsid w:val="00FB2EE7"/>
    <w:rsid w:val="00FB2EFE"/>
    <w:rsid w:val="00FB37BF"/>
    <w:rsid w:val="00FB3874"/>
    <w:rsid w:val="00FB43E1"/>
    <w:rsid w:val="00FB46F5"/>
    <w:rsid w:val="00FB580C"/>
    <w:rsid w:val="00FB5962"/>
    <w:rsid w:val="00FB6A9E"/>
    <w:rsid w:val="00FB6CBF"/>
    <w:rsid w:val="00FB6DF5"/>
    <w:rsid w:val="00FB71B4"/>
    <w:rsid w:val="00FB7241"/>
    <w:rsid w:val="00FB731E"/>
    <w:rsid w:val="00FB7B6F"/>
    <w:rsid w:val="00FB7C00"/>
    <w:rsid w:val="00FC0043"/>
    <w:rsid w:val="00FC0174"/>
    <w:rsid w:val="00FC0374"/>
    <w:rsid w:val="00FC03A8"/>
    <w:rsid w:val="00FC09AB"/>
    <w:rsid w:val="00FC17CD"/>
    <w:rsid w:val="00FC1991"/>
    <w:rsid w:val="00FC1A8E"/>
    <w:rsid w:val="00FC273C"/>
    <w:rsid w:val="00FC29D7"/>
    <w:rsid w:val="00FC2A2E"/>
    <w:rsid w:val="00FC300A"/>
    <w:rsid w:val="00FC3B40"/>
    <w:rsid w:val="00FC3BCF"/>
    <w:rsid w:val="00FC4133"/>
    <w:rsid w:val="00FC4C31"/>
    <w:rsid w:val="00FC60E2"/>
    <w:rsid w:val="00FC62B4"/>
    <w:rsid w:val="00FC63A5"/>
    <w:rsid w:val="00FC63CF"/>
    <w:rsid w:val="00FC662B"/>
    <w:rsid w:val="00FC67EE"/>
    <w:rsid w:val="00FC699D"/>
    <w:rsid w:val="00FC6D5D"/>
    <w:rsid w:val="00FC7872"/>
    <w:rsid w:val="00FC7995"/>
    <w:rsid w:val="00FC7DF0"/>
    <w:rsid w:val="00FD0682"/>
    <w:rsid w:val="00FD143E"/>
    <w:rsid w:val="00FD150C"/>
    <w:rsid w:val="00FD1F94"/>
    <w:rsid w:val="00FD263E"/>
    <w:rsid w:val="00FD283D"/>
    <w:rsid w:val="00FD33A7"/>
    <w:rsid w:val="00FD3417"/>
    <w:rsid w:val="00FD3813"/>
    <w:rsid w:val="00FD5A01"/>
    <w:rsid w:val="00FD5EA2"/>
    <w:rsid w:val="00FD5F57"/>
    <w:rsid w:val="00FD636E"/>
    <w:rsid w:val="00FD6372"/>
    <w:rsid w:val="00FD6679"/>
    <w:rsid w:val="00FD66DA"/>
    <w:rsid w:val="00FD7CD8"/>
    <w:rsid w:val="00FE0020"/>
    <w:rsid w:val="00FE0527"/>
    <w:rsid w:val="00FE0ABE"/>
    <w:rsid w:val="00FE0D45"/>
    <w:rsid w:val="00FE12F0"/>
    <w:rsid w:val="00FE2153"/>
    <w:rsid w:val="00FE2A14"/>
    <w:rsid w:val="00FE2CAD"/>
    <w:rsid w:val="00FE31AD"/>
    <w:rsid w:val="00FE3486"/>
    <w:rsid w:val="00FE3651"/>
    <w:rsid w:val="00FE47D8"/>
    <w:rsid w:val="00FE5685"/>
    <w:rsid w:val="00FE679E"/>
    <w:rsid w:val="00FE75D7"/>
    <w:rsid w:val="00FE7A1B"/>
    <w:rsid w:val="00FF0CB8"/>
    <w:rsid w:val="00FF0DAA"/>
    <w:rsid w:val="00FF1321"/>
    <w:rsid w:val="00FF1783"/>
    <w:rsid w:val="00FF19BA"/>
    <w:rsid w:val="00FF1B74"/>
    <w:rsid w:val="00FF2162"/>
    <w:rsid w:val="00FF2192"/>
    <w:rsid w:val="00FF21D9"/>
    <w:rsid w:val="00FF2E6F"/>
    <w:rsid w:val="00FF40F6"/>
    <w:rsid w:val="00FF5534"/>
    <w:rsid w:val="00FF5692"/>
    <w:rsid w:val="00FF6106"/>
    <w:rsid w:val="00FF69F2"/>
    <w:rsid w:val="00FF6CB9"/>
    <w:rsid w:val="00FF794D"/>
    <w:rsid w:val="00FF7B0F"/>
    <w:rsid w:val="00FF7E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0EDB803"/>
  <w15:chartTrackingRefBased/>
  <w15:docId w15:val="{B3AE2853-813F-4213-B6C3-A7CBBA17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E59CE"/>
    <w:rPr>
      <w:sz w:val="24"/>
      <w:szCs w:val="24"/>
    </w:rPr>
  </w:style>
  <w:style w:type="paragraph" w:styleId="Nadpis1">
    <w:name w:val="heading 1"/>
    <w:basedOn w:val="Normln"/>
    <w:next w:val="Normln"/>
    <w:autoRedefine/>
    <w:qFormat/>
    <w:rsid w:val="00E64A77"/>
    <w:pPr>
      <w:keepNext/>
      <w:numPr>
        <w:numId w:val="1"/>
      </w:numPr>
      <w:spacing w:after="120"/>
      <w:outlineLvl w:val="0"/>
    </w:pPr>
    <w:rPr>
      <w:rFonts w:cs="Arial"/>
      <w:b/>
      <w:caps/>
      <w:sz w:val="22"/>
      <w:szCs w:val="20"/>
    </w:rPr>
  </w:style>
  <w:style w:type="paragraph" w:styleId="Nadpis2">
    <w:name w:val="heading 2"/>
    <w:basedOn w:val="Normln"/>
    <w:next w:val="Normln"/>
    <w:autoRedefine/>
    <w:qFormat/>
    <w:rsid w:val="00803BBD"/>
    <w:pPr>
      <w:keepNext/>
      <w:widowControl w:val="0"/>
      <w:numPr>
        <w:ilvl w:val="1"/>
        <w:numId w:val="1"/>
      </w:numPr>
      <w:spacing w:before="120" w:after="120"/>
      <w:ind w:left="1077" w:hanging="1077"/>
      <w:outlineLvl w:val="1"/>
    </w:pPr>
    <w:rPr>
      <w:sz w:val="22"/>
      <w:szCs w:val="22"/>
      <w:u w:val="single"/>
    </w:rPr>
  </w:style>
  <w:style w:type="paragraph" w:styleId="Nadpis3">
    <w:name w:val="heading 3"/>
    <w:basedOn w:val="Normln"/>
    <w:next w:val="Normln"/>
    <w:qFormat/>
    <w:rsid w:val="00E64A77"/>
    <w:pPr>
      <w:keepNext/>
      <w:numPr>
        <w:ilvl w:val="2"/>
        <w:numId w:val="1"/>
      </w:numPr>
      <w:spacing w:before="60" w:after="60"/>
      <w:ind w:left="0" w:firstLine="0"/>
      <w:outlineLvl w:val="2"/>
    </w:pPr>
    <w:rPr>
      <w:rFonts w:cs="Arial"/>
      <w:bCs/>
      <w:i/>
      <w:sz w:val="22"/>
      <w:szCs w:val="26"/>
    </w:rPr>
  </w:style>
  <w:style w:type="paragraph" w:styleId="Nadpis4">
    <w:name w:val="heading 4"/>
    <w:basedOn w:val="Normln"/>
    <w:next w:val="Normln"/>
    <w:qFormat/>
    <w:rsid w:val="00E64A77"/>
    <w:pPr>
      <w:keepNext/>
      <w:numPr>
        <w:ilvl w:val="3"/>
        <w:numId w:val="1"/>
      </w:numPr>
      <w:spacing w:before="240" w:after="60"/>
      <w:outlineLvl w:val="3"/>
    </w:pPr>
    <w:rPr>
      <w:b/>
      <w:bCs/>
      <w:sz w:val="28"/>
      <w:szCs w:val="28"/>
    </w:rPr>
  </w:style>
  <w:style w:type="paragraph" w:styleId="Nadpis5">
    <w:name w:val="heading 5"/>
    <w:basedOn w:val="Normln"/>
    <w:next w:val="Normln"/>
    <w:qFormat/>
    <w:rsid w:val="00E64A77"/>
    <w:pPr>
      <w:numPr>
        <w:ilvl w:val="4"/>
        <w:numId w:val="1"/>
      </w:numPr>
      <w:spacing w:before="240" w:after="60"/>
      <w:outlineLvl w:val="4"/>
    </w:pPr>
    <w:rPr>
      <w:b/>
      <w:bCs/>
      <w:i/>
      <w:iCs/>
      <w:sz w:val="26"/>
      <w:szCs w:val="26"/>
    </w:rPr>
  </w:style>
  <w:style w:type="paragraph" w:styleId="Nadpis6">
    <w:name w:val="heading 6"/>
    <w:basedOn w:val="Normln"/>
    <w:next w:val="Normln"/>
    <w:qFormat/>
    <w:rsid w:val="00E64A77"/>
    <w:pPr>
      <w:numPr>
        <w:ilvl w:val="5"/>
        <w:numId w:val="1"/>
      </w:numPr>
      <w:spacing w:before="240" w:after="60"/>
      <w:outlineLvl w:val="5"/>
    </w:pPr>
    <w:rPr>
      <w:b/>
      <w:bCs/>
      <w:sz w:val="22"/>
      <w:szCs w:val="22"/>
    </w:rPr>
  </w:style>
  <w:style w:type="paragraph" w:styleId="Nadpis7">
    <w:name w:val="heading 7"/>
    <w:basedOn w:val="Normln"/>
    <w:next w:val="Normln"/>
    <w:qFormat/>
    <w:rsid w:val="00E64A77"/>
    <w:pPr>
      <w:numPr>
        <w:ilvl w:val="6"/>
        <w:numId w:val="1"/>
      </w:numPr>
      <w:spacing w:before="240" w:after="60"/>
      <w:outlineLvl w:val="6"/>
    </w:pPr>
  </w:style>
  <w:style w:type="paragraph" w:styleId="Nadpis8">
    <w:name w:val="heading 8"/>
    <w:basedOn w:val="Normln"/>
    <w:next w:val="Normln"/>
    <w:qFormat/>
    <w:rsid w:val="00E64A77"/>
    <w:pPr>
      <w:numPr>
        <w:ilvl w:val="7"/>
        <w:numId w:val="1"/>
      </w:numPr>
      <w:spacing w:before="240" w:after="60"/>
      <w:outlineLvl w:val="7"/>
    </w:pPr>
    <w:rPr>
      <w:i/>
      <w:iCs/>
    </w:rPr>
  </w:style>
  <w:style w:type="paragraph" w:styleId="Nadpis9">
    <w:name w:val="heading 9"/>
    <w:basedOn w:val="Normln"/>
    <w:next w:val="Normln"/>
    <w:qFormat/>
    <w:rsid w:val="00E64A77"/>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BC4A72"/>
    <w:rPr>
      <w:b/>
      <w:sz w:val="28"/>
      <w:szCs w:val="20"/>
      <w:u w:val="single"/>
    </w:rPr>
  </w:style>
  <w:style w:type="paragraph" w:styleId="Zpat">
    <w:name w:val="footer"/>
    <w:basedOn w:val="Normln"/>
    <w:rsid w:val="00BC4A72"/>
    <w:pPr>
      <w:tabs>
        <w:tab w:val="center" w:pos="4536"/>
        <w:tab w:val="right" w:pos="9072"/>
      </w:tabs>
    </w:pPr>
    <w:rPr>
      <w:sz w:val="20"/>
      <w:szCs w:val="20"/>
    </w:rPr>
  </w:style>
  <w:style w:type="character" w:styleId="slostrnky">
    <w:name w:val="page number"/>
    <w:rsid w:val="00BC4A72"/>
    <w:rPr>
      <w:rFonts w:cs="Times New Roman"/>
    </w:rPr>
  </w:style>
  <w:style w:type="paragraph" w:styleId="Obsah1">
    <w:name w:val="toc 1"/>
    <w:basedOn w:val="Normln"/>
    <w:next w:val="Normln"/>
    <w:autoRedefine/>
    <w:semiHidden/>
    <w:rsid w:val="00585CB2"/>
    <w:pPr>
      <w:numPr>
        <w:numId w:val="10"/>
      </w:numPr>
      <w:jc w:val="both"/>
    </w:pPr>
    <w:rPr>
      <w:rFonts w:ascii="Arial" w:hAnsi="Arial" w:cs="Arial"/>
      <w:szCs w:val="20"/>
    </w:rPr>
  </w:style>
  <w:style w:type="paragraph" w:styleId="Zhlav">
    <w:name w:val="header"/>
    <w:basedOn w:val="Normln"/>
    <w:link w:val="ZhlavChar"/>
    <w:rsid w:val="00BC4A72"/>
    <w:pPr>
      <w:tabs>
        <w:tab w:val="center" w:pos="4536"/>
        <w:tab w:val="right" w:pos="9072"/>
      </w:tabs>
    </w:pPr>
    <w:rPr>
      <w:sz w:val="20"/>
      <w:szCs w:val="20"/>
    </w:rPr>
  </w:style>
  <w:style w:type="character" w:customStyle="1" w:styleId="ZhlavChar">
    <w:name w:val="Záhlaví Char"/>
    <w:link w:val="Zhlav"/>
    <w:rsid w:val="00BC4A72"/>
    <w:rPr>
      <w:lang w:val="cs-CZ" w:eastAsia="cs-CZ" w:bidi="ar-SA"/>
    </w:rPr>
  </w:style>
  <w:style w:type="paragraph" w:styleId="Zkladntext3">
    <w:name w:val="Body Text 3"/>
    <w:basedOn w:val="Normln"/>
    <w:rsid w:val="00BC4A72"/>
    <w:pPr>
      <w:spacing w:before="120"/>
    </w:pPr>
    <w:rPr>
      <w:rFonts w:ascii="Arial" w:hAnsi="Arial"/>
      <w:b/>
      <w:sz w:val="28"/>
      <w:szCs w:val="20"/>
    </w:rPr>
  </w:style>
  <w:style w:type="paragraph" w:styleId="Textbubliny">
    <w:name w:val="Balloon Text"/>
    <w:basedOn w:val="Normln"/>
    <w:semiHidden/>
    <w:rsid w:val="00E8416C"/>
    <w:rPr>
      <w:rFonts w:ascii="Tahoma" w:hAnsi="Tahoma" w:cs="Tahoma"/>
      <w:sz w:val="16"/>
      <w:szCs w:val="16"/>
    </w:rPr>
  </w:style>
  <w:style w:type="character" w:styleId="Hypertextovodkaz">
    <w:name w:val="Hyperlink"/>
    <w:rsid w:val="00A0175B"/>
    <w:rPr>
      <w:color w:val="0000FF"/>
      <w:u w:val="single"/>
    </w:rPr>
  </w:style>
  <w:style w:type="paragraph" w:styleId="Zkladntextodsazen3">
    <w:name w:val="Body Text Indent 3"/>
    <w:basedOn w:val="Normln"/>
    <w:rsid w:val="00A0175B"/>
    <w:pPr>
      <w:spacing w:after="120"/>
      <w:ind w:left="283"/>
    </w:pPr>
    <w:rPr>
      <w:sz w:val="16"/>
      <w:szCs w:val="16"/>
    </w:rPr>
  </w:style>
  <w:style w:type="paragraph" w:styleId="Nzev">
    <w:name w:val="Title"/>
    <w:basedOn w:val="Normln"/>
    <w:qFormat/>
    <w:rsid w:val="00A0175B"/>
    <w:pPr>
      <w:jc w:val="center"/>
    </w:pPr>
    <w:rPr>
      <w:b/>
      <w:color w:val="FF0000"/>
      <w:sz w:val="40"/>
      <w:szCs w:val="2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table" w:styleId="Mkatabulky">
    <w:name w:val="Table Grid"/>
    <w:basedOn w:val="Normlntabulka"/>
    <w:rsid w:val="00A0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POOdstavec">
    <w:name w:val="TPO Odstavec"/>
    <w:basedOn w:val="Normln"/>
    <w:link w:val="TPOOdstavecChar"/>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rsid w:val="00A0175B"/>
    <w:rPr>
      <w:sz w:val="24"/>
      <w:lang w:val="cs-CZ" w:eastAsia="cs-CZ" w:bidi="ar-SA"/>
    </w:rPr>
  </w:style>
  <w:style w:type="paragraph" w:customStyle="1" w:styleId="CharCharChar1CharCharCharCharCharCharChar">
    <w:name w:val="Char Char Char1 Char Char Char Char Char Char Char"/>
    <w:basedOn w:val="Normln"/>
    <w:rsid w:val="00A0175B"/>
    <w:pPr>
      <w:spacing w:after="160" w:line="240" w:lineRule="exact"/>
      <w:jc w:val="both"/>
    </w:pPr>
    <w:rPr>
      <w:rFonts w:ascii="Times New Roman Bold" w:hAnsi="Times New Roman Bold"/>
      <w:sz w:val="22"/>
      <w:szCs w:val="26"/>
      <w:lang w:val="sk-SK" w:eastAsia="en-US"/>
    </w:rPr>
  </w:style>
  <w:style w:type="paragraph" w:styleId="Odstavecseseznamem">
    <w:name w:val="List Paragraph"/>
    <w:basedOn w:val="Normln"/>
    <w:uiPriority w:val="34"/>
    <w:qFormat/>
    <w:rsid w:val="00A0175B"/>
    <w:pPr>
      <w:spacing w:after="200" w:line="276" w:lineRule="auto"/>
      <w:ind w:left="720"/>
      <w:contextualSpacing/>
    </w:pPr>
    <w:rPr>
      <w:rFonts w:ascii="Calibri" w:eastAsia="Calibri" w:hAnsi="Calibri"/>
      <w:sz w:val="22"/>
      <w:szCs w:val="22"/>
      <w:lang w:eastAsia="en-US"/>
    </w:rPr>
  </w:style>
  <w:style w:type="character" w:customStyle="1" w:styleId="blue1">
    <w:name w:val="blue1"/>
    <w:rsid w:val="00A0175B"/>
    <w:rPr>
      <w:rFonts w:ascii="Verdana" w:hAnsi="Verdana" w:hint="default"/>
      <w:strike w:val="0"/>
      <w:dstrike w:val="0"/>
      <w:color w:val="000080"/>
      <w:sz w:val="15"/>
      <w:szCs w:val="15"/>
      <w:u w:val="none"/>
      <w:effect w:val="none"/>
    </w:rPr>
  </w:style>
  <w:style w:type="character" w:styleId="Sledovanodkaz">
    <w:name w:val="FollowedHyperlink"/>
    <w:rsid w:val="00A0175B"/>
    <w:rPr>
      <w:color w:val="800080"/>
      <w:u w:val="single"/>
    </w:rPr>
  </w:style>
  <w:style w:type="paragraph" w:customStyle="1" w:styleId="Textodstavce">
    <w:name w:val="Text odstavce"/>
    <w:basedOn w:val="Normln"/>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ln"/>
    <w:rsid w:val="00A0175B"/>
    <w:pPr>
      <w:tabs>
        <w:tab w:val="num" w:pos="851"/>
      </w:tabs>
      <w:ind w:left="851" w:hanging="426"/>
      <w:jc w:val="both"/>
      <w:outlineLvl w:val="8"/>
    </w:pPr>
    <w:rPr>
      <w:szCs w:val="20"/>
    </w:rPr>
  </w:style>
  <w:style w:type="paragraph" w:customStyle="1" w:styleId="Textpsmene">
    <w:name w:val="Text písmene"/>
    <w:basedOn w:val="Normln"/>
    <w:rsid w:val="00A0175B"/>
    <w:pPr>
      <w:numPr>
        <w:ilvl w:val="1"/>
        <w:numId w:val="3"/>
      </w:numPr>
      <w:jc w:val="both"/>
      <w:outlineLvl w:val="7"/>
    </w:pPr>
    <w:rPr>
      <w:szCs w:val="20"/>
    </w:rPr>
  </w:style>
  <w:style w:type="character" w:customStyle="1" w:styleId="platne1">
    <w:name w:val="platne1"/>
    <w:rsid w:val="00A0175B"/>
    <w:rPr>
      <w:rFonts w:cs="Times New Roman"/>
    </w:rPr>
  </w:style>
  <w:style w:type="character" w:customStyle="1" w:styleId="WW-Absatz-Standardschriftart11111111">
    <w:name w:val="WW-Absatz-Standardschriftart11111111"/>
    <w:rsid w:val="00A0175B"/>
  </w:style>
  <w:style w:type="character" w:customStyle="1" w:styleId="defaultipr">
    <w:name w:val="default ipr"/>
    <w:rsid w:val="00A0175B"/>
  </w:style>
  <w:style w:type="paragraph" w:customStyle="1" w:styleId="Odstavecseseznamem1">
    <w:name w:val="Odstavec se seznamem1"/>
    <w:basedOn w:val="Normln"/>
    <w:rsid w:val="00A0175B"/>
    <w:pPr>
      <w:spacing w:after="200" w:line="276" w:lineRule="auto"/>
      <w:ind w:left="720"/>
      <w:contextualSpacing/>
    </w:pPr>
    <w:rPr>
      <w:rFonts w:ascii="Calibri" w:hAnsi="Calibri"/>
      <w:sz w:val="22"/>
      <w:szCs w:val="22"/>
      <w:lang w:eastAsia="en-US"/>
    </w:rPr>
  </w:style>
  <w:style w:type="paragraph" w:styleId="Textpoznpodarou">
    <w:name w:val="footnote text"/>
    <w:basedOn w:val="Normln"/>
    <w:link w:val="TextpoznpodarouChar"/>
    <w:unhideWhenUsed/>
    <w:rsid w:val="00237EFC"/>
    <w:rPr>
      <w:sz w:val="20"/>
      <w:szCs w:val="20"/>
    </w:rPr>
  </w:style>
  <w:style w:type="character" w:customStyle="1" w:styleId="TextpoznpodarouChar">
    <w:name w:val="Text pozn. pod čarou Char"/>
    <w:link w:val="Textpoznpodarou"/>
    <w:rsid w:val="00237EFC"/>
    <w:rPr>
      <w:lang w:val="cs-CZ" w:eastAsia="cs-CZ" w:bidi="ar-SA"/>
    </w:rPr>
  </w:style>
  <w:style w:type="character" w:styleId="Znakapoznpodarou">
    <w:name w:val="footnote reference"/>
    <w:unhideWhenUsed/>
    <w:rsid w:val="00237EFC"/>
    <w:rPr>
      <w:vertAlign w:val="superscript"/>
    </w:rPr>
  </w:style>
  <w:style w:type="character" w:styleId="Odkaznakoment">
    <w:name w:val="annotation reference"/>
    <w:semiHidden/>
    <w:rsid w:val="004635F5"/>
    <w:rPr>
      <w:sz w:val="16"/>
      <w:szCs w:val="16"/>
    </w:rPr>
  </w:style>
  <w:style w:type="paragraph" w:styleId="Textkomente">
    <w:name w:val="annotation text"/>
    <w:basedOn w:val="Normln"/>
    <w:semiHidden/>
    <w:rsid w:val="004635F5"/>
    <w:rPr>
      <w:sz w:val="20"/>
      <w:szCs w:val="20"/>
    </w:rPr>
  </w:style>
  <w:style w:type="paragraph" w:styleId="Pedmtkomente">
    <w:name w:val="annotation subject"/>
    <w:basedOn w:val="Textkomente"/>
    <w:next w:val="Textkomente"/>
    <w:semiHidden/>
    <w:rsid w:val="004635F5"/>
    <w:rPr>
      <w:b/>
      <w:bCs/>
    </w:rPr>
  </w:style>
  <w:style w:type="character" w:customStyle="1" w:styleId="datalabelstring">
    <w:name w:val="datalabel string"/>
    <w:basedOn w:val="Standardnpsmoodstavce"/>
    <w:rsid w:val="00DC69EF"/>
  </w:style>
  <w:style w:type="character" w:customStyle="1" w:styleId="preformatted">
    <w:name w:val="preformatted"/>
    <w:basedOn w:val="Standardnpsmoodstavce"/>
    <w:rsid w:val="00AC628E"/>
  </w:style>
  <w:style w:type="paragraph" w:customStyle="1" w:styleId="Default">
    <w:name w:val="Default"/>
    <w:rsid w:val="00750C9C"/>
    <w:pPr>
      <w:autoSpaceDE w:val="0"/>
      <w:autoSpaceDN w:val="0"/>
      <w:adjustRightInd w:val="0"/>
    </w:pPr>
    <w:rPr>
      <w:rFonts w:ascii="Arial" w:hAnsi="Arial" w:cs="Arial"/>
      <w:color w:val="000000"/>
      <w:sz w:val="24"/>
      <w:szCs w:val="24"/>
    </w:rPr>
  </w:style>
  <w:style w:type="character" w:styleId="Nevyeenzmnka">
    <w:name w:val="Unresolved Mention"/>
    <w:basedOn w:val="Standardnpsmoodstavce"/>
    <w:uiPriority w:val="99"/>
    <w:semiHidden/>
    <w:unhideWhenUsed/>
    <w:rsid w:val="0034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89262">
      <w:bodyDiv w:val="1"/>
      <w:marLeft w:val="0"/>
      <w:marRight w:val="0"/>
      <w:marTop w:val="0"/>
      <w:marBottom w:val="0"/>
      <w:divBdr>
        <w:top w:val="none" w:sz="0" w:space="0" w:color="auto"/>
        <w:left w:val="none" w:sz="0" w:space="0" w:color="auto"/>
        <w:bottom w:val="none" w:sz="0" w:space="0" w:color="auto"/>
        <w:right w:val="none" w:sz="0" w:space="0" w:color="auto"/>
      </w:divBdr>
      <w:divsChild>
        <w:div w:id="1122769478">
          <w:marLeft w:val="0"/>
          <w:marRight w:val="0"/>
          <w:marTop w:val="100"/>
          <w:marBottom w:val="100"/>
          <w:divBdr>
            <w:top w:val="none" w:sz="0" w:space="0" w:color="auto"/>
            <w:left w:val="none" w:sz="0" w:space="0" w:color="auto"/>
            <w:bottom w:val="none" w:sz="0" w:space="0" w:color="auto"/>
            <w:right w:val="none" w:sz="0" w:space="0" w:color="auto"/>
          </w:divBdr>
        </w:div>
      </w:divsChild>
    </w:div>
    <w:div w:id="508787969">
      <w:bodyDiv w:val="1"/>
      <w:marLeft w:val="0"/>
      <w:marRight w:val="0"/>
      <w:marTop w:val="0"/>
      <w:marBottom w:val="0"/>
      <w:divBdr>
        <w:top w:val="none" w:sz="0" w:space="0" w:color="auto"/>
        <w:left w:val="none" w:sz="0" w:space="0" w:color="auto"/>
        <w:bottom w:val="none" w:sz="0" w:space="0" w:color="auto"/>
        <w:right w:val="none" w:sz="0" w:space="0" w:color="auto"/>
      </w:divBdr>
      <w:divsChild>
        <w:div w:id="1416630147">
          <w:marLeft w:val="0"/>
          <w:marRight w:val="0"/>
          <w:marTop w:val="100"/>
          <w:marBottom w:val="100"/>
          <w:divBdr>
            <w:top w:val="none" w:sz="0" w:space="0" w:color="auto"/>
            <w:left w:val="none" w:sz="0" w:space="0" w:color="auto"/>
            <w:bottom w:val="none" w:sz="0" w:space="0" w:color="auto"/>
            <w:right w:val="none" w:sz="0" w:space="0" w:color="auto"/>
          </w:divBdr>
        </w:div>
      </w:divsChild>
    </w:div>
    <w:div w:id="657150491">
      <w:bodyDiv w:val="1"/>
      <w:marLeft w:val="0"/>
      <w:marRight w:val="0"/>
      <w:marTop w:val="0"/>
      <w:marBottom w:val="0"/>
      <w:divBdr>
        <w:top w:val="none" w:sz="0" w:space="0" w:color="auto"/>
        <w:left w:val="none" w:sz="0" w:space="0" w:color="auto"/>
        <w:bottom w:val="none" w:sz="0" w:space="0" w:color="auto"/>
        <w:right w:val="none" w:sz="0" w:space="0" w:color="auto"/>
      </w:divBdr>
    </w:div>
    <w:div w:id="744572589">
      <w:bodyDiv w:val="1"/>
      <w:marLeft w:val="0"/>
      <w:marRight w:val="0"/>
      <w:marTop w:val="0"/>
      <w:marBottom w:val="0"/>
      <w:divBdr>
        <w:top w:val="none" w:sz="0" w:space="0" w:color="auto"/>
        <w:left w:val="none" w:sz="0" w:space="0" w:color="auto"/>
        <w:bottom w:val="none" w:sz="0" w:space="0" w:color="auto"/>
        <w:right w:val="none" w:sz="0" w:space="0" w:color="auto"/>
      </w:divBdr>
    </w:div>
    <w:div w:id="1116757314">
      <w:bodyDiv w:val="1"/>
      <w:marLeft w:val="0"/>
      <w:marRight w:val="0"/>
      <w:marTop w:val="0"/>
      <w:marBottom w:val="0"/>
      <w:divBdr>
        <w:top w:val="none" w:sz="0" w:space="0" w:color="auto"/>
        <w:left w:val="none" w:sz="0" w:space="0" w:color="auto"/>
        <w:bottom w:val="none" w:sz="0" w:space="0" w:color="auto"/>
        <w:right w:val="none" w:sz="0" w:space="0" w:color="auto"/>
      </w:divBdr>
    </w:div>
    <w:div w:id="14655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yna.redinova@hbreal.cz" TargetMode="External"/><Relationship Id="rId13" Type="http://schemas.openxmlformats.org/officeDocument/2006/relationships/hyperlink" Target="http://www.kdv.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dv.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dv.cz/h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kdv.cz/h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azky.agentura-api.org" TargetMode="External"/><Relationship Id="rId14" Type="http://schemas.openxmlformats.org/officeDocument/2006/relationships/hyperlink" Target="https://www.kdv.cz/h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0607-C836-415E-B08D-B1B5BA88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6040</Words>
  <Characters>35640</Characters>
  <Application>Microsoft Office Word</Application>
  <DocSecurity>0</DocSecurity>
  <Lines>297</Lines>
  <Paragraphs>83</Paragraphs>
  <ScaleCrop>false</ScaleCrop>
  <HeadingPairs>
    <vt:vector size="2" baseType="variant">
      <vt:variant>
        <vt:lpstr>Název</vt:lpstr>
      </vt:variant>
      <vt:variant>
        <vt:i4>1</vt:i4>
      </vt:variant>
    </vt:vector>
  </HeadingPairs>
  <TitlesOfParts>
    <vt:vector size="1" baseType="lpstr">
      <vt:lpstr>FORMULÁŘ – KRYCÍ LIST</vt:lpstr>
    </vt:vector>
  </TitlesOfParts>
  <Company>H&amp;B REAL, kom. spol.</Company>
  <LinksUpToDate>false</LinksUpToDate>
  <CharactersWithSpaces>41597</CharactersWithSpaces>
  <SharedDoc>false</SharedDoc>
  <HLinks>
    <vt:vector size="66" baseType="variant">
      <vt:variant>
        <vt:i4>6422643</vt:i4>
      </vt:variant>
      <vt:variant>
        <vt:i4>138</vt:i4>
      </vt:variant>
      <vt:variant>
        <vt:i4>0</vt:i4>
      </vt:variant>
      <vt:variant>
        <vt:i4>5</vt:i4>
      </vt:variant>
      <vt:variant>
        <vt:lpwstr>https://www.kdv.cz/hbr/</vt:lpwstr>
      </vt:variant>
      <vt:variant>
        <vt:lpwstr/>
      </vt:variant>
      <vt:variant>
        <vt:i4>7995488</vt:i4>
      </vt:variant>
      <vt:variant>
        <vt:i4>135</vt:i4>
      </vt:variant>
      <vt:variant>
        <vt:i4>0</vt:i4>
      </vt:variant>
      <vt:variant>
        <vt:i4>5</vt:i4>
      </vt:variant>
      <vt:variant>
        <vt:lpwstr>http://www.kdv.cz/</vt:lpwstr>
      </vt:variant>
      <vt:variant>
        <vt:lpwstr/>
      </vt:variant>
      <vt:variant>
        <vt:i4>6422643</vt:i4>
      </vt:variant>
      <vt:variant>
        <vt:i4>21</vt:i4>
      </vt:variant>
      <vt:variant>
        <vt:i4>0</vt:i4>
      </vt:variant>
      <vt:variant>
        <vt:i4>5</vt:i4>
      </vt:variant>
      <vt:variant>
        <vt:lpwstr>https://www.kdv.cz/hbr/</vt:lpwstr>
      </vt:variant>
      <vt:variant>
        <vt:lpwstr/>
      </vt:variant>
      <vt:variant>
        <vt:i4>6422643</vt:i4>
      </vt:variant>
      <vt:variant>
        <vt:i4>18</vt:i4>
      </vt:variant>
      <vt:variant>
        <vt:i4>0</vt:i4>
      </vt:variant>
      <vt:variant>
        <vt:i4>5</vt:i4>
      </vt:variant>
      <vt:variant>
        <vt:lpwstr>https://www.kdv.cz/hbr/</vt:lpwstr>
      </vt:variant>
      <vt:variant>
        <vt:lpwstr/>
      </vt:variant>
      <vt:variant>
        <vt:i4>23593355</vt:i4>
      </vt:variant>
      <vt:variant>
        <vt:i4>15</vt:i4>
      </vt:variant>
      <vt:variant>
        <vt:i4>0</vt:i4>
      </vt:variant>
      <vt:variant>
        <vt:i4>5</vt:i4>
      </vt:variant>
      <vt:variant>
        <vt:lpwstr>https://www.agentura-api.org/wp-content/uploads/2016/06/Pokyny-k-úspěšné-realizaci-výběrového-řízení-na-dodavatele-platné-26.5.2017.pdf</vt:lpwstr>
      </vt:variant>
      <vt:variant>
        <vt:lpwstr/>
      </vt:variant>
      <vt:variant>
        <vt:i4>6881492</vt:i4>
      </vt:variant>
      <vt:variant>
        <vt:i4>12</vt:i4>
      </vt:variant>
      <vt:variant>
        <vt:i4>0</vt:i4>
      </vt:variant>
      <vt:variant>
        <vt:i4>5</vt:i4>
      </vt:variant>
      <vt:variant>
        <vt:lpwstr>https://www.agentura-api.org/wp-content/uploads/2016/06/Pravidla-pro-výběr-dodavatelů_květen-2017_čistopis.pdf</vt:lpwstr>
      </vt:variant>
      <vt:variant>
        <vt:lpwstr/>
      </vt:variant>
      <vt:variant>
        <vt:i4>23593006</vt:i4>
      </vt:variant>
      <vt:variant>
        <vt:i4>9</vt:i4>
      </vt:variant>
      <vt:variant>
        <vt:i4>0</vt:i4>
      </vt:variant>
      <vt:variant>
        <vt:i4>5</vt:i4>
      </vt:variant>
      <vt:variant>
        <vt:lpwstr>https://www.agentura-api.org/wp-content/uploads/2016/06/PpŽP-obecná-část-finální-verze-čistopis-8.9.2017.pdf</vt:lpwstr>
      </vt:variant>
      <vt:variant>
        <vt:lpwstr/>
      </vt:variant>
      <vt:variant>
        <vt:i4>16449554</vt:i4>
      </vt:variant>
      <vt:variant>
        <vt:i4>6</vt:i4>
      </vt:variant>
      <vt:variant>
        <vt:i4>0</vt:i4>
      </vt:variant>
      <vt:variant>
        <vt:i4>5</vt:i4>
      </vt:variant>
      <vt:variant>
        <vt:lpwstr>https://www.agentura-api.org/wp-content/uploads/2016/11/Uspory-energie_II-Výzva.pdf</vt:lpwstr>
      </vt:variant>
      <vt:variant>
        <vt:lpwstr/>
      </vt:variant>
      <vt:variant>
        <vt:i4>8060954</vt:i4>
      </vt:variant>
      <vt:variant>
        <vt:i4>3</vt:i4>
      </vt:variant>
      <vt:variant>
        <vt:i4>0</vt:i4>
      </vt:variant>
      <vt:variant>
        <vt:i4>5</vt:i4>
      </vt:variant>
      <vt:variant>
        <vt:lpwstr>mailto:kristyna.bogarova@hbreal.cz</vt:lpwstr>
      </vt:variant>
      <vt:variant>
        <vt:lpwstr/>
      </vt:variant>
      <vt:variant>
        <vt:i4>1114119</vt:i4>
      </vt:variant>
      <vt:variant>
        <vt:i4>0</vt:i4>
      </vt:variant>
      <vt:variant>
        <vt:i4>0</vt:i4>
      </vt:variant>
      <vt:variant>
        <vt:i4>5</vt:i4>
      </vt:variant>
      <vt:variant>
        <vt:lpwstr>https://www.kdv.cz/profil.php?ic=25779893</vt:lpwstr>
      </vt:variant>
      <vt:variant>
        <vt:lpwstr/>
      </vt:variant>
      <vt:variant>
        <vt:i4>7733364</vt:i4>
      </vt:variant>
      <vt:variant>
        <vt:i4>-1</vt:i4>
      </vt:variant>
      <vt:variant>
        <vt:i4>2050</vt:i4>
      </vt:variant>
      <vt:variant>
        <vt:i4>1</vt:i4>
      </vt:variant>
      <vt:variant>
        <vt:lpwstr>http://www.czechinvest.org/data/imgs/00843m.jpg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cp:lastModifiedBy>Ředinová Kristýna  Ing.</cp:lastModifiedBy>
  <cp:revision>7</cp:revision>
  <cp:lastPrinted>2020-10-08T10:35:00Z</cp:lastPrinted>
  <dcterms:created xsi:type="dcterms:W3CDTF">2020-10-12T09:18:00Z</dcterms:created>
  <dcterms:modified xsi:type="dcterms:W3CDTF">2020-10-15T08:56:00Z</dcterms:modified>
</cp:coreProperties>
</file>