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720C34" w:rsidRDefault="00720C34" w:rsidP="001F12AA">
      <w:pPr>
        <w:spacing w:after="120" w:line="276" w:lineRule="auto"/>
        <w:jc w:val="center"/>
        <w:rPr>
          <w:rFonts w:ascii="Calibri" w:hAnsi="Calibri"/>
          <w:b/>
          <w:sz w:val="28"/>
          <w:szCs w:val="28"/>
        </w:rPr>
      </w:pPr>
      <w:r w:rsidRPr="00720C34">
        <w:rPr>
          <w:rFonts w:ascii="Calibri" w:hAnsi="Calibri"/>
          <w:b/>
          <w:sz w:val="28"/>
          <w:szCs w:val="28"/>
        </w:rPr>
        <w:t>„Souvislá údržba ulice Luční, Broumov“</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B53DC5">
        <w:rPr>
          <w:rFonts w:cs="Calibri"/>
        </w:rPr>
        <w:t xml:space="preserve">   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491 504 24</w:t>
      </w:r>
      <w:r w:rsidR="009A1B14">
        <w:rPr>
          <w:rFonts w:cs="Calibri"/>
        </w:rPr>
        <w:t>6</w:t>
      </w:r>
      <w:r>
        <w:rPr>
          <w:rFonts w:cs="Calibri"/>
        </w:rPr>
        <w:t xml:space="preserve">, GSM: </w:t>
      </w:r>
      <w:r w:rsidR="00B53DC5">
        <w:rPr>
          <w:rFonts w:cs="Calibri"/>
        </w:rPr>
        <w:t>737 796 750</w:t>
      </w:r>
      <w:r>
        <w:rPr>
          <w:rFonts w:cs="Calibri"/>
        </w:rPr>
        <w:t xml:space="preserve">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8" w:history="1">
        <w:r w:rsidR="00B53DC5" w:rsidRPr="001767E4">
          <w:rPr>
            <w:rStyle w:val="Hypertextovodkaz"/>
          </w:rPr>
          <w:t>marek</w:t>
        </w:r>
        <w:r w:rsidR="00B53DC5" w:rsidRPr="001767E4">
          <w:rPr>
            <w:rStyle w:val="Hypertextovodkaz"/>
            <w:rFonts w:cs="Calibri"/>
          </w:rPr>
          <w:t>@broumov-mesto.cz</w:t>
        </w:r>
      </w:hyperlink>
    </w:p>
    <w:p w:rsidR="00C62D18" w:rsidRDefault="00C62D18" w:rsidP="00E440B5">
      <w:pPr>
        <w:pStyle w:val="Zhlav"/>
        <w:tabs>
          <w:tab w:val="clear" w:pos="4536"/>
          <w:tab w:val="clear" w:pos="9072"/>
          <w:tab w:val="left" w:pos="0"/>
        </w:tabs>
        <w:spacing w:before="24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E97507" w:rsidRPr="00E97507" w:rsidRDefault="00163917" w:rsidP="00E97507">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r w:rsidR="00E97507">
        <w:rPr>
          <w:rFonts w:asciiTheme="minorHAnsi" w:hAnsiTheme="minorHAnsi" w:cs="Arial"/>
          <w:sz w:val="22"/>
          <w:szCs w:val="22"/>
        </w:rPr>
        <w:t xml:space="preserve"> </w:t>
      </w:r>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 technickému </w:t>
      </w:r>
      <w:r w:rsidRPr="00E97507">
        <w:rPr>
          <w:rFonts w:asciiTheme="minorHAnsi" w:hAnsiTheme="minorHAnsi" w:cs="Calibri"/>
        </w:rPr>
        <w:t>jednání</w:t>
      </w:r>
      <w:r w:rsidRPr="00163917">
        <w:rPr>
          <w:rFonts w:asciiTheme="minorHAnsi" w:hAnsiTheme="minorHAnsi" w:cs="Calibri"/>
        </w:rPr>
        <w:t xml:space="preserve">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Pr="00ED6607" w:rsidRDefault="00E97507" w:rsidP="0005359B">
      <w:pPr>
        <w:tabs>
          <w:tab w:val="left" w:pos="567"/>
        </w:tabs>
        <w:spacing w:line="360" w:lineRule="auto"/>
        <w:ind w:left="284" w:hanging="284"/>
        <w:jc w:val="both"/>
        <w:rPr>
          <w:rFonts w:ascii="Calibri" w:hAnsi="Calibri"/>
          <w:sz w:val="22"/>
          <w:szCs w:val="22"/>
        </w:rPr>
      </w:pPr>
      <w:r w:rsidRPr="00ED6607">
        <w:rPr>
          <w:rFonts w:ascii="Calibri" w:hAnsi="Calibri"/>
          <w:sz w:val="22"/>
          <w:szCs w:val="22"/>
        </w:rPr>
        <w:t>V případě vyplnění údaje o DIČ zhotovitel potvrzuje, že je plátcem DPH, v opačném případě nikoli.</w:t>
      </w: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5A6F6A" w:rsidRPr="00282FE4" w:rsidRDefault="005A6F6A" w:rsidP="00F52274">
      <w:pPr>
        <w:pStyle w:val="Nadpis1"/>
        <w:ind w:left="284" w:firstLine="0"/>
      </w:pPr>
      <w:r w:rsidRPr="00282FE4">
        <w:lastRenderedPageBreak/>
        <w:t>PŘEDMĚT PLNĚNÍ</w:t>
      </w:r>
    </w:p>
    <w:p w:rsidR="00535BB9" w:rsidRDefault="001B4420" w:rsidP="000F62B3">
      <w:pPr>
        <w:pStyle w:val="Nadpis1"/>
        <w:numPr>
          <w:ilvl w:val="0"/>
          <w:numId w:val="35"/>
        </w:numPr>
        <w:spacing w:after="0"/>
        <w:ind w:left="567" w:hanging="567"/>
        <w:jc w:val="both"/>
        <w:rPr>
          <w:b w:val="0"/>
          <w:sz w:val="22"/>
          <w:szCs w:val="22"/>
        </w:rPr>
      </w:pPr>
      <w:r w:rsidRPr="000D2FCB">
        <w:rPr>
          <w:rStyle w:val="datalabel"/>
          <w:rFonts w:ascii="Calibri" w:hAnsi="Calibri" w:cs="Calibri"/>
          <w:b w:val="0"/>
          <w:sz w:val="22"/>
          <w:szCs w:val="22"/>
        </w:rPr>
        <w:t xml:space="preserve">Předmětem plnění díla je </w:t>
      </w:r>
      <w:r w:rsidR="000D2FCB" w:rsidRPr="000D2FCB">
        <w:rPr>
          <w:rStyle w:val="datalabel"/>
          <w:rFonts w:ascii="Calibri" w:hAnsi="Calibri" w:cs="Calibri"/>
          <w:b w:val="0"/>
          <w:sz w:val="22"/>
          <w:szCs w:val="22"/>
        </w:rPr>
        <w:t>realizace nutných úprav kanalizace a v návaznosti na to i nového asfaltového povrchu komunikace v délce opravy cca 177 m (cca 1.250 m</w:t>
      </w:r>
      <w:r w:rsidR="000D2FCB" w:rsidRPr="000D2FCB">
        <w:rPr>
          <w:rStyle w:val="datalabel"/>
          <w:rFonts w:ascii="Calibri" w:hAnsi="Calibri" w:cs="Calibri"/>
          <w:b w:val="0"/>
          <w:sz w:val="22"/>
          <w:szCs w:val="22"/>
          <w:vertAlign w:val="superscript"/>
        </w:rPr>
        <w:t>2</w:t>
      </w:r>
      <w:r w:rsidR="000D2FCB" w:rsidRPr="000D2FCB">
        <w:rPr>
          <w:rStyle w:val="datalabel"/>
          <w:rFonts w:ascii="Calibri" w:hAnsi="Calibri" w:cs="Calibri"/>
          <w:b w:val="0"/>
          <w:sz w:val="22"/>
          <w:szCs w:val="22"/>
        </w:rPr>
        <w:t>). Podrobnější rozsah je zřejmý z výkazu výměr, který je součástí zadávací dokumentace.</w:t>
      </w:r>
      <w:r w:rsidR="000D2FCB">
        <w:rPr>
          <w:rStyle w:val="datalabel"/>
          <w:rFonts w:ascii="Calibri" w:hAnsi="Calibri" w:cs="Calibri"/>
          <w:b w:val="0"/>
          <w:sz w:val="22"/>
          <w:szCs w:val="22"/>
        </w:rPr>
        <w:t xml:space="preserve"> D</w:t>
      </w:r>
      <w:r w:rsidR="00E32B66" w:rsidRPr="000D2FCB">
        <w:rPr>
          <w:b w:val="0"/>
          <w:sz w:val="22"/>
          <w:szCs w:val="22"/>
        </w:rPr>
        <w:t>íl</w:t>
      </w:r>
      <w:r w:rsidR="000D2FCB">
        <w:rPr>
          <w:b w:val="0"/>
          <w:sz w:val="22"/>
          <w:szCs w:val="22"/>
        </w:rPr>
        <w:t>o</w:t>
      </w:r>
      <w:r w:rsidR="00E32B66" w:rsidRPr="000D2FCB">
        <w:rPr>
          <w:b w:val="0"/>
          <w:sz w:val="22"/>
          <w:szCs w:val="22"/>
        </w:rPr>
        <w:t xml:space="preserve"> bude</w:t>
      </w:r>
      <w:r w:rsidR="006829C8" w:rsidRPr="000D2FCB">
        <w:rPr>
          <w:b w:val="0"/>
          <w:sz w:val="22"/>
          <w:szCs w:val="22"/>
        </w:rPr>
        <w:t xml:space="preserve"> </w:t>
      </w:r>
      <w:r w:rsidR="005A6F6A" w:rsidRPr="000D2FCB">
        <w:rPr>
          <w:b w:val="0"/>
          <w:sz w:val="22"/>
          <w:szCs w:val="22"/>
        </w:rPr>
        <w:t>proveden</w:t>
      </w:r>
      <w:r w:rsidR="00E32B66" w:rsidRPr="000D2FCB">
        <w:rPr>
          <w:b w:val="0"/>
          <w:sz w:val="22"/>
          <w:szCs w:val="22"/>
        </w:rPr>
        <w:t>o</w:t>
      </w:r>
      <w:r w:rsidR="005A6F6A" w:rsidRPr="00535BB9">
        <w:rPr>
          <w:b w:val="0"/>
          <w:sz w:val="22"/>
          <w:szCs w:val="22"/>
        </w:rPr>
        <w:t xml:space="preserve"> v rozsahu a v souladu </w:t>
      </w:r>
      <w:r w:rsidR="00163917" w:rsidRPr="00535BB9">
        <w:rPr>
          <w:b w:val="0"/>
          <w:sz w:val="22"/>
          <w:szCs w:val="22"/>
        </w:rPr>
        <w:t>se zadávacími podmínkami objednatele</w:t>
      </w:r>
      <w:r w:rsidR="00651AE1" w:rsidRPr="00535BB9">
        <w:rPr>
          <w:b w:val="0"/>
          <w:sz w:val="22"/>
          <w:szCs w:val="22"/>
        </w:rPr>
        <w:t xml:space="preserve">, které jsou obsaženy ve výzvě objednatele ze dne </w:t>
      </w:r>
      <w:proofErr w:type="gramStart"/>
      <w:r w:rsidR="00543953">
        <w:rPr>
          <w:b w:val="0"/>
          <w:sz w:val="22"/>
          <w:szCs w:val="22"/>
        </w:rPr>
        <w:t>1</w:t>
      </w:r>
      <w:r w:rsidR="000F62B3">
        <w:rPr>
          <w:b w:val="0"/>
          <w:sz w:val="22"/>
          <w:szCs w:val="22"/>
        </w:rPr>
        <w:t>1.0</w:t>
      </w:r>
      <w:r w:rsidR="00543953">
        <w:rPr>
          <w:b w:val="0"/>
          <w:sz w:val="22"/>
          <w:szCs w:val="22"/>
        </w:rPr>
        <w:t>5</w:t>
      </w:r>
      <w:r w:rsidR="000F62B3">
        <w:rPr>
          <w:b w:val="0"/>
          <w:sz w:val="22"/>
          <w:szCs w:val="22"/>
        </w:rPr>
        <w:t>.</w:t>
      </w:r>
      <w:r w:rsidR="00737F15">
        <w:rPr>
          <w:b w:val="0"/>
          <w:sz w:val="22"/>
          <w:szCs w:val="22"/>
        </w:rPr>
        <w:t>202</w:t>
      </w:r>
      <w:r w:rsidR="00A80C1B">
        <w:rPr>
          <w:b w:val="0"/>
          <w:sz w:val="22"/>
          <w:szCs w:val="22"/>
        </w:rPr>
        <w:t>1</w:t>
      </w:r>
      <w:proofErr w:type="gramEnd"/>
      <w:r w:rsidR="001F7E8D" w:rsidRPr="00535BB9">
        <w:rPr>
          <w:b w:val="0"/>
          <w:sz w:val="22"/>
          <w:szCs w:val="22"/>
        </w:rPr>
        <w:t xml:space="preserve"> </w:t>
      </w:r>
      <w:r w:rsidR="00163917" w:rsidRPr="00535BB9">
        <w:rPr>
          <w:b w:val="0"/>
          <w:sz w:val="22"/>
          <w:szCs w:val="22"/>
        </w:rPr>
        <w:t>a</w:t>
      </w:r>
      <w:r w:rsidR="001F7E8D" w:rsidRPr="00535BB9">
        <w:rPr>
          <w:b w:val="0"/>
          <w:sz w:val="22"/>
          <w:szCs w:val="22"/>
        </w:rPr>
        <w:t xml:space="preserve"> </w:t>
      </w:r>
      <w:r w:rsidR="005A6F6A" w:rsidRPr="00535BB9">
        <w:rPr>
          <w:b w:val="0"/>
          <w:sz w:val="22"/>
          <w:szCs w:val="22"/>
        </w:rPr>
        <w:t xml:space="preserve">s </w:t>
      </w:r>
      <w:r w:rsidR="00570CAD" w:rsidRPr="00535BB9">
        <w:rPr>
          <w:b w:val="0"/>
          <w:sz w:val="22"/>
          <w:szCs w:val="22"/>
        </w:rPr>
        <w:t xml:space="preserve">nabídkovým rozpočtem zhotovitele ze dne </w:t>
      </w:r>
      <w:sdt>
        <w:sdtPr>
          <w:rPr>
            <w:b w:val="0"/>
            <w:sz w:val="22"/>
            <w:szCs w:val="22"/>
          </w:rPr>
          <w:id w:val="22698719"/>
          <w:placeholder>
            <w:docPart w:val="DefaultPlaceholder_22675703"/>
          </w:placeholder>
        </w:sdtPr>
        <w:sdtEndPr>
          <w:rPr>
            <w:highlight w:val="yellow"/>
          </w:rPr>
        </w:sdtEndPr>
        <w:sdtContent>
          <w:r w:rsidR="00243270">
            <w:rPr>
              <w:b w:val="0"/>
              <w:sz w:val="22"/>
              <w:szCs w:val="22"/>
              <w:highlight w:val="yellow"/>
            </w:rPr>
            <w:t>_____</w:t>
          </w:r>
        </w:sdtContent>
      </w:sdt>
      <w:r w:rsidR="00570CAD" w:rsidRPr="00535BB9">
        <w:rPr>
          <w:b w:val="0"/>
          <w:sz w:val="22"/>
          <w:szCs w:val="22"/>
        </w:rPr>
        <w:t>, který je jako příloha č.</w:t>
      </w:r>
      <w:r w:rsidR="00737F15">
        <w:rPr>
          <w:b w:val="0"/>
          <w:sz w:val="22"/>
          <w:szCs w:val="22"/>
        </w:rPr>
        <w:t xml:space="preserve"> </w:t>
      </w:r>
      <w:r w:rsidR="00570CAD" w:rsidRPr="00535BB9">
        <w:rPr>
          <w:b w:val="0"/>
          <w:sz w:val="22"/>
          <w:szCs w:val="22"/>
        </w:rPr>
        <w:t>1 nedílnou součástí této smlouvy o dílo</w:t>
      </w:r>
      <w:r w:rsidR="0082498F" w:rsidRPr="00535BB9">
        <w:rPr>
          <w:b w:val="0"/>
          <w:sz w:val="22"/>
          <w:szCs w:val="22"/>
        </w:rPr>
        <w:t>.</w:t>
      </w:r>
      <w:r w:rsidR="00535BB9" w:rsidRPr="00535BB9">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Kompletní dodávkou stavby </w:t>
      </w:r>
      <w:r w:rsidR="00720C34" w:rsidRPr="00720C34">
        <w:rPr>
          <w:rFonts w:ascii="Calibri" w:hAnsi="Calibri"/>
          <w:b w:val="0"/>
          <w:sz w:val="22"/>
          <w:szCs w:val="22"/>
        </w:rPr>
        <w:t>„Souvislá údržba ulice Luční, Broumov“</w:t>
      </w:r>
      <w:r w:rsidRPr="00535BB9">
        <w:rPr>
          <w:b w:val="0"/>
          <w:sz w:val="22"/>
          <w:szCs w:val="22"/>
        </w:rPr>
        <w:t xml:space="preserve"> se rozumí pro účely této smlouvy dodávka a montáž </w:t>
      </w:r>
      <w:r w:rsidR="006E7525">
        <w:rPr>
          <w:b w:val="0"/>
          <w:sz w:val="22"/>
          <w:szCs w:val="22"/>
        </w:rPr>
        <w:t xml:space="preserve">všech </w:t>
      </w:r>
      <w:r w:rsidRPr="00535BB9">
        <w:rPr>
          <w:b w:val="0"/>
          <w:sz w:val="22"/>
          <w:szCs w:val="22"/>
        </w:rPr>
        <w:t xml:space="preserve">věcí, prací nebo služeb nutných pro řádné a úplné provedení smluveného předmětu díla v rozsahu dle článku </w:t>
      </w:r>
      <w:proofErr w:type="gramStart"/>
      <w:r w:rsidRPr="00535BB9">
        <w:rPr>
          <w:b w:val="0"/>
          <w:sz w:val="22"/>
          <w:szCs w:val="22"/>
        </w:rPr>
        <w:t>2.1.</w:t>
      </w:r>
      <w:r w:rsidR="00A67D26" w:rsidRPr="00535BB9">
        <w:rPr>
          <w:b w:val="0"/>
          <w:sz w:val="22"/>
          <w:szCs w:val="22"/>
        </w:rPr>
        <w:t xml:space="preserve"> </w:t>
      </w:r>
      <w:r w:rsidRPr="00535BB9">
        <w:rPr>
          <w:b w:val="0"/>
          <w:sz w:val="22"/>
          <w:szCs w:val="22"/>
        </w:rPr>
        <w:t>této</w:t>
      </w:r>
      <w:proofErr w:type="gramEnd"/>
      <w:r w:rsidRPr="00535BB9">
        <w:rPr>
          <w:b w:val="0"/>
          <w:sz w:val="22"/>
          <w:szCs w:val="22"/>
        </w:rPr>
        <w:t xml:space="preserve"> smlouvy, provedení všech předepsaných zkoušek a revizí umožňujících objednateli řádné užívání díla v souladu s touto smlouvou.</w:t>
      </w:r>
      <w:r w:rsidR="00326B9C" w:rsidRPr="00535BB9">
        <w:rPr>
          <w:b w:val="0"/>
          <w:sz w:val="22"/>
          <w:szCs w:val="22"/>
        </w:rPr>
        <w:t xml:space="preserve"> </w:t>
      </w:r>
    </w:p>
    <w:p w:rsidR="007C467C" w:rsidRPr="007C467C" w:rsidRDefault="005A6F6A" w:rsidP="0074495E">
      <w:pPr>
        <w:pStyle w:val="Nadpis1"/>
        <w:numPr>
          <w:ilvl w:val="0"/>
          <w:numId w:val="35"/>
        </w:numPr>
        <w:spacing w:before="0" w:after="0"/>
        <w:ind w:left="567" w:hanging="567"/>
        <w:jc w:val="both"/>
        <w:rPr>
          <w:b w:val="0"/>
          <w:color w:val="FF0000"/>
          <w:sz w:val="22"/>
          <w:szCs w:val="22"/>
        </w:rPr>
      </w:pPr>
      <w:r w:rsidRPr="007C467C">
        <w:rPr>
          <w:b w:val="0"/>
          <w:sz w:val="22"/>
          <w:szCs w:val="22"/>
        </w:rPr>
        <w:t>Předmět smlouvy dále zahrnuje zejména vybudování zařízení staveniště v potřebném rozsahu, řízení stavebních a montážních prací, obstarání a přepravu věcí a stavebních materiálů, vedení stavebního deníku,</w:t>
      </w:r>
      <w:r w:rsidR="001F7E8D" w:rsidRPr="007C467C">
        <w:rPr>
          <w:b w:val="0"/>
          <w:sz w:val="22"/>
          <w:szCs w:val="22"/>
        </w:rPr>
        <w:t xml:space="preserve"> </w:t>
      </w:r>
      <w:r w:rsidRPr="007C467C">
        <w:rPr>
          <w:b w:val="0"/>
          <w:sz w:val="22"/>
          <w:szCs w:val="22"/>
        </w:rPr>
        <w:t>provádění průběžných zkoušek, zabezpečení požadovaných znaků jakosti, získání příslušných protokolů, certifikátů, atestů, záručních listů, povolení, potvrzení, schválení, odzkoušení,</w:t>
      </w:r>
      <w:r w:rsidR="007C467C" w:rsidRPr="007C467C">
        <w:rPr>
          <w:b w:val="0"/>
          <w:sz w:val="22"/>
          <w:szCs w:val="22"/>
        </w:rPr>
        <w:t xml:space="preserve"> poskytnutí záruk za celé dílo a odstraňování vad v záruční lhůtě</w:t>
      </w:r>
      <w:r w:rsidR="007C467C">
        <w:rPr>
          <w:b w:val="0"/>
          <w:sz w:val="22"/>
          <w:szCs w:val="22"/>
        </w:rPr>
        <w:t>.</w:t>
      </w:r>
      <w:r w:rsidR="007C467C" w:rsidRPr="007C467C">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7C467C">
        <w:rPr>
          <w:b w:val="0"/>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7C467C">
        <w:rPr>
          <w:b w:val="0"/>
          <w:sz w:val="22"/>
          <w:szCs w:val="22"/>
        </w:rPr>
        <w:t xml:space="preserve"> </w:t>
      </w:r>
      <w:r w:rsidRPr="007C467C">
        <w:rPr>
          <w:b w:val="0"/>
          <w:sz w:val="22"/>
          <w:szCs w:val="22"/>
        </w:rPr>
        <w:t>% celkové ceny díla sjednané za provedení díla. Tato povinnost objednatele platí i tehdy, když objednatel uplatní takové vícepráce, které ačkoliv nepřekročí 10</w:t>
      </w:r>
      <w:r w:rsidR="0091655E" w:rsidRPr="007C467C">
        <w:rPr>
          <w:b w:val="0"/>
          <w:sz w:val="22"/>
          <w:szCs w:val="22"/>
        </w:rPr>
        <w:t xml:space="preserve"> </w:t>
      </w:r>
      <w:r w:rsidRPr="007C467C">
        <w:rPr>
          <w:b w:val="0"/>
          <w:sz w:val="22"/>
          <w:szCs w:val="22"/>
        </w:rPr>
        <w:t>% z celkové ceny díla, již nebude reálné zajistit v původním smluvním termínu ani s přijetím mimořádných opatření zhotovitele.</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odkladu provést soupis těchto změn, doplňků nebo rozšíření, ocenit jej podle článku 4</w:t>
      </w:r>
      <w:r w:rsidR="00E32B66">
        <w:rPr>
          <w:b w:val="0"/>
          <w:sz w:val="22"/>
          <w:szCs w:val="22"/>
        </w:rPr>
        <w:t>.</w:t>
      </w:r>
      <w:r w:rsidRPr="00535BB9">
        <w:rPr>
          <w:b w:val="0"/>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předmětu díla k jakýmkoliv změnám, doplňkům nebo rozšíření předmětu díla (vícepracím či méně</w:t>
      </w:r>
      <w:r w:rsidR="007A642C">
        <w:rPr>
          <w:b w:val="0"/>
          <w:sz w:val="22"/>
          <w:szCs w:val="22"/>
        </w:rPr>
        <w:t xml:space="preserve"> </w:t>
      </w:r>
      <w:r w:rsidRPr="00535BB9">
        <w:rPr>
          <w:b w:val="0"/>
          <w:sz w:val="22"/>
          <w:szCs w:val="22"/>
        </w:rPr>
        <w:t>pracím) na základě požadavku objednatele, je objednatel povinen předat zhotoviteli soupis těchto změn, který zhotovitel ocení podle článku 4.</w:t>
      </w:r>
      <w:r w:rsidR="00E4645E" w:rsidRPr="00535BB9">
        <w:rPr>
          <w:b w:val="0"/>
          <w:sz w:val="22"/>
          <w:szCs w:val="22"/>
        </w:rPr>
        <w:t xml:space="preserve"> této smlouvy.</w:t>
      </w:r>
      <w:r w:rsidR="00E4645E" w:rsidRPr="00535BB9">
        <w:rPr>
          <w:b w:val="0"/>
          <w:color w:val="FF0000"/>
          <w:sz w:val="22"/>
          <w:szCs w:val="22"/>
        </w:rPr>
        <w:t xml:space="preserve"> </w:t>
      </w:r>
    </w:p>
    <w:p w:rsidR="00E14A3F" w:rsidRPr="00535BB9" w:rsidRDefault="0074495E" w:rsidP="0074495E">
      <w:pPr>
        <w:pStyle w:val="Nadpis1"/>
        <w:numPr>
          <w:ilvl w:val="0"/>
          <w:numId w:val="35"/>
        </w:numPr>
        <w:spacing w:before="0" w:after="0"/>
        <w:ind w:left="567" w:hanging="567"/>
        <w:jc w:val="both"/>
        <w:rPr>
          <w:b w:val="0"/>
          <w:sz w:val="22"/>
          <w:szCs w:val="22"/>
        </w:rPr>
      </w:pPr>
      <w:r>
        <w:rPr>
          <w:b w:val="0"/>
          <w:sz w:val="22"/>
          <w:szCs w:val="22"/>
        </w:rPr>
        <w:t xml:space="preserve">O </w:t>
      </w:r>
      <w:r w:rsidR="005A6F6A" w:rsidRPr="00535BB9">
        <w:rPr>
          <w:b w:val="0"/>
          <w:sz w:val="22"/>
          <w:szCs w:val="22"/>
        </w:rPr>
        <w:t>změnách, doplňcích nebo rozšíření předmětu díla (vícepracích i méněpracích), odsouhla</w:t>
      </w:r>
      <w:r w:rsidR="0091655E" w:rsidRPr="00535BB9">
        <w:rPr>
          <w:b w:val="0"/>
          <w:sz w:val="22"/>
          <w:szCs w:val="22"/>
        </w:rPr>
        <w:t xml:space="preserve">sených dle článku </w:t>
      </w:r>
      <w:smartTag w:uri="urn:schemas-microsoft-com:office:smarttags" w:element="metricconverter">
        <w:smartTagPr>
          <w:attr w:name="ProductID" w:val="2.5 a"/>
        </w:smartTagPr>
        <w:r w:rsidR="0091655E" w:rsidRPr="00535BB9">
          <w:rPr>
            <w:b w:val="0"/>
            <w:sz w:val="22"/>
            <w:szCs w:val="22"/>
          </w:rPr>
          <w:t>2.5 a</w:t>
        </w:r>
      </w:smartTag>
      <w:r w:rsidR="0091655E" w:rsidRPr="00535BB9">
        <w:rPr>
          <w:b w:val="0"/>
          <w:sz w:val="22"/>
          <w:szCs w:val="22"/>
        </w:rPr>
        <w:t xml:space="preserve"> požadovaných dle článku 2.6</w:t>
      </w:r>
      <w:r w:rsidR="005A6F6A" w:rsidRPr="00535BB9">
        <w:rPr>
          <w:b w:val="0"/>
          <w:sz w:val="22"/>
          <w:szCs w:val="22"/>
        </w:rPr>
        <w:t xml:space="preserve"> této smlouvy uzavřou obě strany dodatek ke smlouvě o dílo, ve kterém dohodnou i případnou úpravu termínu dokončení díla a ceny díla.</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Předmětem díla je všechno to, co je uvedeno</w:t>
      </w:r>
      <w:r w:rsidR="0074495E">
        <w:rPr>
          <w:b w:val="0"/>
          <w:sz w:val="22"/>
          <w:szCs w:val="22"/>
        </w:rPr>
        <w:t xml:space="preserve"> v</w:t>
      </w:r>
      <w:r w:rsidRPr="00535BB9">
        <w:rPr>
          <w:b w:val="0"/>
          <w:sz w:val="22"/>
          <w:szCs w:val="22"/>
        </w:rPr>
        <w:t xml:space="preserve"> </w:t>
      </w:r>
      <w:r w:rsidR="00234785" w:rsidRPr="00535BB9">
        <w:rPr>
          <w:b w:val="0"/>
          <w:sz w:val="22"/>
          <w:szCs w:val="22"/>
        </w:rPr>
        <w:t>zadávacích podmínkách objednatele</w:t>
      </w:r>
      <w:r w:rsidR="001F7E8D" w:rsidRPr="00535BB9">
        <w:rPr>
          <w:b w:val="0"/>
          <w:sz w:val="22"/>
          <w:szCs w:val="22"/>
        </w:rPr>
        <w:t xml:space="preserve">, </w:t>
      </w:r>
      <w:r w:rsidRPr="00535BB9">
        <w:rPr>
          <w:b w:val="0"/>
          <w:sz w:val="22"/>
          <w:szCs w:val="22"/>
        </w:rPr>
        <w:t xml:space="preserve">v nabídkovém rozpočtu zhotovitele ze dne </w:t>
      </w:r>
      <w:sdt>
        <w:sdtPr>
          <w:rPr>
            <w:b w:val="0"/>
            <w:sz w:val="22"/>
            <w:szCs w:val="22"/>
          </w:rPr>
          <w:id w:val="22698720"/>
          <w:placeholder>
            <w:docPart w:val="DefaultPlaceholder_22675703"/>
          </w:placeholder>
        </w:sdtPr>
        <w:sdtEndPr>
          <w:rPr>
            <w:highlight w:val="yellow"/>
          </w:rPr>
        </w:sdtEndPr>
        <w:sdtContent>
          <w:r w:rsidR="001F7E8D" w:rsidRPr="00535BB9">
            <w:rPr>
              <w:b w:val="0"/>
              <w:sz w:val="22"/>
              <w:szCs w:val="22"/>
              <w:highlight w:val="yellow"/>
            </w:rPr>
            <w:t>_____</w:t>
          </w:r>
        </w:sdtContent>
      </w:sdt>
      <w:r w:rsidR="001F7E8D" w:rsidRPr="00535BB9">
        <w:rPr>
          <w:b w:val="0"/>
          <w:sz w:val="22"/>
          <w:szCs w:val="22"/>
        </w:rPr>
        <w:t xml:space="preserve"> </w:t>
      </w:r>
      <w:r w:rsidRPr="00535BB9">
        <w:rPr>
          <w:b w:val="0"/>
          <w:sz w:val="22"/>
          <w:szCs w:val="22"/>
        </w:rPr>
        <w:t>a v této smlouvě o díl</w:t>
      </w:r>
      <w:r w:rsidR="00975228" w:rsidRPr="00535BB9">
        <w:rPr>
          <w:b w:val="0"/>
          <w:sz w:val="22"/>
          <w:szCs w:val="22"/>
        </w:rPr>
        <w:t>o</w:t>
      </w:r>
      <w:r w:rsidRPr="00535BB9">
        <w:rPr>
          <w:b w:val="0"/>
          <w:sz w:val="22"/>
          <w:szCs w:val="22"/>
        </w:rPr>
        <w:t xml:space="preserve">. </w:t>
      </w:r>
    </w:p>
    <w:p w:rsidR="00E14A3F" w:rsidRPr="00945508"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Součástí předmětu plnění díla a smluvené ceny díla je geodetické zaměření skutečného stavu </w:t>
      </w:r>
      <w:r w:rsidR="00DA5ED3">
        <w:rPr>
          <w:b w:val="0"/>
          <w:sz w:val="22"/>
          <w:szCs w:val="22"/>
        </w:rPr>
        <w:t xml:space="preserve">dokončeného </w:t>
      </w:r>
      <w:r w:rsidRPr="00535BB9">
        <w:rPr>
          <w:b w:val="0"/>
          <w:sz w:val="22"/>
          <w:szCs w:val="22"/>
        </w:rPr>
        <w:t>díla</w:t>
      </w:r>
      <w:r w:rsidR="00DA5ED3">
        <w:rPr>
          <w:b w:val="0"/>
          <w:sz w:val="22"/>
          <w:szCs w:val="22"/>
        </w:rPr>
        <w:t xml:space="preserve">. </w:t>
      </w:r>
      <w:r w:rsidRPr="00535BB9">
        <w:rPr>
          <w:b w:val="0"/>
          <w:sz w:val="22"/>
          <w:szCs w:val="22"/>
        </w:rPr>
        <w:t xml:space="preserve">Projekt geodetického zaměření je zhotovitel povinen objednateli předat v </w:t>
      </w:r>
      <w:r w:rsidR="00DA5ED3">
        <w:rPr>
          <w:b w:val="0"/>
          <w:sz w:val="22"/>
          <w:szCs w:val="22"/>
        </w:rPr>
        <w:t>jednom</w:t>
      </w:r>
      <w:r w:rsidRPr="00535BB9">
        <w:rPr>
          <w:b w:val="0"/>
          <w:sz w:val="22"/>
          <w:szCs w:val="22"/>
        </w:rPr>
        <w:t xml:space="preserve"> vyhotovení v tištěné podobě a </w:t>
      </w:r>
      <w:r w:rsidR="00DA5ED3">
        <w:rPr>
          <w:b w:val="0"/>
          <w:sz w:val="22"/>
          <w:szCs w:val="22"/>
        </w:rPr>
        <w:t>rovněž v elektronické verzi, a to buď na</w:t>
      </w:r>
      <w:r w:rsidRPr="00535BB9">
        <w:rPr>
          <w:b w:val="0"/>
          <w:sz w:val="22"/>
          <w:szCs w:val="22"/>
        </w:rPr>
        <w:t xml:space="preserve"> </w:t>
      </w:r>
      <w:r w:rsidR="00234785" w:rsidRPr="00535BB9">
        <w:rPr>
          <w:b w:val="0"/>
          <w:sz w:val="22"/>
          <w:szCs w:val="22"/>
        </w:rPr>
        <w:t>CD</w:t>
      </w:r>
      <w:r w:rsidR="00DA5ED3">
        <w:rPr>
          <w:b w:val="0"/>
          <w:sz w:val="22"/>
          <w:szCs w:val="22"/>
        </w:rPr>
        <w:t xml:space="preserve"> nosiči, nebo e-mailem</w:t>
      </w:r>
      <w:r w:rsidR="00234785" w:rsidRPr="00535BB9">
        <w:rPr>
          <w:b w:val="0"/>
          <w:color w:val="FF0000"/>
          <w:sz w:val="22"/>
          <w:szCs w:val="22"/>
        </w:rPr>
        <w:t xml:space="preserve"> </w:t>
      </w:r>
      <w:r w:rsidRPr="00535BB9">
        <w:rPr>
          <w:b w:val="0"/>
          <w:sz w:val="22"/>
          <w:szCs w:val="22"/>
        </w:rPr>
        <w:t xml:space="preserve">ve formátu dle požadavku objednatele. Dále je součástí smluvní ceny díla projektová </w:t>
      </w:r>
      <w:r w:rsidRPr="00945508">
        <w:rPr>
          <w:b w:val="0"/>
          <w:sz w:val="22"/>
          <w:szCs w:val="22"/>
        </w:rPr>
        <w:t>dokumentace skutečného stavu provedení díla předaná ve třech vyhotoveních.</w:t>
      </w:r>
      <w:r w:rsidR="00234785" w:rsidRPr="00945508">
        <w:rPr>
          <w:b w:val="0"/>
          <w:sz w:val="22"/>
          <w:szCs w:val="22"/>
        </w:rPr>
        <w:t xml:space="preserve"> </w:t>
      </w:r>
    </w:p>
    <w:p w:rsidR="007C467C" w:rsidRPr="00945508" w:rsidRDefault="005A6F6A" w:rsidP="007C467C">
      <w:pPr>
        <w:pStyle w:val="Nadpis1"/>
        <w:numPr>
          <w:ilvl w:val="0"/>
          <w:numId w:val="35"/>
        </w:numPr>
        <w:spacing w:before="0" w:after="0"/>
        <w:ind w:left="567" w:hanging="567"/>
        <w:jc w:val="both"/>
        <w:rPr>
          <w:b w:val="0"/>
          <w:sz w:val="22"/>
          <w:szCs w:val="22"/>
        </w:rPr>
      </w:pPr>
      <w:r w:rsidRPr="00945508">
        <w:rPr>
          <w:b w:val="0"/>
          <w:sz w:val="22"/>
          <w:szCs w:val="22"/>
        </w:rPr>
        <w:t xml:space="preserve">Součástí předmětu díla a smluvené ceny díla je vytyčení všech stavbou dotčených podzemních inženýrských sítí (vodovod, kanalizace, plynovod, kabelové rozvody NN, VN, podzemní vedení </w:t>
      </w:r>
      <w:r w:rsidR="0091655E" w:rsidRPr="00945508">
        <w:rPr>
          <w:b w:val="0"/>
          <w:sz w:val="22"/>
          <w:szCs w:val="22"/>
        </w:rPr>
        <w:t>telefonu apod.) před</w:t>
      </w:r>
      <w:r w:rsidRPr="00945508">
        <w:rPr>
          <w:b w:val="0"/>
          <w:sz w:val="22"/>
          <w:szCs w:val="22"/>
        </w:rPr>
        <w:t xml:space="preserve"> zahájením stavebních prací k tomu oprávněnou osobou</w:t>
      </w:r>
      <w:r w:rsidR="00A838EF">
        <w:rPr>
          <w:b w:val="0"/>
          <w:sz w:val="22"/>
          <w:szCs w:val="22"/>
        </w:rPr>
        <w:t xml:space="preserve">. </w:t>
      </w:r>
    </w:p>
    <w:p w:rsidR="00A838EF" w:rsidRPr="00A838EF" w:rsidRDefault="00E14A3F" w:rsidP="00A838EF">
      <w:pPr>
        <w:pStyle w:val="Nadpis1"/>
        <w:numPr>
          <w:ilvl w:val="0"/>
          <w:numId w:val="35"/>
        </w:numPr>
        <w:spacing w:before="0" w:after="0"/>
        <w:ind w:left="567" w:hanging="567"/>
        <w:jc w:val="both"/>
        <w:rPr>
          <w:b w:val="0"/>
          <w:sz w:val="22"/>
          <w:szCs w:val="22"/>
        </w:rPr>
      </w:pPr>
      <w:r w:rsidRPr="007C467C">
        <w:rPr>
          <w:b w:val="0"/>
          <w:sz w:val="22"/>
          <w:szCs w:val="22"/>
        </w:rPr>
        <w:t>S</w:t>
      </w:r>
      <w:r w:rsidR="005A6F6A" w:rsidRPr="007C467C">
        <w:rPr>
          <w:b w:val="0"/>
          <w:sz w:val="22"/>
          <w:szCs w:val="22"/>
        </w:rPr>
        <w:t>oučástí předmětu díla a smluvní ceny díla je</w:t>
      </w:r>
      <w:r w:rsidR="000F62B3">
        <w:rPr>
          <w:b w:val="0"/>
          <w:sz w:val="22"/>
          <w:szCs w:val="22"/>
        </w:rPr>
        <w:t xml:space="preserve"> </w:t>
      </w:r>
      <w:r w:rsidR="005A6F6A" w:rsidRPr="007C467C">
        <w:rPr>
          <w:b w:val="0"/>
          <w:sz w:val="22"/>
          <w:szCs w:val="22"/>
        </w:rPr>
        <w:t xml:space="preserve">zajištění bezpečného dopravního a pěšího přístupu k jednotlivým nemovitostem ve stavbou dotčené </w:t>
      </w:r>
      <w:r w:rsidR="00234785" w:rsidRPr="007C467C">
        <w:rPr>
          <w:b w:val="0"/>
          <w:sz w:val="22"/>
          <w:szCs w:val="22"/>
        </w:rPr>
        <w:t>lokalitě</w:t>
      </w:r>
      <w:r w:rsidR="005A6F6A" w:rsidRPr="007C467C">
        <w:rPr>
          <w:b w:val="0"/>
          <w:sz w:val="22"/>
          <w:szCs w:val="22"/>
        </w:rPr>
        <w:t xml:space="preserve"> (odvoz odpadu, zdravotní ambulance, hasiči, zásobování apod.)</w:t>
      </w:r>
      <w:r w:rsidR="00A838EF">
        <w:rPr>
          <w:b w:val="0"/>
          <w:sz w:val="22"/>
          <w:szCs w:val="22"/>
        </w:rPr>
        <w:t>, p</w:t>
      </w:r>
      <w:r w:rsidR="00A838EF" w:rsidRPr="00945508">
        <w:rPr>
          <w:b w:val="0"/>
          <w:sz w:val="22"/>
          <w:szCs w:val="22"/>
        </w:rPr>
        <w:t xml:space="preserve">rojednání a zajištění případného zvláštního užívání komunikací či veřejných ploch a </w:t>
      </w:r>
      <w:r w:rsidR="00A838EF">
        <w:rPr>
          <w:b w:val="0"/>
          <w:sz w:val="22"/>
          <w:szCs w:val="22"/>
        </w:rPr>
        <w:t>dopravně inženýrských opatření</w:t>
      </w:r>
      <w:r w:rsidR="00A838EF" w:rsidRPr="00945508">
        <w:rPr>
          <w:b w:val="0"/>
          <w:sz w:val="22"/>
          <w:szCs w:val="22"/>
        </w:rPr>
        <w:t>, a to včetně úhrady vyměřených poplatků.</w:t>
      </w:r>
    </w:p>
    <w:p w:rsidR="00E14A3F" w:rsidRPr="00535BB9" w:rsidRDefault="005A6F6A" w:rsidP="0074495E">
      <w:pPr>
        <w:pStyle w:val="Nadpis1"/>
        <w:numPr>
          <w:ilvl w:val="0"/>
          <w:numId w:val="35"/>
        </w:numPr>
        <w:spacing w:before="0" w:after="0"/>
        <w:ind w:left="567" w:hanging="567"/>
        <w:jc w:val="both"/>
        <w:rPr>
          <w:rFonts w:ascii="Calibri" w:hAnsi="Calibri"/>
        </w:rPr>
      </w:pPr>
      <w:r w:rsidRPr="00535BB9">
        <w:rPr>
          <w:rFonts w:ascii="Calibri" w:hAnsi="Calibri"/>
          <w:b w:val="0"/>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lastRenderedPageBreak/>
        <w:t>DOBA, MÍSTO A ZPŮSOB PLNĚNÍ SMLOUVY</w:t>
      </w:r>
    </w:p>
    <w:p w:rsidR="00915006" w:rsidRPr="000B6505" w:rsidRDefault="00915006" w:rsidP="00915006">
      <w:pPr>
        <w:pStyle w:val="Nadpis1"/>
        <w:numPr>
          <w:ilvl w:val="0"/>
          <w:numId w:val="43"/>
        </w:numPr>
        <w:spacing w:after="0"/>
        <w:ind w:left="567" w:hanging="567"/>
        <w:jc w:val="both"/>
        <w:rPr>
          <w:rFonts w:ascii="Calibri" w:hAnsi="Calibri"/>
          <w:b w:val="0"/>
          <w:sz w:val="22"/>
          <w:szCs w:val="22"/>
        </w:rPr>
      </w:pPr>
      <w:r w:rsidRPr="000B6505">
        <w:rPr>
          <w:rFonts w:ascii="Calibri" w:hAnsi="Calibri"/>
          <w:b w:val="0"/>
          <w:sz w:val="22"/>
          <w:szCs w:val="22"/>
        </w:rPr>
        <w:t>Zhotovitel je povinen započít práce na provádění díla v souladu s podmínkami této smlouvy dne</w:t>
      </w:r>
      <w:r w:rsidRPr="000B6505">
        <w:rPr>
          <w:rFonts w:ascii="Calibri" w:hAnsi="Calibri"/>
          <w:b w:val="0"/>
          <w:color w:val="FF0000"/>
          <w:sz w:val="22"/>
          <w:szCs w:val="22"/>
        </w:rPr>
        <w:t xml:space="preserve"> </w:t>
      </w:r>
      <w:proofErr w:type="gramStart"/>
      <w:r w:rsidRPr="005F71DC">
        <w:rPr>
          <w:rFonts w:ascii="Calibri" w:hAnsi="Calibri"/>
          <w:color w:val="000000" w:themeColor="text1"/>
          <w:sz w:val="22"/>
          <w:szCs w:val="22"/>
        </w:rPr>
        <w:t>0</w:t>
      </w:r>
      <w:r>
        <w:rPr>
          <w:rFonts w:ascii="Calibri" w:hAnsi="Calibri"/>
          <w:color w:val="000000" w:themeColor="text1"/>
          <w:sz w:val="22"/>
          <w:szCs w:val="22"/>
        </w:rPr>
        <w:t>2</w:t>
      </w:r>
      <w:r w:rsidRPr="005F71DC">
        <w:rPr>
          <w:rFonts w:ascii="Calibri" w:hAnsi="Calibri"/>
          <w:color w:val="000000" w:themeColor="text1"/>
          <w:sz w:val="22"/>
          <w:szCs w:val="22"/>
        </w:rPr>
        <w:t>.0</w:t>
      </w:r>
      <w:r>
        <w:rPr>
          <w:rFonts w:ascii="Calibri" w:hAnsi="Calibri"/>
          <w:color w:val="000000" w:themeColor="text1"/>
          <w:sz w:val="22"/>
          <w:szCs w:val="22"/>
        </w:rPr>
        <w:t>8</w:t>
      </w:r>
      <w:r w:rsidRPr="005F71DC">
        <w:rPr>
          <w:rFonts w:ascii="Calibri" w:hAnsi="Calibri"/>
          <w:color w:val="000000" w:themeColor="text1"/>
          <w:sz w:val="22"/>
          <w:szCs w:val="22"/>
        </w:rPr>
        <w:t>.2021</w:t>
      </w:r>
      <w:proofErr w:type="gramEnd"/>
      <w:r w:rsidRPr="000B6505">
        <w:rPr>
          <w:rFonts w:ascii="Calibri" w:hAnsi="Calibri"/>
          <w:b w:val="0"/>
          <w:color w:val="000000" w:themeColor="text1"/>
          <w:sz w:val="22"/>
          <w:szCs w:val="22"/>
        </w:rPr>
        <w:t>.</w:t>
      </w:r>
      <w:r w:rsidRPr="000B6505">
        <w:rPr>
          <w:rFonts w:ascii="Calibri" w:hAnsi="Calibri"/>
          <w:b w:val="0"/>
          <w:sz w:val="22"/>
          <w:szCs w:val="22"/>
        </w:rPr>
        <w:t xml:space="preserve"> </w:t>
      </w:r>
      <w:r w:rsidRPr="000B6505">
        <w:rPr>
          <w:rFonts w:ascii="Calibri" w:hAnsi="Calibri" w:cs="Calibri"/>
          <w:b w:val="0"/>
          <w:sz w:val="22"/>
          <w:szCs w:val="22"/>
        </w:rPr>
        <w:t xml:space="preserve">K tomuto dni mu bude objednatelem předáno staveniště. </w:t>
      </w:r>
      <w:r w:rsidRPr="000B6505">
        <w:rPr>
          <w:rFonts w:ascii="Calibri" w:hAnsi="Calibri"/>
          <w:b w:val="0"/>
          <w:sz w:val="22"/>
          <w:szCs w:val="22"/>
        </w:rPr>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článku 8.1.2.</w:t>
      </w:r>
      <w:r w:rsidRPr="000B6505">
        <w:rPr>
          <w:rFonts w:ascii="Calibri" w:hAnsi="Calibri" w:cs="Calibri"/>
          <w:b w:val="0"/>
          <w:sz w:val="22"/>
          <w:szCs w:val="22"/>
        </w:rPr>
        <w:t xml:space="preserve"> této smlouvy.</w:t>
      </w:r>
    </w:p>
    <w:p w:rsidR="00965998" w:rsidRPr="00915006" w:rsidRDefault="00915006" w:rsidP="00915006">
      <w:pPr>
        <w:pStyle w:val="Nadpis1"/>
        <w:numPr>
          <w:ilvl w:val="0"/>
          <w:numId w:val="43"/>
        </w:numPr>
        <w:spacing w:before="0" w:after="0"/>
        <w:ind w:left="567" w:hanging="567"/>
        <w:jc w:val="both"/>
        <w:rPr>
          <w:rFonts w:ascii="Calibri" w:hAnsi="Calibri"/>
          <w:b w:val="0"/>
          <w:sz w:val="22"/>
          <w:szCs w:val="22"/>
        </w:rPr>
      </w:pPr>
      <w:r w:rsidRPr="000B6505">
        <w:rPr>
          <w:rFonts w:ascii="Calibri" w:hAnsi="Calibri"/>
          <w:b w:val="0"/>
          <w:sz w:val="22"/>
          <w:szCs w:val="22"/>
        </w:rPr>
        <w:t xml:space="preserve">Zhotovitel je povinen provést kompletní dílo v souladu s podmínkami této smlouvy a odevzdat je po řádném a úplném dokončení objednateli ve lhůtě do </w:t>
      </w:r>
      <w:proofErr w:type="gramStart"/>
      <w:r w:rsidR="00720C34">
        <w:rPr>
          <w:rFonts w:ascii="Calibri" w:hAnsi="Calibri"/>
          <w:sz w:val="22"/>
          <w:szCs w:val="22"/>
        </w:rPr>
        <w:t>30</w:t>
      </w:r>
      <w:r w:rsidRPr="00915006">
        <w:rPr>
          <w:rFonts w:ascii="Calibri" w:hAnsi="Calibri"/>
          <w:sz w:val="22"/>
          <w:szCs w:val="22"/>
        </w:rPr>
        <w:t>.11.2021</w:t>
      </w:r>
      <w:proofErr w:type="gramEnd"/>
      <w:r w:rsidRPr="000B6505">
        <w:rPr>
          <w:rFonts w:ascii="Calibri" w:hAnsi="Calibri"/>
          <w:b w:val="0"/>
          <w:sz w:val="22"/>
          <w:szCs w:val="22"/>
        </w:rPr>
        <w:t>.</w:t>
      </w:r>
      <w:r w:rsidR="00C62D18">
        <w:t xml:space="preserve"> </w:t>
      </w:r>
    </w:p>
    <w:p w:rsidR="00DB7B52" w:rsidRPr="006C1473" w:rsidRDefault="00DB7B52" w:rsidP="00C62D18">
      <w:pPr>
        <w:pStyle w:val="Bod2rove"/>
        <w:numPr>
          <w:ilvl w:val="2"/>
          <w:numId w:val="41"/>
        </w:numPr>
        <w:ind w:left="567" w:hanging="567"/>
      </w:pPr>
      <w:r w:rsidRPr="006C1473">
        <w:t>Počátek běhu záruční lhůty: následující den po protokolárním předání díla bez vad a nedodělků</w:t>
      </w:r>
      <w:r w:rsidR="00015E19">
        <w:t>.</w:t>
      </w:r>
    </w:p>
    <w:p w:rsidR="00E14A3F" w:rsidRDefault="005A6F6A" w:rsidP="00C62D18">
      <w:pPr>
        <w:pStyle w:val="Bod2rove"/>
        <w:numPr>
          <w:ilvl w:val="2"/>
          <w:numId w:val="41"/>
        </w:numPr>
        <w:ind w:left="567" w:hanging="567"/>
      </w:pPr>
      <w:r w:rsidRPr="00E14A3F">
        <w:t>Obě smluvní strany se dohodly, že případné vícepráce</w:t>
      </w:r>
      <w:r w:rsidR="00C62D18">
        <w:t>,</w:t>
      </w:r>
      <w:r w:rsidRPr="00E14A3F">
        <w:t xml:space="preserve"> </w:t>
      </w:r>
      <w:proofErr w:type="gramStart"/>
      <w:r w:rsidRPr="00E14A3F">
        <w:t>jejichž</w:t>
      </w:r>
      <w:proofErr w:type="gramEnd"/>
      <w:r w:rsidRPr="00E14A3F">
        <w:t xml:space="preserve">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C62D18">
      <w:pPr>
        <w:pStyle w:val="Bod2rove"/>
        <w:numPr>
          <w:ilvl w:val="2"/>
          <w:numId w:val="41"/>
        </w:numPr>
        <w:ind w:left="567" w:hanging="567"/>
      </w:pPr>
      <w:r w:rsidRPr="00E14A3F">
        <w:t>Splnění termínu dokončení díla je podmíněno dodržením plnění objednatele dohodnutého touto smlouvou v článku 10.</w:t>
      </w:r>
    </w:p>
    <w:p w:rsidR="001F7E8D" w:rsidRDefault="005A6F6A" w:rsidP="00C62D18">
      <w:pPr>
        <w:pStyle w:val="Bod2rove"/>
        <w:numPr>
          <w:ilvl w:val="2"/>
          <w:numId w:val="41"/>
        </w:numPr>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C62D18">
      <w:pPr>
        <w:pStyle w:val="Bod2rove"/>
        <w:numPr>
          <w:ilvl w:val="2"/>
          <w:numId w:val="41"/>
        </w:numPr>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667B10">
        <w:t xml:space="preserve">písemném </w:t>
      </w:r>
      <w:r w:rsidR="002B064A" w:rsidRPr="00667B10">
        <w:t>oznámení</w:t>
      </w:r>
      <w:r w:rsidR="001F7E8D">
        <w:t xml:space="preserve"> objednatel</w:t>
      </w:r>
      <w:r w:rsidR="002B064A" w:rsidRPr="002B064A">
        <w:rPr>
          <w:color w:val="FF0000"/>
        </w:rPr>
        <w:t>i</w:t>
      </w:r>
      <w:r w:rsidR="001F7E8D">
        <w:t>.</w:t>
      </w:r>
    </w:p>
    <w:p w:rsidR="00E14A3F" w:rsidRDefault="005A6F6A" w:rsidP="00C62D18">
      <w:pPr>
        <w:pStyle w:val="Bod2rove"/>
        <w:numPr>
          <w:ilvl w:val="2"/>
          <w:numId w:val="41"/>
        </w:numPr>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C62D18">
      <w:pPr>
        <w:pStyle w:val="Bod2rove"/>
        <w:numPr>
          <w:ilvl w:val="2"/>
          <w:numId w:val="41"/>
        </w:numPr>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554EBD" w:rsidRDefault="002770F8" w:rsidP="00554EBD">
      <w:pPr>
        <w:pStyle w:val="Bod2rove"/>
        <w:numPr>
          <w:ilvl w:val="2"/>
          <w:numId w:val="41"/>
        </w:numPr>
        <w:ind w:left="567" w:hanging="567"/>
      </w:pPr>
      <w:r>
        <w:t xml:space="preserve">Místem plnění je </w:t>
      </w:r>
      <w:r w:rsidR="00720C34">
        <w:rPr>
          <w:rFonts w:ascii="Calibri" w:hAnsi="Calibri"/>
          <w:color w:val="000000" w:themeColor="text1"/>
        </w:rPr>
        <w:t xml:space="preserve">ulice Luční, pozemek </w:t>
      </w:r>
      <w:proofErr w:type="spellStart"/>
      <w:proofErr w:type="gramStart"/>
      <w:r w:rsidR="00720C34">
        <w:rPr>
          <w:rFonts w:ascii="Calibri" w:hAnsi="Calibri"/>
          <w:color w:val="000000" w:themeColor="text1"/>
        </w:rPr>
        <w:t>p.p.</w:t>
      </w:r>
      <w:proofErr w:type="gramEnd"/>
      <w:r w:rsidR="00720C34">
        <w:rPr>
          <w:rFonts w:ascii="Calibri" w:hAnsi="Calibri"/>
          <w:color w:val="000000" w:themeColor="text1"/>
        </w:rPr>
        <w:t>č</w:t>
      </w:r>
      <w:proofErr w:type="spellEnd"/>
      <w:r w:rsidR="00720C34">
        <w:rPr>
          <w:rFonts w:ascii="Calibri" w:hAnsi="Calibri"/>
          <w:color w:val="000000" w:themeColor="text1"/>
        </w:rPr>
        <w:t>. 1147 v katastrálním území Velká Ves u Broumova.</w:t>
      </w:r>
    </w:p>
    <w:p w:rsidR="006E7525" w:rsidRPr="00012309" w:rsidRDefault="006E7525" w:rsidP="006E7525">
      <w:pPr>
        <w:pStyle w:val="Bod2rove"/>
        <w:numPr>
          <w:ilvl w:val="0"/>
          <w:numId w:val="0"/>
        </w:numPr>
      </w:pP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554EBD" w:rsidRPr="00554EBD" w:rsidRDefault="00554EBD" w:rsidP="00554EBD">
      <w:pPr>
        <w:pStyle w:val="Bod2rove"/>
        <w:numPr>
          <w:ilvl w:val="0"/>
          <w:numId w:val="0"/>
        </w:numPr>
        <w:spacing w:before="120"/>
        <w:rPr>
          <w:rFonts w:ascii="Calibri" w:hAnsi="Calibri"/>
        </w:rPr>
      </w:pP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lastRenderedPageBreak/>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7A642C">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 xml:space="preserve">Plnění zhotovitele v rozsahu objednatelem potvrzeného soupisu prací a dodávek bude považováno za samostatné zdanitelné plnění ve smyslu přísl. ust. </w:t>
      </w:r>
      <w:proofErr w:type="gramStart"/>
      <w:r w:rsidRPr="00E14A3F">
        <w:t>zákona</w:t>
      </w:r>
      <w:proofErr w:type="gramEnd"/>
      <w:r w:rsidRPr="00E14A3F">
        <w:t xml:space="preserve">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lastRenderedPageBreak/>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w:t>
      </w:r>
      <w:proofErr w:type="gramStart"/>
      <w:r w:rsidR="004921B3" w:rsidRPr="000C3B03">
        <w:t>čl</w:t>
      </w:r>
      <w:r w:rsidR="00F8195A">
        <w:t>ánku</w:t>
      </w:r>
      <w:r w:rsidR="004921B3" w:rsidRPr="000C3B03">
        <w:t xml:space="preserve"> 1. </w:t>
      </w:r>
      <w:r w:rsidR="007F125E" w:rsidRPr="000C3B03">
        <w:t xml:space="preserve"> této</w:t>
      </w:r>
      <w:proofErr w:type="gramEnd"/>
      <w:r w:rsidR="007F125E" w:rsidRPr="000C3B03">
        <w:t xml:space="preserve">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667B10" w:rsidRDefault="005A6F6A" w:rsidP="00404FA1">
      <w:pPr>
        <w:pStyle w:val="Nadpis1"/>
        <w:ind w:left="357" w:hanging="357"/>
      </w:pPr>
      <w:r w:rsidRPr="00282FE4">
        <w:t>ZABEZPEČENÍ JAKOSTI DÍLA, NORMY, PŘEDPISY</w:t>
      </w:r>
      <w:r w:rsidR="00404FA1">
        <w:t>,</w:t>
      </w:r>
      <w:r w:rsidR="00404FA1">
        <w:br/>
      </w:r>
      <w:r w:rsidR="00404FA1" w:rsidRPr="00667B10">
        <w:t xml:space="preserve"> NAPLNĚNÍ ZÁSAD ODPOVĚDNÉHO ZADÁVÁNÍ</w:t>
      </w:r>
      <w:r w:rsidR="00C34934" w:rsidRPr="00667B10">
        <w:t xml:space="preserve"> A INOVACÍ</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lastRenderedPageBreak/>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r w:rsidR="00404FA1">
        <w:t xml:space="preserve"> </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404FA1" w:rsidRPr="003256C7" w:rsidRDefault="00404FA1" w:rsidP="004B1A34">
      <w:pPr>
        <w:pStyle w:val="Bod2rove"/>
        <w:ind w:left="567" w:hanging="567"/>
      </w:pPr>
      <w:r w:rsidRPr="003256C7">
        <w:t>Nad rámec výše uvedeného se zhotovitel</w:t>
      </w:r>
      <w:r w:rsidR="00487EE1" w:rsidRPr="003256C7">
        <w:t>, za účelem naplnění zásad odpovědného zadávání a inovací a ve snaze o trvale udržitelný rozvoj</w:t>
      </w:r>
      <w:r w:rsidRPr="003256C7">
        <w:t xml:space="preserve"> objednateli zavazuje, že po celou dobu plnění smlouvy zajistí:</w:t>
      </w:r>
    </w:p>
    <w:p w:rsidR="00404FA1" w:rsidRPr="003256C7" w:rsidRDefault="00404FA1" w:rsidP="00404FA1">
      <w:pPr>
        <w:pStyle w:val="Bod2rove"/>
        <w:numPr>
          <w:ilvl w:val="0"/>
          <w:numId w:val="12"/>
        </w:numPr>
        <w:ind w:left="851" w:hanging="284"/>
      </w:pPr>
      <w:r w:rsidRPr="003256C7">
        <w:t xml:space="preserve">důstojné pracovní podmínky, plnění povinností vyplývajících z předpisů pracovněprávních, z oblasti zaměstnanosti a bezpečnosti ochrany zdraví při práci vůči všem osobám, </w:t>
      </w:r>
      <w:r w:rsidR="00667B10" w:rsidRPr="003256C7">
        <w:t>kt</w:t>
      </w:r>
      <w:r w:rsidRPr="003256C7">
        <w:t>eré se na plnění smlouvy budou podílet,</w:t>
      </w:r>
    </w:p>
    <w:p w:rsidR="00404FA1" w:rsidRPr="003256C7" w:rsidRDefault="00404FA1" w:rsidP="00404FA1">
      <w:pPr>
        <w:pStyle w:val="Bod2rove"/>
        <w:numPr>
          <w:ilvl w:val="0"/>
          <w:numId w:val="12"/>
        </w:numPr>
        <w:ind w:left="851" w:hanging="284"/>
      </w:pPr>
      <w:r w:rsidRPr="003256C7">
        <w:t>řádné a včasné plnění finančních závazků svým poddodavatelům,</w:t>
      </w:r>
    </w:p>
    <w:p w:rsidR="00487EE1" w:rsidRPr="003256C7" w:rsidRDefault="00404FA1" w:rsidP="00487EE1">
      <w:pPr>
        <w:pStyle w:val="Bod2rove"/>
        <w:numPr>
          <w:ilvl w:val="0"/>
          <w:numId w:val="12"/>
        </w:numPr>
        <w:ind w:left="851" w:hanging="284"/>
      </w:pPr>
      <w:r w:rsidRPr="003256C7">
        <w:t xml:space="preserve">eliminaci negativních dopadů na životní prostředí a na okolí, pokud jde zejm. o hluk, prach a vibrace, </w:t>
      </w:r>
    </w:p>
    <w:p w:rsidR="00C34934" w:rsidRPr="003256C7" w:rsidRDefault="00C34934" w:rsidP="00487EE1">
      <w:pPr>
        <w:pStyle w:val="Bod2rove"/>
        <w:numPr>
          <w:ilvl w:val="0"/>
          <w:numId w:val="12"/>
        </w:numPr>
        <w:ind w:left="851" w:hanging="284"/>
      </w:pPr>
      <w:r w:rsidRPr="003256C7">
        <w:rPr>
          <w:rFonts w:ascii="Calibri" w:hAnsi="Calibri"/>
        </w:rPr>
        <w:t>použití inovativních řešení, pokud jsou hospodárné a efektivní a zajistí požadovanou kvalitu předmětu zakázky,</w:t>
      </w:r>
    </w:p>
    <w:p w:rsidR="00404FA1" w:rsidRPr="003256C7" w:rsidRDefault="00487EE1" w:rsidP="00487EE1">
      <w:pPr>
        <w:pStyle w:val="Bod2rove"/>
        <w:numPr>
          <w:ilvl w:val="0"/>
          <w:numId w:val="0"/>
        </w:numPr>
        <w:ind w:left="851"/>
      </w:pPr>
      <w:r w:rsidRPr="003256C7">
        <w:t xml:space="preserve">a to i u svých případných dodavatelů. </w:t>
      </w:r>
      <w:r w:rsidR="00404FA1" w:rsidRPr="003256C7">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xml:space="preserve"> případě zjištění, že dílo vykazuje vady, objednatel, aniž by tím omezil své ostatní nároky dané mu touto smlouvou, včetně nároku na náhradu škody a smluvní pokutu, má nárok požadovat bezplatné </w:t>
      </w:r>
      <w:r w:rsidR="005A6F6A" w:rsidRPr="00D73879">
        <w:lastRenderedPageBreak/>
        <w:t>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 xml:space="preserve">datum uplatnění a </w:t>
      </w:r>
      <w:proofErr w:type="gramStart"/>
      <w:r w:rsidRPr="00463DB6">
        <w:rPr>
          <w:rFonts w:ascii="Calibri" w:hAnsi="Calibri"/>
          <w:sz w:val="22"/>
          <w:szCs w:val="22"/>
        </w:rPr>
        <w:t>č.j.</w:t>
      </w:r>
      <w:proofErr w:type="gramEnd"/>
      <w:r w:rsidRPr="00463DB6">
        <w:rPr>
          <w:rFonts w:ascii="Calibri" w:hAnsi="Calibri"/>
          <w:sz w:val="22"/>
          <w:szCs w:val="22"/>
        </w:rPr>
        <w:t xml:space="preserve">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t xml:space="preserve">Jestliže bude zhotovitel v prodlení s termínem plnění díla dle článku </w:t>
      </w:r>
      <w:proofErr w:type="gramStart"/>
      <w:r w:rsidR="005562FD" w:rsidRPr="0036269E">
        <w:rPr>
          <w:rFonts w:ascii="Calibri" w:hAnsi="Calibri"/>
          <w:sz w:val="22"/>
          <w:szCs w:val="22"/>
        </w:rPr>
        <w:t>3.2.</w:t>
      </w:r>
      <w:r w:rsidR="0091655E" w:rsidRPr="0036269E">
        <w:rPr>
          <w:rFonts w:ascii="Calibri" w:hAnsi="Calibri"/>
          <w:sz w:val="22"/>
          <w:szCs w:val="22"/>
        </w:rPr>
        <w:t xml:space="preserve"> této</w:t>
      </w:r>
      <w:proofErr w:type="gramEnd"/>
      <w:r w:rsidRPr="0036269E">
        <w:rPr>
          <w:rFonts w:ascii="Calibri" w:hAnsi="Calibri"/>
          <w:sz w:val="22"/>
          <w:szCs w:val="22"/>
        </w:rPr>
        <w:t xml:space="preserve"> smlouvy, bude povinen zaplatit objednateli smluvní pokutu ve výši</w:t>
      </w:r>
      <w:r w:rsidR="003B46BC" w:rsidRPr="0036269E">
        <w:rPr>
          <w:rFonts w:ascii="Calibri" w:hAnsi="Calibri"/>
          <w:sz w:val="22"/>
          <w:szCs w:val="22"/>
        </w:rPr>
        <w:t xml:space="preserve"> </w:t>
      </w:r>
      <w:r w:rsidR="00DE623C" w:rsidRPr="0036269E">
        <w:rPr>
          <w:rFonts w:ascii="Calibri" w:hAnsi="Calibri"/>
          <w:sz w:val="22"/>
          <w:szCs w:val="22"/>
        </w:rPr>
        <w:t>0,</w:t>
      </w:r>
      <w:r w:rsidR="004B1A34" w:rsidRPr="0036269E">
        <w:rPr>
          <w:rFonts w:ascii="Calibri" w:hAnsi="Calibri"/>
          <w:sz w:val="22"/>
          <w:szCs w:val="22"/>
        </w:rPr>
        <w:t>2</w:t>
      </w:r>
      <w:r w:rsidR="003B46BC" w:rsidRPr="0036269E">
        <w:rPr>
          <w:rFonts w:ascii="Calibri" w:hAnsi="Calibri"/>
          <w:sz w:val="22"/>
          <w:szCs w:val="22"/>
        </w:rPr>
        <w:t xml:space="preserve"> % ze sjednané ceny za dílo včetně DPH, </w:t>
      </w:r>
      <w:r w:rsidR="00B644DC" w:rsidRPr="0036269E">
        <w:rPr>
          <w:rFonts w:ascii="Calibri" w:hAnsi="Calibri"/>
          <w:sz w:val="22"/>
          <w:szCs w:val="22"/>
        </w:rPr>
        <w:t xml:space="preserve"> </w:t>
      </w:r>
      <w:r w:rsidRPr="0036269E">
        <w:rPr>
          <w:rFonts w:ascii="Calibri" w:hAnsi="Calibri"/>
          <w:sz w:val="22"/>
          <w:szCs w:val="22"/>
        </w:rPr>
        <w:t>za každý i započatý kalendářní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proofErr w:type="gramStart"/>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proofErr w:type="gramEnd"/>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proofErr w:type="gramStart"/>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proofErr w:type="gramEnd"/>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36269E" w:rsidRDefault="005A6F6A" w:rsidP="00EB12E3">
      <w:pPr>
        <w:pStyle w:val="Odstavecseseznamem"/>
        <w:numPr>
          <w:ilvl w:val="3"/>
          <w:numId w:val="14"/>
        </w:numPr>
        <w:ind w:left="1843" w:hanging="709"/>
        <w:jc w:val="both"/>
        <w:rPr>
          <w:rFonts w:ascii="Calibri" w:hAnsi="Calibri"/>
          <w:sz w:val="22"/>
          <w:szCs w:val="22"/>
        </w:rPr>
      </w:pPr>
      <w:r w:rsidRPr="0036269E">
        <w:rPr>
          <w:rFonts w:ascii="Calibri" w:hAnsi="Calibri"/>
          <w:sz w:val="22"/>
          <w:szCs w:val="22"/>
        </w:rPr>
        <w:t xml:space="preserve">Smluvní pokuta za nedodržení termínu odstranění vady díla od 4. kalendářního dne prodlení od sjednaného termínu odstranění dle článku </w:t>
      </w:r>
      <w:proofErr w:type="gramStart"/>
      <w:r w:rsidRPr="0036269E">
        <w:rPr>
          <w:rFonts w:ascii="Calibri" w:hAnsi="Calibri"/>
          <w:sz w:val="22"/>
          <w:szCs w:val="22"/>
        </w:rPr>
        <w:t>7.5</w:t>
      </w:r>
      <w:r w:rsidR="003651A4"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 činí </w:t>
      </w:r>
      <w:r w:rsidR="003F5749" w:rsidRPr="0036269E">
        <w:rPr>
          <w:rFonts w:ascii="Calibri" w:hAnsi="Calibri"/>
          <w:sz w:val="22"/>
          <w:szCs w:val="22"/>
        </w:rPr>
        <w:t>1</w:t>
      </w:r>
      <w:r w:rsidRPr="0036269E">
        <w:rPr>
          <w:rFonts w:ascii="Calibri" w:hAnsi="Calibri"/>
          <w:sz w:val="22"/>
          <w:szCs w:val="22"/>
        </w:rPr>
        <w:t>.000</w:t>
      </w:r>
      <w:r w:rsidR="009241BD" w:rsidRPr="0036269E">
        <w:rPr>
          <w:rFonts w:ascii="Calibri" w:hAnsi="Calibri"/>
          <w:sz w:val="22"/>
          <w:szCs w:val="22"/>
        </w:rPr>
        <w:t xml:space="preserve"> </w:t>
      </w:r>
      <w:r w:rsidRPr="0036269E">
        <w:rPr>
          <w:rFonts w:ascii="Calibri" w:hAnsi="Calibri"/>
          <w:sz w:val="22"/>
          <w:szCs w:val="22"/>
        </w:rPr>
        <w:t xml:space="preserve">Kč </w:t>
      </w:r>
      <w:r w:rsidR="009241BD" w:rsidRPr="0036269E">
        <w:rPr>
          <w:rFonts w:ascii="Calibri" w:hAnsi="Calibri"/>
          <w:sz w:val="22"/>
          <w:szCs w:val="22"/>
        </w:rPr>
        <w:t xml:space="preserve">za </w:t>
      </w:r>
      <w:r w:rsidRPr="0036269E">
        <w:rPr>
          <w:rFonts w:ascii="Calibri" w:hAnsi="Calibri"/>
          <w:sz w:val="22"/>
          <w:szCs w:val="22"/>
        </w:rPr>
        <w:t>každý i započatý kalendářní den prodlení a vadu.</w:t>
      </w:r>
    </w:p>
    <w:p w:rsidR="005562FD" w:rsidRPr="009875FD" w:rsidRDefault="005562FD" w:rsidP="00EB12E3">
      <w:pPr>
        <w:pStyle w:val="Odstavecseseznamem"/>
        <w:numPr>
          <w:ilvl w:val="3"/>
          <w:numId w:val="14"/>
        </w:numPr>
        <w:ind w:left="1843" w:hanging="709"/>
        <w:jc w:val="both"/>
        <w:rPr>
          <w:rFonts w:ascii="Calibri" w:hAnsi="Calibri"/>
          <w:sz w:val="22"/>
          <w:szCs w:val="22"/>
        </w:rPr>
      </w:pPr>
      <w:r w:rsidRPr="009875FD">
        <w:rPr>
          <w:rFonts w:ascii="Calibri" w:hAnsi="Calibri"/>
          <w:sz w:val="22"/>
          <w:szCs w:val="22"/>
        </w:rPr>
        <w:t>Smluvní pokuta za nedodržení termínu pr</w:t>
      </w:r>
      <w:r w:rsidR="00F643D6" w:rsidRPr="009875FD">
        <w:rPr>
          <w:rFonts w:ascii="Calibri" w:hAnsi="Calibri"/>
          <w:sz w:val="22"/>
          <w:szCs w:val="22"/>
        </w:rPr>
        <w:t xml:space="preserve">o odstraňování vady-havárie </w:t>
      </w:r>
      <w:r w:rsidRPr="009875FD">
        <w:rPr>
          <w:rFonts w:ascii="Calibri" w:hAnsi="Calibri"/>
          <w:sz w:val="22"/>
          <w:szCs w:val="22"/>
        </w:rPr>
        <w:t xml:space="preserve">dle článku </w:t>
      </w:r>
      <w:proofErr w:type="gramStart"/>
      <w:r w:rsidRPr="009875FD">
        <w:rPr>
          <w:rFonts w:ascii="Calibri" w:hAnsi="Calibri"/>
          <w:sz w:val="22"/>
          <w:szCs w:val="22"/>
        </w:rPr>
        <w:t>7.1</w:t>
      </w:r>
      <w:r w:rsidR="00A26C73" w:rsidRPr="009875FD">
        <w:rPr>
          <w:rFonts w:ascii="Calibri" w:hAnsi="Calibri"/>
          <w:sz w:val="22"/>
          <w:szCs w:val="22"/>
        </w:rPr>
        <w:t>0</w:t>
      </w:r>
      <w:r w:rsidRPr="009875FD">
        <w:rPr>
          <w:rFonts w:ascii="Calibri" w:hAnsi="Calibri"/>
          <w:sz w:val="22"/>
          <w:szCs w:val="22"/>
        </w:rPr>
        <w:t>. této</w:t>
      </w:r>
      <w:proofErr w:type="gramEnd"/>
      <w:r w:rsidRPr="009875FD">
        <w:rPr>
          <w:rFonts w:ascii="Calibri" w:hAnsi="Calibri"/>
          <w:sz w:val="22"/>
          <w:szCs w:val="22"/>
        </w:rPr>
        <w:t xml:space="preserve"> smlouvy o dílo činí 10.000 Kč za každý i započatý den prodlení a vadu.</w:t>
      </w:r>
    </w:p>
    <w:p w:rsidR="005A6F6A"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lastRenderedPageBreak/>
        <w:t>Sml</w:t>
      </w:r>
      <w:r w:rsidR="00975228" w:rsidRPr="0036269E">
        <w:rPr>
          <w:rFonts w:ascii="Calibri" w:hAnsi="Calibri"/>
          <w:sz w:val="22"/>
          <w:szCs w:val="22"/>
        </w:rPr>
        <w:t>u</w:t>
      </w:r>
      <w:r w:rsidRPr="0036269E">
        <w:rPr>
          <w:rFonts w:ascii="Calibri" w:hAnsi="Calibri"/>
          <w:sz w:val="22"/>
          <w:szCs w:val="22"/>
        </w:rPr>
        <w:t xml:space="preserve">vní pokuta za nevyklizení a neuklizení staveniště v termínu dle článku </w:t>
      </w:r>
      <w:proofErr w:type="gramStart"/>
      <w:r w:rsidR="000855A9" w:rsidRPr="0036269E">
        <w:rPr>
          <w:rFonts w:ascii="Calibri" w:hAnsi="Calibri"/>
          <w:sz w:val="22"/>
          <w:szCs w:val="22"/>
        </w:rPr>
        <w:t>16.9</w:t>
      </w:r>
      <w:r w:rsidR="00902CC9"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w:t>
      </w:r>
      <w:r w:rsidR="003F5749" w:rsidRPr="0036269E">
        <w:rPr>
          <w:rFonts w:ascii="Calibri" w:hAnsi="Calibri"/>
          <w:sz w:val="22"/>
          <w:szCs w:val="22"/>
        </w:rPr>
        <w:t xml:space="preserve"> činí 0,05 % ze sjednané ceny </w:t>
      </w:r>
      <w:r w:rsidR="00D47D83" w:rsidRPr="0036269E">
        <w:rPr>
          <w:rFonts w:ascii="Calibri" w:hAnsi="Calibri"/>
          <w:sz w:val="22"/>
          <w:szCs w:val="22"/>
        </w:rPr>
        <w:t>díla za každý i započatý den prodlení zhotovitele, nejvýše však 50.000 Kč za den.</w:t>
      </w:r>
      <w:bookmarkStart w:id="0" w:name="_GoBack"/>
      <w:bookmarkEnd w:id="0"/>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4E0DC5" w:rsidRDefault="004E0DC5" w:rsidP="004E0DC5">
      <w:pPr>
        <w:ind w:left="567"/>
        <w:jc w:val="both"/>
        <w:rPr>
          <w:rFonts w:ascii="Calibri" w:hAnsi="Calibri"/>
          <w:sz w:val="22"/>
          <w:szCs w:val="22"/>
        </w:rPr>
      </w:pPr>
      <w:r>
        <w:rPr>
          <w:rFonts w:ascii="Calibri" w:hAnsi="Calibri"/>
          <w:sz w:val="22"/>
          <w:szCs w:val="22"/>
        </w:rPr>
        <w:t xml:space="preserve">Předá zhotoviteli </w:t>
      </w:r>
      <w:r w:rsidR="0098499C">
        <w:rPr>
          <w:rFonts w:ascii="Calibri" w:hAnsi="Calibri"/>
          <w:sz w:val="22"/>
          <w:szCs w:val="22"/>
        </w:rPr>
        <w:t>dokumentac</w:t>
      </w:r>
      <w:r w:rsidR="00720C34">
        <w:rPr>
          <w:rFonts w:ascii="Calibri" w:hAnsi="Calibri"/>
          <w:sz w:val="22"/>
          <w:szCs w:val="22"/>
        </w:rPr>
        <w:t>i</w:t>
      </w:r>
      <w:r w:rsidR="0098499C">
        <w:rPr>
          <w:rFonts w:ascii="Calibri" w:hAnsi="Calibri"/>
          <w:sz w:val="22"/>
          <w:szCs w:val="22"/>
        </w:rPr>
        <w:t xml:space="preserve"> stavby </w:t>
      </w:r>
      <w:r w:rsidR="00720C34">
        <w:rPr>
          <w:rFonts w:ascii="Calibri" w:hAnsi="Calibri"/>
          <w:sz w:val="22"/>
          <w:szCs w:val="22"/>
        </w:rPr>
        <w:t>včetně informací o existenci</w:t>
      </w:r>
      <w:r w:rsidR="003606AF">
        <w:rPr>
          <w:rFonts w:ascii="Calibri" w:hAnsi="Calibri"/>
          <w:sz w:val="22"/>
          <w:szCs w:val="22"/>
        </w:rPr>
        <w:t xml:space="preserve"> stávajících</w:t>
      </w:r>
      <w:r w:rsidR="00720C34">
        <w:rPr>
          <w:rFonts w:ascii="Calibri" w:hAnsi="Calibri"/>
          <w:sz w:val="22"/>
          <w:szCs w:val="22"/>
        </w:rPr>
        <w:t xml:space="preserve"> sítí</w:t>
      </w:r>
      <w:r>
        <w:rPr>
          <w:rFonts w:ascii="Calibri" w:hAnsi="Calibri"/>
          <w:sz w:val="22"/>
          <w:szCs w:val="22"/>
        </w:rPr>
        <w:t xml:space="preserve">, a to </w:t>
      </w:r>
      <w:r w:rsidR="00575BD7" w:rsidRPr="004E0DC5">
        <w:rPr>
          <w:rFonts w:ascii="Calibri" w:hAnsi="Calibri"/>
          <w:sz w:val="22"/>
          <w:szCs w:val="22"/>
        </w:rPr>
        <w:t xml:space="preserve">nejpozději </w:t>
      </w:r>
      <w:r w:rsidR="00825F17" w:rsidRPr="004E0DC5">
        <w:rPr>
          <w:rFonts w:ascii="Calibri" w:hAnsi="Calibri"/>
          <w:sz w:val="22"/>
          <w:szCs w:val="22"/>
        </w:rPr>
        <w:t>ke dni předání staveniště, uvedenému v čl</w:t>
      </w:r>
      <w:r w:rsidR="004B1A34" w:rsidRPr="004E0DC5">
        <w:rPr>
          <w:rFonts w:ascii="Calibri" w:hAnsi="Calibri"/>
          <w:sz w:val="22"/>
          <w:szCs w:val="22"/>
        </w:rPr>
        <w:t>ánku</w:t>
      </w:r>
      <w:r w:rsidR="00825F17" w:rsidRPr="004E0DC5">
        <w:rPr>
          <w:rFonts w:ascii="Calibri" w:hAnsi="Calibri"/>
          <w:sz w:val="22"/>
          <w:szCs w:val="22"/>
        </w:rPr>
        <w:t xml:space="preserve"> </w:t>
      </w:r>
      <w:proofErr w:type="gramStart"/>
      <w:r w:rsidR="00575BD7" w:rsidRPr="004E0DC5">
        <w:rPr>
          <w:rFonts w:ascii="Calibri" w:hAnsi="Calibri"/>
          <w:sz w:val="22"/>
          <w:szCs w:val="22"/>
        </w:rPr>
        <w:t>3.1</w:t>
      </w:r>
      <w:r w:rsidR="005A6F6A" w:rsidRPr="004E0DC5">
        <w:rPr>
          <w:rFonts w:ascii="Calibri" w:hAnsi="Calibri"/>
          <w:sz w:val="22"/>
          <w:szCs w:val="22"/>
        </w:rPr>
        <w:t>.</w:t>
      </w:r>
      <w:r w:rsidR="00825F17" w:rsidRPr="004E0DC5">
        <w:rPr>
          <w:rFonts w:ascii="Calibri" w:hAnsi="Calibri"/>
          <w:sz w:val="22"/>
          <w:szCs w:val="22"/>
        </w:rPr>
        <w:t xml:space="preserve"> této</w:t>
      </w:r>
      <w:proofErr w:type="gramEnd"/>
      <w:r w:rsidR="00825F17" w:rsidRPr="004E0DC5">
        <w:rPr>
          <w:rFonts w:ascii="Calibri" w:hAnsi="Calibri"/>
          <w:sz w:val="22"/>
          <w:szCs w:val="22"/>
        </w:rPr>
        <w:t xml:space="preserve">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lastRenderedPageBreak/>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proofErr w:type="gramStart"/>
      <w:r w:rsidRPr="00EB78B3">
        <w:t>12.1. této</w:t>
      </w:r>
      <w:proofErr w:type="gramEnd"/>
      <w:r w:rsidRPr="00EB78B3">
        <w:t xml:space="preserve">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w:t>
      </w:r>
      <w:proofErr w:type="gramStart"/>
      <w:r w:rsidR="00721302" w:rsidRPr="007F1A4B">
        <w:t>12.1. této</w:t>
      </w:r>
      <w:proofErr w:type="gramEnd"/>
      <w:r w:rsidR="00721302" w:rsidRPr="007F1A4B">
        <w:t xml:space="preserve">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 xml:space="preserve">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w:t>
      </w:r>
      <w:r w:rsidRPr="007F1A4B">
        <w:lastRenderedPageBreak/>
        <w:t>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w:t>
      </w:r>
      <w:proofErr w:type="gramStart"/>
      <w:r w:rsidRPr="007F1A4B">
        <w:rPr>
          <w:rFonts w:ascii="Calibri" w:hAnsi="Calibri"/>
          <w:sz w:val="22"/>
          <w:szCs w:val="22"/>
        </w:rPr>
        <w:t>9.1., resp.</w:t>
      </w:r>
      <w:proofErr w:type="gramEnd"/>
      <w:r w:rsidRPr="007F1A4B">
        <w:rPr>
          <w:rFonts w:ascii="Calibri" w:hAnsi="Calibri"/>
          <w:sz w:val="22"/>
          <w:szCs w:val="22"/>
        </w:rPr>
        <w:t xml:space="preserve">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lastRenderedPageBreak/>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 xml:space="preserve">poskytovatele dotace </w:t>
      </w:r>
      <w:r w:rsidR="008E7868" w:rsidRPr="008E7868">
        <w:t xml:space="preserve">Integrovaného regionálního operačního programu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lastRenderedPageBreak/>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 xml:space="preserve">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w:t>
      </w:r>
      <w:r w:rsidRPr="00C34767">
        <w:lastRenderedPageBreak/>
        <w:t>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lastRenderedPageBreak/>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 xml:space="preserve">Dokončení díla bude předcházet a zhotovitel je povinen připravit a doložit ke konečnému převzetí díla objednatelem veškeré doklady stanovené v článku </w:t>
      </w:r>
      <w:proofErr w:type="gramStart"/>
      <w:r w:rsidRPr="00EB12E3">
        <w:t>6.7. této</w:t>
      </w:r>
      <w:proofErr w:type="gramEnd"/>
      <w:r w:rsidRPr="00EB12E3">
        <w:t xml:space="preserve">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pPr>
      <w:r w:rsidRPr="00C34767">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w:t>
      </w:r>
      <w:r w:rsidRPr="00C34767">
        <w:lastRenderedPageBreak/>
        <w:t xml:space="preserve">zmocněncům pověřených orgánů a vytvořit výše uvedeným orgánům podmínky k provedení kontroly vztahující se k předmětu díla a poskytnout jim součinnost. </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C21903" w:rsidRPr="00DE623C">
        <w:t>_______</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 xml:space="preserve">Přílohy </w:t>
      </w:r>
      <w:proofErr w:type="gramStart"/>
      <w:r w:rsidRPr="00460FF4">
        <w:rPr>
          <w:rFonts w:ascii="Calibri" w:hAnsi="Calibri"/>
          <w:b/>
          <w:i/>
          <w:sz w:val="22"/>
          <w:szCs w:val="22"/>
          <w:u w:val="single"/>
        </w:rPr>
        <w:t>smlouvy</w:t>
      </w:r>
      <w:r w:rsidR="00460FF4">
        <w:rPr>
          <w:rFonts w:ascii="Calibri" w:hAnsi="Calibri"/>
          <w:b/>
          <w:i/>
          <w:sz w:val="22"/>
          <w:szCs w:val="22"/>
        </w:rPr>
        <w:t xml:space="preserve">:  </w:t>
      </w:r>
      <w:r w:rsidR="0048684C">
        <w:rPr>
          <w:rFonts w:ascii="Calibri" w:hAnsi="Calibri"/>
          <w:i/>
          <w:sz w:val="22"/>
          <w:szCs w:val="22"/>
        </w:rPr>
        <w:t>nabídkový</w:t>
      </w:r>
      <w:proofErr w:type="gramEnd"/>
      <w:r w:rsidR="0048684C">
        <w:rPr>
          <w:rFonts w:ascii="Calibri" w:hAnsi="Calibri"/>
          <w:i/>
          <w:sz w:val="22"/>
          <w:szCs w:val="22"/>
        </w:rPr>
        <w:t xml:space="preserve">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C854E9" w:rsidRDefault="00C854E9"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271179736"/>
          <w:placeholder>
            <w:docPart w:val="DefaultPlaceholder_22675703"/>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271179737"/>
          <w:placeholder>
            <w:docPart w:val="DefaultPlaceholder_22675703"/>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sdt>
        <w:sdtPr>
          <w:rPr>
            <w:rFonts w:ascii="Calibri" w:hAnsi="Calibri"/>
            <w:sz w:val="22"/>
            <w:szCs w:val="22"/>
          </w:rPr>
          <w:id w:val="271179738"/>
          <w:placeholder>
            <w:docPart w:val="DefaultPlaceholder_22675703"/>
          </w:placeholder>
        </w:sdtPr>
        <w:sdtEndPr>
          <w:rPr>
            <w:rFonts w:eastAsia="MS Gothic" w:cs="MS Gothic"/>
            <w:highlight w:val="yellow"/>
          </w:rPr>
        </w:sdtEndPr>
        <w:sdtContent>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sdtContent>
      </w:sdt>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373" w:rsidRDefault="007D7373">
      <w:r>
        <w:separator/>
      </w:r>
    </w:p>
  </w:endnote>
  <w:endnote w:type="continuationSeparator" w:id="0">
    <w:p w:rsidR="007D7373" w:rsidRDefault="007D7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Default="00102F8D">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4E0DC5"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4E0DC5">
      <w:rPr>
        <w:rStyle w:val="slostrnky"/>
        <w:rFonts w:ascii="Calibri" w:hAnsi="Calibri"/>
        <w:noProof/>
        <w:sz w:val="16"/>
        <w:szCs w:val="16"/>
      </w:rPr>
      <w:t>2</w:t>
    </w:r>
    <w:r w:rsidRPr="00803EEA">
      <w:rPr>
        <w:rStyle w:val="slostrnky"/>
        <w:rFonts w:ascii="Calibri" w:hAnsi="Calibri"/>
        <w:sz w:val="16"/>
        <w:szCs w:val="16"/>
      </w:rPr>
      <w:fldChar w:fldCharType="end"/>
    </w:r>
    <w:r w:rsidR="004E0DC5">
      <w:rPr>
        <w:rStyle w:val="slostrnky"/>
        <w:rFonts w:ascii="Calibri" w:hAnsi="Calibri"/>
        <w:sz w:val="16"/>
        <w:szCs w:val="16"/>
      </w:rPr>
      <w:t>-16</w:t>
    </w:r>
  </w:p>
  <w:p w:rsidR="004E0DC5" w:rsidRPr="00803EEA" w:rsidRDefault="004E0DC5">
    <w:pPr>
      <w:pStyle w:val="Zpat"/>
      <w:tabs>
        <w:tab w:val="clear" w:pos="4536"/>
      </w:tabs>
      <w:jc w:val="center"/>
      <w:rPr>
        <w:rStyle w:val="slostrnky"/>
        <w:rFonts w:ascii="Calibri" w:hAnsi="Calibri"/>
        <w:sz w:val="16"/>
        <w:szCs w:val="16"/>
      </w:rPr>
    </w:pPr>
  </w:p>
  <w:p w:rsidR="004E0DC5" w:rsidRDefault="004E0DC5">
    <w:pPr>
      <w:jc w:val="center"/>
      <w:rPr>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Pr="003D09EB" w:rsidRDefault="00102F8D"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PAGE </w:instrText>
        </w:r>
        <w:r w:rsidRPr="003D09EB">
          <w:rPr>
            <w:rFonts w:asciiTheme="minorHAnsi" w:hAnsiTheme="minorHAnsi"/>
            <w:sz w:val="20"/>
            <w:szCs w:val="20"/>
          </w:rPr>
          <w:fldChar w:fldCharType="separate"/>
        </w:r>
        <w:r w:rsidR="003606AF">
          <w:rPr>
            <w:rFonts w:asciiTheme="minorHAnsi" w:hAnsiTheme="minorHAnsi"/>
            <w:noProof/>
            <w:sz w:val="20"/>
            <w:szCs w:val="20"/>
          </w:rPr>
          <w:t>15</w:t>
        </w:r>
        <w:r w:rsidRPr="003D09EB">
          <w:rPr>
            <w:rFonts w:asciiTheme="minorHAnsi" w:hAnsiTheme="minorHAnsi"/>
            <w:sz w:val="20"/>
            <w:szCs w:val="20"/>
          </w:rPr>
          <w:fldChar w:fldCharType="end"/>
        </w:r>
        <w:r w:rsidR="004E0DC5" w:rsidRPr="003D09EB">
          <w:rPr>
            <w:rFonts w:asciiTheme="minorHAnsi" w:hAnsiTheme="minorHAnsi"/>
            <w:sz w:val="20"/>
            <w:szCs w:val="20"/>
          </w:rPr>
          <w:t xml:space="preserve"> - </w:t>
        </w:r>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NUMPAGES  </w:instrText>
        </w:r>
        <w:r w:rsidRPr="003D09EB">
          <w:rPr>
            <w:rFonts w:asciiTheme="minorHAnsi" w:hAnsiTheme="minorHAnsi"/>
            <w:sz w:val="20"/>
            <w:szCs w:val="20"/>
          </w:rPr>
          <w:fldChar w:fldCharType="separate"/>
        </w:r>
        <w:r w:rsidR="003606AF">
          <w:rPr>
            <w:rFonts w:asciiTheme="minorHAnsi" w:hAnsiTheme="minorHAnsi"/>
            <w:noProof/>
            <w:sz w:val="20"/>
            <w:szCs w:val="20"/>
          </w:rPr>
          <w:t>15</w:t>
        </w:r>
        <w:r w:rsidRPr="003D09EB">
          <w:rPr>
            <w:rFonts w:asciiTheme="minorHAnsi" w:hAnsiTheme="minorHAnsi"/>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373" w:rsidRDefault="007D7373">
      <w:r>
        <w:separator/>
      </w:r>
    </w:p>
  </w:footnote>
  <w:footnote w:type="continuationSeparator" w:id="0">
    <w:p w:rsidR="007D7373" w:rsidRDefault="007D73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BD64B5"/>
    <w:multiLevelType w:val="multilevel"/>
    <w:tmpl w:val="A14C72F2"/>
    <w:lvl w:ilvl="0">
      <w:start w:val="1"/>
      <w:numFmt w:val="decimal"/>
      <w:lvlText w:val="2.%1."/>
      <w:lvlJc w:val="left"/>
      <w:pPr>
        <w:ind w:left="360" w:hanging="360"/>
      </w:pPr>
      <w:rPr>
        <w:rFonts w:hint="default"/>
        <w:b w:val="0"/>
        <w:color w:val="auto"/>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1AC49A2"/>
    <w:multiLevelType w:val="hybridMultilevel"/>
    <w:tmpl w:val="20DE5B0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2BA3F94"/>
    <w:multiLevelType w:val="multilevel"/>
    <w:tmpl w:val="A900F250"/>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nsid w:val="62BA4002"/>
    <w:multiLevelType w:val="multilevel"/>
    <w:tmpl w:val="AF002F9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3.%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4">
    <w:nsid w:val="731965A8"/>
    <w:multiLevelType w:val="multilevel"/>
    <w:tmpl w:val="682E0CE4"/>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698"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C174FD8"/>
    <w:multiLevelType w:val="hybridMultilevel"/>
    <w:tmpl w:val="B94E9658"/>
    <w:lvl w:ilvl="0" w:tplc="04050001">
      <w:start w:val="1"/>
      <w:numFmt w:val="bullet"/>
      <w:lvlText w:val=""/>
      <w:lvlJc w:val="left"/>
      <w:pPr>
        <w:ind w:left="1087" w:hanging="360"/>
      </w:pPr>
      <w:rPr>
        <w:rFonts w:ascii="Symbol" w:hAnsi="Symbol" w:hint="default"/>
      </w:rPr>
    </w:lvl>
    <w:lvl w:ilvl="1" w:tplc="04050003" w:tentative="1">
      <w:start w:val="1"/>
      <w:numFmt w:val="bullet"/>
      <w:lvlText w:val="o"/>
      <w:lvlJc w:val="left"/>
      <w:pPr>
        <w:ind w:left="1807" w:hanging="360"/>
      </w:pPr>
      <w:rPr>
        <w:rFonts w:ascii="Courier New" w:hAnsi="Courier New" w:cs="Courier New" w:hint="default"/>
      </w:rPr>
    </w:lvl>
    <w:lvl w:ilvl="2" w:tplc="04050005" w:tentative="1">
      <w:start w:val="1"/>
      <w:numFmt w:val="bullet"/>
      <w:lvlText w:val=""/>
      <w:lvlJc w:val="left"/>
      <w:pPr>
        <w:ind w:left="2527" w:hanging="360"/>
      </w:pPr>
      <w:rPr>
        <w:rFonts w:ascii="Wingdings" w:hAnsi="Wingdings" w:hint="default"/>
      </w:rPr>
    </w:lvl>
    <w:lvl w:ilvl="3" w:tplc="04050001" w:tentative="1">
      <w:start w:val="1"/>
      <w:numFmt w:val="bullet"/>
      <w:lvlText w:val=""/>
      <w:lvlJc w:val="left"/>
      <w:pPr>
        <w:ind w:left="3247" w:hanging="360"/>
      </w:pPr>
      <w:rPr>
        <w:rFonts w:ascii="Symbol" w:hAnsi="Symbol" w:hint="default"/>
      </w:rPr>
    </w:lvl>
    <w:lvl w:ilvl="4" w:tplc="04050003" w:tentative="1">
      <w:start w:val="1"/>
      <w:numFmt w:val="bullet"/>
      <w:lvlText w:val="o"/>
      <w:lvlJc w:val="left"/>
      <w:pPr>
        <w:ind w:left="3967" w:hanging="360"/>
      </w:pPr>
      <w:rPr>
        <w:rFonts w:ascii="Courier New" w:hAnsi="Courier New" w:cs="Courier New" w:hint="default"/>
      </w:rPr>
    </w:lvl>
    <w:lvl w:ilvl="5" w:tplc="04050005" w:tentative="1">
      <w:start w:val="1"/>
      <w:numFmt w:val="bullet"/>
      <w:lvlText w:val=""/>
      <w:lvlJc w:val="left"/>
      <w:pPr>
        <w:ind w:left="4687" w:hanging="360"/>
      </w:pPr>
      <w:rPr>
        <w:rFonts w:ascii="Wingdings" w:hAnsi="Wingdings" w:hint="default"/>
      </w:rPr>
    </w:lvl>
    <w:lvl w:ilvl="6" w:tplc="04050001" w:tentative="1">
      <w:start w:val="1"/>
      <w:numFmt w:val="bullet"/>
      <w:lvlText w:val=""/>
      <w:lvlJc w:val="left"/>
      <w:pPr>
        <w:ind w:left="5407" w:hanging="360"/>
      </w:pPr>
      <w:rPr>
        <w:rFonts w:ascii="Symbol" w:hAnsi="Symbol" w:hint="default"/>
      </w:rPr>
    </w:lvl>
    <w:lvl w:ilvl="7" w:tplc="04050003" w:tentative="1">
      <w:start w:val="1"/>
      <w:numFmt w:val="bullet"/>
      <w:lvlText w:val="o"/>
      <w:lvlJc w:val="left"/>
      <w:pPr>
        <w:ind w:left="6127" w:hanging="360"/>
      </w:pPr>
      <w:rPr>
        <w:rFonts w:ascii="Courier New" w:hAnsi="Courier New" w:cs="Courier New" w:hint="default"/>
      </w:rPr>
    </w:lvl>
    <w:lvl w:ilvl="8" w:tplc="04050005" w:tentative="1">
      <w:start w:val="1"/>
      <w:numFmt w:val="bullet"/>
      <w:lvlText w:val=""/>
      <w:lvlJc w:val="left"/>
      <w:pPr>
        <w:ind w:left="6847" w:hanging="360"/>
      </w:pPr>
      <w:rPr>
        <w:rFonts w:ascii="Wingdings" w:hAnsi="Wingdings" w:hint="default"/>
      </w:rPr>
    </w:lvl>
  </w:abstractNum>
  <w:abstractNum w:abstractNumId="39">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5"/>
  </w:num>
  <w:num w:numId="2">
    <w:abstractNumId w:val="16"/>
  </w:num>
  <w:num w:numId="3">
    <w:abstractNumId w:val="41"/>
  </w:num>
  <w:num w:numId="4">
    <w:abstractNumId w:val="21"/>
  </w:num>
  <w:num w:numId="5">
    <w:abstractNumId w:val="29"/>
  </w:num>
  <w:num w:numId="6">
    <w:abstractNumId w:val="23"/>
  </w:num>
  <w:num w:numId="7">
    <w:abstractNumId w:val="6"/>
  </w:num>
  <w:num w:numId="8">
    <w:abstractNumId w:val="22"/>
  </w:num>
  <w:num w:numId="9">
    <w:abstractNumId w:val="4"/>
  </w:num>
  <w:num w:numId="10">
    <w:abstractNumId w:val="3"/>
  </w:num>
  <w:num w:numId="11">
    <w:abstractNumId w:val="9"/>
  </w:num>
  <w:num w:numId="12">
    <w:abstractNumId w:val="19"/>
  </w:num>
  <w:num w:numId="13">
    <w:abstractNumId w:val="18"/>
  </w:num>
  <w:num w:numId="14">
    <w:abstractNumId w:val="36"/>
  </w:num>
  <w:num w:numId="15">
    <w:abstractNumId w:val="17"/>
  </w:num>
  <w:num w:numId="16">
    <w:abstractNumId w:val="11"/>
  </w:num>
  <w:num w:numId="17">
    <w:abstractNumId w:val="39"/>
  </w:num>
  <w:num w:numId="18">
    <w:abstractNumId w:val="31"/>
  </w:num>
  <w:num w:numId="19">
    <w:abstractNumId w:val="37"/>
  </w:num>
  <w:num w:numId="20">
    <w:abstractNumId w:val="15"/>
  </w:num>
  <w:num w:numId="21">
    <w:abstractNumId w:val="33"/>
  </w:num>
  <w:num w:numId="22">
    <w:abstractNumId w:val="7"/>
  </w:num>
  <w:num w:numId="23">
    <w:abstractNumId w:val="5"/>
  </w:num>
  <w:num w:numId="24">
    <w:abstractNumId w:val="8"/>
  </w:num>
  <w:num w:numId="25">
    <w:abstractNumId w:val="25"/>
  </w:num>
  <w:num w:numId="26">
    <w:abstractNumId w:val="24"/>
  </w:num>
  <w:num w:numId="27">
    <w:abstractNumId w:val="13"/>
  </w:num>
  <w:num w:numId="28">
    <w:abstractNumId w:val="30"/>
  </w:num>
  <w:num w:numId="29">
    <w:abstractNumId w:val="2"/>
  </w:num>
  <w:num w:numId="30">
    <w:abstractNumId w:val="12"/>
  </w:num>
  <w:num w:numId="31">
    <w:abstractNumId w:val="0"/>
  </w:num>
  <w:num w:numId="32">
    <w:abstractNumId w:val="40"/>
  </w:num>
  <w:num w:numId="33">
    <w:abstractNumId w:val="32"/>
  </w:num>
  <w:num w:numId="34">
    <w:abstractNumId w:val="20"/>
  </w:num>
  <w:num w:numId="35">
    <w:abstractNumId w:val="1"/>
  </w:num>
  <w:num w:numId="36">
    <w:abstractNumId w:val="10"/>
  </w:num>
  <w:num w:numId="37">
    <w:abstractNumId w:val="14"/>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8"/>
  </w:num>
  <w:num w:numId="42">
    <w:abstractNumId w:val="38"/>
  </w:num>
  <w:num w:numId="43">
    <w:abstractNumId w:val="3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removePersonalInformation/>
  <w:removeDateAndTime/>
  <w:embedSystemFonts/>
  <w:proofState w:spelling="clean" w:grammar="clean"/>
  <w:stylePaneFormatFilter w:val="3F01"/>
  <w:documentProtection w:edit="forms" w:formatting="1" w:enforcement="1" w:cryptProviderType="rsaFull" w:cryptAlgorithmClass="hash" w:cryptAlgorithmType="typeAny" w:cryptAlgorithmSid="4" w:cryptSpinCount="100000" w:hash="khrITtzStg1d/gN4ZcoRwSclEI8=" w:salt="59cX2OQu+LmesBmC4H5UV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62"/>
  </w:hdrShapeDefaults>
  <w:footnotePr>
    <w:numRestart w:val="eachPage"/>
    <w:footnote w:id="-1"/>
    <w:footnote w:id="0"/>
  </w:footnotePr>
  <w:endnotePr>
    <w:numFmt w:val="decimal"/>
    <w:numStart w:val="0"/>
    <w:endnote w:id="-1"/>
    <w:endnote w:id="0"/>
  </w:endnotePr>
  <w:compat/>
  <w:rsids>
    <w:rsidRoot w:val="00591B2E"/>
    <w:rsid w:val="000021C5"/>
    <w:rsid w:val="00006A94"/>
    <w:rsid w:val="000073BF"/>
    <w:rsid w:val="00012309"/>
    <w:rsid w:val="00015E19"/>
    <w:rsid w:val="00023470"/>
    <w:rsid w:val="00023826"/>
    <w:rsid w:val="00024003"/>
    <w:rsid w:val="0002498C"/>
    <w:rsid w:val="000249B8"/>
    <w:rsid w:val="0003057D"/>
    <w:rsid w:val="0004301B"/>
    <w:rsid w:val="000447F7"/>
    <w:rsid w:val="00051725"/>
    <w:rsid w:val="00051EE3"/>
    <w:rsid w:val="0005359B"/>
    <w:rsid w:val="000602D0"/>
    <w:rsid w:val="00060830"/>
    <w:rsid w:val="00062357"/>
    <w:rsid w:val="00063C27"/>
    <w:rsid w:val="00063E4F"/>
    <w:rsid w:val="00072266"/>
    <w:rsid w:val="00082DA4"/>
    <w:rsid w:val="00082E17"/>
    <w:rsid w:val="000831D0"/>
    <w:rsid w:val="000855A9"/>
    <w:rsid w:val="000937A7"/>
    <w:rsid w:val="000969F2"/>
    <w:rsid w:val="000A2CAE"/>
    <w:rsid w:val="000A6328"/>
    <w:rsid w:val="000A794B"/>
    <w:rsid w:val="000B026F"/>
    <w:rsid w:val="000B2408"/>
    <w:rsid w:val="000B3963"/>
    <w:rsid w:val="000B42C3"/>
    <w:rsid w:val="000C3B03"/>
    <w:rsid w:val="000D1322"/>
    <w:rsid w:val="000D2FCB"/>
    <w:rsid w:val="000D3115"/>
    <w:rsid w:val="000F2042"/>
    <w:rsid w:val="000F39B6"/>
    <w:rsid w:val="000F62B3"/>
    <w:rsid w:val="00102F8D"/>
    <w:rsid w:val="00120ADF"/>
    <w:rsid w:val="0012255A"/>
    <w:rsid w:val="00124627"/>
    <w:rsid w:val="00132769"/>
    <w:rsid w:val="00136A32"/>
    <w:rsid w:val="001419BB"/>
    <w:rsid w:val="00143413"/>
    <w:rsid w:val="001447DD"/>
    <w:rsid w:val="00151499"/>
    <w:rsid w:val="00152756"/>
    <w:rsid w:val="00152FE5"/>
    <w:rsid w:val="001556A7"/>
    <w:rsid w:val="00155EBD"/>
    <w:rsid w:val="00163917"/>
    <w:rsid w:val="00164EE6"/>
    <w:rsid w:val="00176CCF"/>
    <w:rsid w:val="00186F33"/>
    <w:rsid w:val="00192D7D"/>
    <w:rsid w:val="00194C89"/>
    <w:rsid w:val="001A0AF6"/>
    <w:rsid w:val="001A1E1A"/>
    <w:rsid w:val="001A489E"/>
    <w:rsid w:val="001A4D2F"/>
    <w:rsid w:val="001A5047"/>
    <w:rsid w:val="001A5F2C"/>
    <w:rsid w:val="001B2531"/>
    <w:rsid w:val="001B4420"/>
    <w:rsid w:val="001B4C3C"/>
    <w:rsid w:val="001B5129"/>
    <w:rsid w:val="001B6259"/>
    <w:rsid w:val="001D37A9"/>
    <w:rsid w:val="001E2AA9"/>
    <w:rsid w:val="001F12AA"/>
    <w:rsid w:val="001F71AF"/>
    <w:rsid w:val="001F7446"/>
    <w:rsid w:val="001F7679"/>
    <w:rsid w:val="001F7E8D"/>
    <w:rsid w:val="00203239"/>
    <w:rsid w:val="00205FC0"/>
    <w:rsid w:val="00213D97"/>
    <w:rsid w:val="00230729"/>
    <w:rsid w:val="002346FE"/>
    <w:rsid w:val="00234785"/>
    <w:rsid w:val="00243270"/>
    <w:rsid w:val="002506B3"/>
    <w:rsid w:val="00250E4B"/>
    <w:rsid w:val="002550B8"/>
    <w:rsid w:val="00264960"/>
    <w:rsid w:val="00265249"/>
    <w:rsid w:val="00273747"/>
    <w:rsid w:val="002770F8"/>
    <w:rsid w:val="00277849"/>
    <w:rsid w:val="00282FE4"/>
    <w:rsid w:val="0028780D"/>
    <w:rsid w:val="002914CB"/>
    <w:rsid w:val="00295132"/>
    <w:rsid w:val="0029774B"/>
    <w:rsid w:val="002A2CA6"/>
    <w:rsid w:val="002B064A"/>
    <w:rsid w:val="002B0720"/>
    <w:rsid w:val="002B5299"/>
    <w:rsid w:val="002B7C8E"/>
    <w:rsid w:val="002C25B7"/>
    <w:rsid w:val="002C68CC"/>
    <w:rsid w:val="002C74DE"/>
    <w:rsid w:val="002D131A"/>
    <w:rsid w:val="002D14F8"/>
    <w:rsid w:val="002E0F78"/>
    <w:rsid w:val="002E1145"/>
    <w:rsid w:val="002E2DE1"/>
    <w:rsid w:val="002E5143"/>
    <w:rsid w:val="002F7575"/>
    <w:rsid w:val="003077E8"/>
    <w:rsid w:val="00311250"/>
    <w:rsid w:val="00311F88"/>
    <w:rsid w:val="00314629"/>
    <w:rsid w:val="00315968"/>
    <w:rsid w:val="00316717"/>
    <w:rsid w:val="003206FE"/>
    <w:rsid w:val="00324CDD"/>
    <w:rsid w:val="003256C7"/>
    <w:rsid w:val="00326B9C"/>
    <w:rsid w:val="00332CCD"/>
    <w:rsid w:val="00337240"/>
    <w:rsid w:val="00344F26"/>
    <w:rsid w:val="00350305"/>
    <w:rsid w:val="00351FE1"/>
    <w:rsid w:val="003606AF"/>
    <w:rsid w:val="00361D28"/>
    <w:rsid w:val="0036269E"/>
    <w:rsid w:val="003627C6"/>
    <w:rsid w:val="003651A4"/>
    <w:rsid w:val="00371010"/>
    <w:rsid w:val="00375FB4"/>
    <w:rsid w:val="003814FB"/>
    <w:rsid w:val="00391697"/>
    <w:rsid w:val="00391EC9"/>
    <w:rsid w:val="003A16BE"/>
    <w:rsid w:val="003A2078"/>
    <w:rsid w:val="003A54F0"/>
    <w:rsid w:val="003B0953"/>
    <w:rsid w:val="003B331C"/>
    <w:rsid w:val="003B46BC"/>
    <w:rsid w:val="003B62C9"/>
    <w:rsid w:val="003B6E7F"/>
    <w:rsid w:val="003C1E87"/>
    <w:rsid w:val="003D09EB"/>
    <w:rsid w:val="003E0FD3"/>
    <w:rsid w:val="003E62AA"/>
    <w:rsid w:val="003F5749"/>
    <w:rsid w:val="003F736B"/>
    <w:rsid w:val="0040042D"/>
    <w:rsid w:val="00402629"/>
    <w:rsid w:val="00404FA1"/>
    <w:rsid w:val="00405653"/>
    <w:rsid w:val="004116DC"/>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127A"/>
    <w:rsid w:val="0047366D"/>
    <w:rsid w:val="00473BB6"/>
    <w:rsid w:val="00474D7D"/>
    <w:rsid w:val="0048440D"/>
    <w:rsid w:val="00485B13"/>
    <w:rsid w:val="0048626E"/>
    <w:rsid w:val="0048684C"/>
    <w:rsid w:val="00487827"/>
    <w:rsid w:val="00487EE1"/>
    <w:rsid w:val="004921B3"/>
    <w:rsid w:val="004952D4"/>
    <w:rsid w:val="00496B89"/>
    <w:rsid w:val="00497E1C"/>
    <w:rsid w:val="004A3EA6"/>
    <w:rsid w:val="004B1A34"/>
    <w:rsid w:val="004B26F7"/>
    <w:rsid w:val="004B3EF6"/>
    <w:rsid w:val="004C0C33"/>
    <w:rsid w:val="004C400D"/>
    <w:rsid w:val="004C5500"/>
    <w:rsid w:val="004C5C86"/>
    <w:rsid w:val="004D0F6F"/>
    <w:rsid w:val="004D43F2"/>
    <w:rsid w:val="004E025E"/>
    <w:rsid w:val="004E0442"/>
    <w:rsid w:val="004E0DC5"/>
    <w:rsid w:val="004F4A3E"/>
    <w:rsid w:val="005032D9"/>
    <w:rsid w:val="00505F7F"/>
    <w:rsid w:val="0050780C"/>
    <w:rsid w:val="005141CC"/>
    <w:rsid w:val="005143B9"/>
    <w:rsid w:val="005158CC"/>
    <w:rsid w:val="00515902"/>
    <w:rsid w:val="00524DDD"/>
    <w:rsid w:val="00524E74"/>
    <w:rsid w:val="00535BB9"/>
    <w:rsid w:val="00542FBD"/>
    <w:rsid w:val="00543953"/>
    <w:rsid w:val="00550B81"/>
    <w:rsid w:val="00554EBD"/>
    <w:rsid w:val="005562FD"/>
    <w:rsid w:val="00557ED3"/>
    <w:rsid w:val="00560F92"/>
    <w:rsid w:val="005706AC"/>
    <w:rsid w:val="00570CAD"/>
    <w:rsid w:val="00571B3D"/>
    <w:rsid w:val="00571C59"/>
    <w:rsid w:val="0057432A"/>
    <w:rsid w:val="00575BD7"/>
    <w:rsid w:val="005865EC"/>
    <w:rsid w:val="00590E99"/>
    <w:rsid w:val="0059109C"/>
    <w:rsid w:val="00591B2E"/>
    <w:rsid w:val="00595008"/>
    <w:rsid w:val="005A0B4E"/>
    <w:rsid w:val="005A5903"/>
    <w:rsid w:val="005A6F6A"/>
    <w:rsid w:val="005B4668"/>
    <w:rsid w:val="005C23E9"/>
    <w:rsid w:val="005D10A5"/>
    <w:rsid w:val="005E3575"/>
    <w:rsid w:val="005E4A47"/>
    <w:rsid w:val="005F24C2"/>
    <w:rsid w:val="00600772"/>
    <w:rsid w:val="00610847"/>
    <w:rsid w:val="00614136"/>
    <w:rsid w:val="006214D4"/>
    <w:rsid w:val="006320B0"/>
    <w:rsid w:val="00632F0F"/>
    <w:rsid w:val="006334CB"/>
    <w:rsid w:val="006352E1"/>
    <w:rsid w:val="00636CD9"/>
    <w:rsid w:val="006375A3"/>
    <w:rsid w:val="0063778D"/>
    <w:rsid w:val="006413AF"/>
    <w:rsid w:val="00643BAC"/>
    <w:rsid w:val="00644340"/>
    <w:rsid w:val="006465F1"/>
    <w:rsid w:val="00651AE1"/>
    <w:rsid w:val="00657123"/>
    <w:rsid w:val="00657349"/>
    <w:rsid w:val="00667B10"/>
    <w:rsid w:val="006708ED"/>
    <w:rsid w:val="006726D3"/>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E7525"/>
    <w:rsid w:val="006F581A"/>
    <w:rsid w:val="00707E6F"/>
    <w:rsid w:val="00710440"/>
    <w:rsid w:val="00714A35"/>
    <w:rsid w:val="00720C34"/>
    <w:rsid w:val="00721302"/>
    <w:rsid w:val="00721816"/>
    <w:rsid w:val="007220D4"/>
    <w:rsid w:val="00724ECE"/>
    <w:rsid w:val="00737F15"/>
    <w:rsid w:val="00740ABD"/>
    <w:rsid w:val="00741CA2"/>
    <w:rsid w:val="00742045"/>
    <w:rsid w:val="0074495E"/>
    <w:rsid w:val="007467C8"/>
    <w:rsid w:val="00750565"/>
    <w:rsid w:val="00753160"/>
    <w:rsid w:val="00770BF8"/>
    <w:rsid w:val="00770BFC"/>
    <w:rsid w:val="00780AD9"/>
    <w:rsid w:val="007820C8"/>
    <w:rsid w:val="00785651"/>
    <w:rsid w:val="00793253"/>
    <w:rsid w:val="00793E80"/>
    <w:rsid w:val="007A0652"/>
    <w:rsid w:val="007A3DB5"/>
    <w:rsid w:val="007A421E"/>
    <w:rsid w:val="007A642C"/>
    <w:rsid w:val="007A7582"/>
    <w:rsid w:val="007B18A4"/>
    <w:rsid w:val="007B2D9B"/>
    <w:rsid w:val="007B47A9"/>
    <w:rsid w:val="007C467C"/>
    <w:rsid w:val="007D713A"/>
    <w:rsid w:val="007D7373"/>
    <w:rsid w:val="007D74E2"/>
    <w:rsid w:val="007E2AC4"/>
    <w:rsid w:val="007E2B89"/>
    <w:rsid w:val="007E3AC4"/>
    <w:rsid w:val="007E613B"/>
    <w:rsid w:val="007F125E"/>
    <w:rsid w:val="007F1A4B"/>
    <w:rsid w:val="007F1EB3"/>
    <w:rsid w:val="007F3E9C"/>
    <w:rsid w:val="007F6AAE"/>
    <w:rsid w:val="007F7655"/>
    <w:rsid w:val="008014D9"/>
    <w:rsid w:val="00803EEA"/>
    <w:rsid w:val="00806A50"/>
    <w:rsid w:val="00807C12"/>
    <w:rsid w:val="00810911"/>
    <w:rsid w:val="008124C2"/>
    <w:rsid w:val="00812ADB"/>
    <w:rsid w:val="00813F53"/>
    <w:rsid w:val="00814192"/>
    <w:rsid w:val="008157A4"/>
    <w:rsid w:val="00817AFB"/>
    <w:rsid w:val="0082498F"/>
    <w:rsid w:val="00825F17"/>
    <w:rsid w:val="008269A0"/>
    <w:rsid w:val="00826A4A"/>
    <w:rsid w:val="008276CC"/>
    <w:rsid w:val="00832EC9"/>
    <w:rsid w:val="00833341"/>
    <w:rsid w:val="008368B1"/>
    <w:rsid w:val="008402C7"/>
    <w:rsid w:val="00843F81"/>
    <w:rsid w:val="00844879"/>
    <w:rsid w:val="00846721"/>
    <w:rsid w:val="008474DA"/>
    <w:rsid w:val="00854FD7"/>
    <w:rsid w:val="0086122D"/>
    <w:rsid w:val="00866A2F"/>
    <w:rsid w:val="00866E53"/>
    <w:rsid w:val="00870674"/>
    <w:rsid w:val="00881CCC"/>
    <w:rsid w:val="00893B47"/>
    <w:rsid w:val="008A00FF"/>
    <w:rsid w:val="008A77E4"/>
    <w:rsid w:val="008B37E6"/>
    <w:rsid w:val="008C3512"/>
    <w:rsid w:val="008C4E21"/>
    <w:rsid w:val="008C4F08"/>
    <w:rsid w:val="008D01E4"/>
    <w:rsid w:val="008D1FC0"/>
    <w:rsid w:val="008D22DB"/>
    <w:rsid w:val="008D54A2"/>
    <w:rsid w:val="008E515B"/>
    <w:rsid w:val="008E7868"/>
    <w:rsid w:val="008F4E7F"/>
    <w:rsid w:val="008F677C"/>
    <w:rsid w:val="00900BC1"/>
    <w:rsid w:val="00902CC9"/>
    <w:rsid w:val="0091098D"/>
    <w:rsid w:val="00911BA3"/>
    <w:rsid w:val="00915006"/>
    <w:rsid w:val="0091655E"/>
    <w:rsid w:val="00917E77"/>
    <w:rsid w:val="009213EC"/>
    <w:rsid w:val="0092278F"/>
    <w:rsid w:val="009241BD"/>
    <w:rsid w:val="009265C7"/>
    <w:rsid w:val="00931041"/>
    <w:rsid w:val="009350B3"/>
    <w:rsid w:val="0094173C"/>
    <w:rsid w:val="00945508"/>
    <w:rsid w:val="0094714C"/>
    <w:rsid w:val="00947971"/>
    <w:rsid w:val="00952183"/>
    <w:rsid w:val="00957F9D"/>
    <w:rsid w:val="009638B9"/>
    <w:rsid w:val="00965998"/>
    <w:rsid w:val="009722A2"/>
    <w:rsid w:val="00975228"/>
    <w:rsid w:val="009756F7"/>
    <w:rsid w:val="00983331"/>
    <w:rsid w:val="0098499C"/>
    <w:rsid w:val="009875FD"/>
    <w:rsid w:val="00993B82"/>
    <w:rsid w:val="00994368"/>
    <w:rsid w:val="009A1B14"/>
    <w:rsid w:val="009B34DA"/>
    <w:rsid w:val="009B4B38"/>
    <w:rsid w:val="009B708D"/>
    <w:rsid w:val="009B7B57"/>
    <w:rsid w:val="009E24DC"/>
    <w:rsid w:val="009E4BFB"/>
    <w:rsid w:val="009E50F7"/>
    <w:rsid w:val="009F2B4D"/>
    <w:rsid w:val="00A0020C"/>
    <w:rsid w:val="00A05060"/>
    <w:rsid w:val="00A05CC3"/>
    <w:rsid w:val="00A10E46"/>
    <w:rsid w:val="00A13314"/>
    <w:rsid w:val="00A17631"/>
    <w:rsid w:val="00A20FC8"/>
    <w:rsid w:val="00A2175C"/>
    <w:rsid w:val="00A244D7"/>
    <w:rsid w:val="00A24FC4"/>
    <w:rsid w:val="00A2558B"/>
    <w:rsid w:val="00A25E87"/>
    <w:rsid w:val="00A26882"/>
    <w:rsid w:val="00A26C73"/>
    <w:rsid w:val="00A308C0"/>
    <w:rsid w:val="00A313F7"/>
    <w:rsid w:val="00A346FE"/>
    <w:rsid w:val="00A34B25"/>
    <w:rsid w:val="00A36960"/>
    <w:rsid w:val="00A41452"/>
    <w:rsid w:val="00A43187"/>
    <w:rsid w:val="00A605D0"/>
    <w:rsid w:val="00A617C2"/>
    <w:rsid w:val="00A667CF"/>
    <w:rsid w:val="00A67D26"/>
    <w:rsid w:val="00A80A36"/>
    <w:rsid w:val="00A80C1B"/>
    <w:rsid w:val="00A81AEE"/>
    <w:rsid w:val="00A838EF"/>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3224"/>
    <w:rsid w:val="00B37F77"/>
    <w:rsid w:val="00B40AE2"/>
    <w:rsid w:val="00B4145D"/>
    <w:rsid w:val="00B44445"/>
    <w:rsid w:val="00B4459E"/>
    <w:rsid w:val="00B449FA"/>
    <w:rsid w:val="00B4530E"/>
    <w:rsid w:val="00B51F98"/>
    <w:rsid w:val="00B5248D"/>
    <w:rsid w:val="00B53DC5"/>
    <w:rsid w:val="00B56D69"/>
    <w:rsid w:val="00B602C2"/>
    <w:rsid w:val="00B61A95"/>
    <w:rsid w:val="00B61C8B"/>
    <w:rsid w:val="00B644DC"/>
    <w:rsid w:val="00B721ED"/>
    <w:rsid w:val="00B7469B"/>
    <w:rsid w:val="00B74F13"/>
    <w:rsid w:val="00B85FB1"/>
    <w:rsid w:val="00B96C22"/>
    <w:rsid w:val="00BA04B8"/>
    <w:rsid w:val="00BA04CE"/>
    <w:rsid w:val="00BA1B2C"/>
    <w:rsid w:val="00BA4AA3"/>
    <w:rsid w:val="00BB0185"/>
    <w:rsid w:val="00BB07E3"/>
    <w:rsid w:val="00BB1A68"/>
    <w:rsid w:val="00BB5790"/>
    <w:rsid w:val="00BC1138"/>
    <w:rsid w:val="00BD3D21"/>
    <w:rsid w:val="00BE4146"/>
    <w:rsid w:val="00BE423B"/>
    <w:rsid w:val="00C02746"/>
    <w:rsid w:val="00C110AD"/>
    <w:rsid w:val="00C21903"/>
    <w:rsid w:val="00C22A1E"/>
    <w:rsid w:val="00C25483"/>
    <w:rsid w:val="00C26EFE"/>
    <w:rsid w:val="00C34767"/>
    <w:rsid w:val="00C34934"/>
    <w:rsid w:val="00C364A9"/>
    <w:rsid w:val="00C36515"/>
    <w:rsid w:val="00C41202"/>
    <w:rsid w:val="00C425A7"/>
    <w:rsid w:val="00C5509A"/>
    <w:rsid w:val="00C56686"/>
    <w:rsid w:val="00C605E9"/>
    <w:rsid w:val="00C62D18"/>
    <w:rsid w:val="00C73E54"/>
    <w:rsid w:val="00C74D4F"/>
    <w:rsid w:val="00C80963"/>
    <w:rsid w:val="00C83955"/>
    <w:rsid w:val="00C83D5B"/>
    <w:rsid w:val="00C84633"/>
    <w:rsid w:val="00C854E9"/>
    <w:rsid w:val="00C94D8C"/>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F135C"/>
    <w:rsid w:val="00CF54CE"/>
    <w:rsid w:val="00CF7486"/>
    <w:rsid w:val="00D05E42"/>
    <w:rsid w:val="00D07459"/>
    <w:rsid w:val="00D07FF6"/>
    <w:rsid w:val="00D16364"/>
    <w:rsid w:val="00D22DDD"/>
    <w:rsid w:val="00D37656"/>
    <w:rsid w:val="00D47D83"/>
    <w:rsid w:val="00D5118F"/>
    <w:rsid w:val="00D52B9F"/>
    <w:rsid w:val="00D52E18"/>
    <w:rsid w:val="00D537FD"/>
    <w:rsid w:val="00D55FFA"/>
    <w:rsid w:val="00D57CD7"/>
    <w:rsid w:val="00D635FC"/>
    <w:rsid w:val="00D63735"/>
    <w:rsid w:val="00D67225"/>
    <w:rsid w:val="00D71D84"/>
    <w:rsid w:val="00D73879"/>
    <w:rsid w:val="00D7405D"/>
    <w:rsid w:val="00D82A27"/>
    <w:rsid w:val="00D82B7E"/>
    <w:rsid w:val="00D844D6"/>
    <w:rsid w:val="00D85105"/>
    <w:rsid w:val="00D876A5"/>
    <w:rsid w:val="00D923C7"/>
    <w:rsid w:val="00D9424D"/>
    <w:rsid w:val="00D9472F"/>
    <w:rsid w:val="00D96F66"/>
    <w:rsid w:val="00DA3252"/>
    <w:rsid w:val="00DA4532"/>
    <w:rsid w:val="00DA5035"/>
    <w:rsid w:val="00DA5ED3"/>
    <w:rsid w:val="00DB05EB"/>
    <w:rsid w:val="00DB7B52"/>
    <w:rsid w:val="00DD15E6"/>
    <w:rsid w:val="00DD5B85"/>
    <w:rsid w:val="00DD5E80"/>
    <w:rsid w:val="00DE0FF0"/>
    <w:rsid w:val="00DE2901"/>
    <w:rsid w:val="00DE3AC5"/>
    <w:rsid w:val="00DE623C"/>
    <w:rsid w:val="00DE77A1"/>
    <w:rsid w:val="00DF253F"/>
    <w:rsid w:val="00DF4D85"/>
    <w:rsid w:val="00DF5FA7"/>
    <w:rsid w:val="00E03F8D"/>
    <w:rsid w:val="00E0718F"/>
    <w:rsid w:val="00E079C1"/>
    <w:rsid w:val="00E10864"/>
    <w:rsid w:val="00E12F53"/>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26A3"/>
    <w:rsid w:val="00E57108"/>
    <w:rsid w:val="00E65117"/>
    <w:rsid w:val="00E65C34"/>
    <w:rsid w:val="00E7253F"/>
    <w:rsid w:val="00E7378E"/>
    <w:rsid w:val="00E8289B"/>
    <w:rsid w:val="00E82B68"/>
    <w:rsid w:val="00E97288"/>
    <w:rsid w:val="00E97507"/>
    <w:rsid w:val="00EA0120"/>
    <w:rsid w:val="00EA6956"/>
    <w:rsid w:val="00EB0249"/>
    <w:rsid w:val="00EB0F89"/>
    <w:rsid w:val="00EB12E3"/>
    <w:rsid w:val="00EB64A6"/>
    <w:rsid w:val="00EB6AC3"/>
    <w:rsid w:val="00EB72AA"/>
    <w:rsid w:val="00EB78B3"/>
    <w:rsid w:val="00ED04C7"/>
    <w:rsid w:val="00ED3467"/>
    <w:rsid w:val="00ED6607"/>
    <w:rsid w:val="00ED716A"/>
    <w:rsid w:val="00EE3596"/>
    <w:rsid w:val="00EF05C2"/>
    <w:rsid w:val="00EF63FB"/>
    <w:rsid w:val="00F049E6"/>
    <w:rsid w:val="00F12D61"/>
    <w:rsid w:val="00F160D4"/>
    <w:rsid w:val="00F17E61"/>
    <w:rsid w:val="00F23DA7"/>
    <w:rsid w:val="00F34752"/>
    <w:rsid w:val="00F35319"/>
    <w:rsid w:val="00F35C7B"/>
    <w:rsid w:val="00F36DF5"/>
    <w:rsid w:val="00F52274"/>
    <w:rsid w:val="00F54463"/>
    <w:rsid w:val="00F62ADA"/>
    <w:rsid w:val="00F643D6"/>
    <w:rsid w:val="00F67B92"/>
    <w:rsid w:val="00F81215"/>
    <w:rsid w:val="00F8195A"/>
    <w:rsid w:val="00F908BB"/>
    <w:rsid w:val="00F91A6A"/>
    <w:rsid w:val="00F94009"/>
    <w:rsid w:val="00FA0B89"/>
    <w:rsid w:val="00FB1CF6"/>
    <w:rsid w:val="00FB57B8"/>
    <w:rsid w:val="00FC10D8"/>
    <w:rsid w:val="00FC23BB"/>
    <w:rsid w:val="00FC2CB9"/>
    <w:rsid w:val="00FD5143"/>
    <w:rsid w:val="00FD6FFE"/>
    <w:rsid w:val="00FD7B3E"/>
    <w:rsid w:val="00FE115C"/>
    <w:rsid w:val="00FE360D"/>
    <w:rsid w:val="00FF0DE3"/>
    <w:rsid w:val="00FF11AA"/>
    <w:rsid w:val="00FF56D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v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paragraph" w:styleId="Prosttext">
    <w:name w:val="Plain Text"/>
    <w:basedOn w:val="Normln"/>
    <w:link w:val="ProsttextChar"/>
    <w:uiPriority w:val="99"/>
    <w:semiHidden/>
    <w:unhideWhenUsed/>
    <w:rsid w:val="007C467C"/>
    <w:rPr>
      <w:rFonts w:ascii="Consolas" w:eastAsiaTheme="minorHAnsi" w:hAnsi="Consolas" w:cstheme="minorBidi"/>
      <w:sz w:val="21"/>
      <w:szCs w:val="21"/>
      <w:lang w:eastAsia="en-US"/>
    </w:rPr>
  </w:style>
  <w:style w:type="character" w:customStyle="1" w:styleId="ProsttextChar">
    <w:name w:val="Prostý text Char"/>
    <w:basedOn w:val="Standardnpsmoodstavce"/>
    <w:link w:val="Prosttext"/>
    <w:uiPriority w:val="99"/>
    <w:semiHidden/>
    <w:rsid w:val="007C467C"/>
    <w:rPr>
      <w:rFonts w:ascii="Consolas" w:eastAsiaTheme="minorHAnsi" w:hAnsi="Consolas" w:cstheme="minorBidi"/>
      <w:sz w:val="21"/>
      <w:szCs w:val="21"/>
      <w:lang w:eastAsia="en-US"/>
    </w:rPr>
  </w:style>
  <w:style w:type="character" w:customStyle="1" w:styleId="datalabel">
    <w:name w:val="datalabel"/>
    <w:basedOn w:val="Standardnpsmoodstavce"/>
    <w:rsid w:val="000F62B3"/>
  </w:style>
</w:styles>
</file>

<file path=word/webSettings.xml><?xml version="1.0" encoding="utf-8"?>
<w:webSettings xmlns:r="http://schemas.openxmlformats.org/officeDocument/2006/relationships" xmlns:w="http://schemas.openxmlformats.org/wordprocessingml/2006/main">
  <w:divs>
    <w:div w:id="53086977">
      <w:bodyDiv w:val="1"/>
      <w:marLeft w:val="0"/>
      <w:marRight w:val="0"/>
      <w:marTop w:val="0"/>
      <w:marBottom w:val="0"/>
      <w:divBdr>
        <w:top w:val="none" w:sz="0" w:space="0" w:color="auto"/>
        <w:left w:val="none" w:sz="0" w:space="0" w:color="auto"/>
        <w:bottom w:val="none" w:sz="0" w:space="0" w:color="auto"/>
        <w:right w:val="none" w:sz="0" w:space="0" w:color="auto"/>
      </w:divBdr>
    </w:div>
    <w:div w:id="217595054">
      <w:bodyDiv w:val="1"/>
      <w:marLeft w:val="0"/>
      <w:marRight w:val="0"/>
      <w:marTop w:val="0"/>
      <w:marBottom w:val="0"/>
      <w:divBdr>
        <w:top w:val="none" w:sz="0" w:space="0" w:color="auto"/>
        <w:left w:val="none" w:sz="0" w:space="0" w:color="auto"/>
        <w:bottom w:val="none" w:sz="0" w:space="0" w:color="auto"/>
        <w:right w:val="none" w:sz="0" w:space="0" w:color="auto"/>
      </w:divBdr>
    </w:div>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278368803">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0474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6B3B"/>
    <w:rsid w:val="00127703"/>
    <w:rsid w:val="00127FE1"/>
    <w:rsid w:val="001F00F3"/>
    <w:rsid w:val="00271B45"/>
    <w:rsid w:val="0028195F"/>
    <w:rsid w:val="002A42FD"/>
    <w:rsid w:val="002C41FE"/>
    <w:rsid w:val="00386ACD"/>
    <w:rsid w:val="00396C2C"/>
    <w:rsid w:val="00515CBA"/>
    <w:rsid w:val="0053012A"/>
    <w:rsid w:val="005B6D0A"/>
    <w:rsid w:val="005F6CF9"/>
    <w:rsid w:val="00636E83"/>
    <w:rsid w:val="00641FD0"/>
    <w:rsid w:val="006D6D36"/>
    <w:rsid w:val="00744F50"/>
    <w:rsid w:val="00835703"/>
    <w:rsid w:val="008620DD"/>
    <w:rsid w:val="008C04A4"/>
    <w:rsid w:val="00923FEC"/>
    <w:rsid w:val="00954EED"/>
    <w:rsid w:val="00967949"/>
    <w:rsid w:val="0097186B"/>
    <w:rsid w:val="009E3D05"/>
    <w:rsid w:val="00B717E5"/>
    <w:rsid w:val="00BD504B"/>
    <w:rsid w:val="00C424B6"/>
    <w:rsid w:val="00C676B8"/>
    <w:rsid w:val="00D145E8"/>
    <w:rsid w:val="00D40B0C"/>
    <w:rsid w:val="00DA3FC0"/>
    <w:rsid w:val="00E36B3B"/>
    <w:rsid w:val="00E41C80"/>
    <w:rsid w:val="00EE687E"/>
    <w:rsid w:val="00EF1D04"/>
    <w:rsid w:val="00F658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15CBA"/>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1DF35-888D-4384-96F2-9D99945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7923</Words>
  <Characters>46752</Characters>
  <Application>Microsoft Office Word</Application>
  <DocSecurity>0</DocSecurity>
  <Lines>389</Lines>
  <Paragraphs>109</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2021-05-06T11:03:00Z</dcterms:created>
  <dcterms:modified xsi:type="dcterms:W3CDTF">2021-05-06T11:23:00Z</dcterms:modified>
</cp:coreProperties>
</file>