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14D" w:rsidRPr="00DB314D" w:rsidRDefault="00DB314D" w:rsidP="00DB314D">
      <w:pPr>
        <w:spacing w:after="60" w:line="240" w:lineRule="auto"/>
        <w:ind w:firstLine="4678"/>
        <w:jc w:val="right"/>
        <w:outlineLvl w:val="1"/>
        <w:rPr>
          <w:rFonts w:ascii="Times New Roman" w:eastAsia="Times New Roman" w:hAnsi="Times New Roman" w:cs="Times New Roman"/>
          <w:color w:val="00000A"/>
        </w:rPr>
      </w:pPr>
      <w:r w:rsidRPr="00DB314D">
        <w:rPr>
          <w:rFonts w:ascii="Times New Roman" w:eastAsia="Times New Roman" w:hAnsi="Times New Roman" w:cs="Times New Roman"/>
          <w:color w:val="00000A"/>
        </w:rPr>
        <w:t>Příloha č. 1 zadávací dokumentace</w:t>
      </w:r>
    </w:p>
    <w:p w:rsidR="00DB314D" w:rsidRPr="00DB314D" w:rsidRDefault="00DB314D" w:rsidP="00DB314D">
      <w:pPr>
        <w:spacing w:after="60" w:line="240" w:lineRule="auto"/>
        <w:jc w:val="center"/>
        <w:outlineLvl w:val="1"/>
        <w:rPr>
          <w:rFonts w:ascii="Times New Roman" w:eastAsia="Times New Roman" w:hAnsi="Times New Roman" w:cs="Times New Roman"/>
          <w:color w:val="00000A"/>
          <w:sz w:val="36"/>
          <w:szCs w:val="36"/>
        </w:rPr>
      </w:pPr>
    </w:p>
    <w:p w:rsidR="00DB314D" w:rsidRDefault="00DB314D" w:rsidP="00DB314D">
      <w:pPr>
        <w:spacing w:after="60" w:line="240" w:lineRule="auto"/>
        <w:jc w:val="center"/>
        <w:outlineLvl w:val="1"/>
        <w:rPr>
          <w:rFonts w:ascii="Times New Roman" w:eastAsia="Times New Roman" w:hAnsi="Times New Roman" w:cs="Times New Roman"/>
          <w:color w:val="00000A"/>
          <w:sz w:val="36"/>
          <w:szCs w:val="36"/>
        </w:rPr>
      </w:pPr>
      <w:r w:rsidRPr="00DB314D">
        <w:rPr>
          <w:rFonts w:ascii="Times New Roman" w:eastAsia="Times New Roman" w:hAnsi="Times New Roman" w:cs="Times New Roman"/>
          <w:color w:val="00000A"/>
          <w:sz w:val="36"/>
          <w:szCs w:val="36"/>
        </w:rPr>
        <w:t xml:space="preserve">Krycí list nabídky </w:t>
      </w:r>
    </w:p>
    <w:p w:rsidR="000443A9" w:rsidRPr="00DB314D" w:rsidRDefault="000443A9" w:rsidP="00DB314D">
      <w:pPr>
        <w:spacing w:after="60" w:line="240" w:lineRule="auto"/>
        <w:jc w:val="center"/>
        <w:outlineLvl w:val="1"/>
        <w:rPr>
          <w:rFonts w:ascii="Times New Roman" w:eastAsia="Times New Roman" w:hAnsi="Times New Roman" w:cs="Times New Roman"/>
          <w:color w:val="00000A"/>
          <w:sz w:val="36"/>
          <w:szCs w:val="36"/>
        </w:rPr>
      </w:pPr>
    </w:p>
    <w:tbl>
      <w:tblPr>
        <w:tblW w:w="6797" w:type="pct"/>
        <w:tblLook w:val="04A0" w:firstRow="1" w:lastRow="0" w:firstColumn="1" w:lastColumn="0" w:noHBand="0" w:noVBand="1"/>
      </w:tblPr>
      <w:tblGrid>
        <w:gridCol w:w="2613"/>
        <w:gridCol w:w="6675"/>
        <w:gridCol w:w="3335"/>
      </w:tblGrid>
      <w:tr w:rsidR="00486013" w:rsidRPr="00DB314D" w:rsidTr="00D86A68">
        <w:trPr>
          <w:trHeight w:val="397"/>
        </w:trPr>
        <w:tc>
          <w:tcPr>
            <w:tcW w:w="1035" w:type="pct"/>
          </w:tcPr>
          <w:p w:rsidR="00486013" w:rsidRPr="00DB314D" w:rsidRDefault="00486013" w:rsidP="00DB314D">
            <w:pPr>
              <w:spacing w:after="0" w:line="240" w:lineRule="auto"/>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Název zakázky:</w:t>
            </w:r>
          </w:p>
        </w:tc>
        <w:tc>
          <w:tcPr>
            <w:tcW w:w="2644" w:type="pct"/>
          </w:tcPr>
          <w:p w:rsidR="00486013" w:rsidRPr="00D86A68" w:rsidRDefault="00486013" w:rsidP="00DB314D">
            <w:pPr>
              <w:spacing w:after="0" w:line="240" w:lineRule="auto"/>
              <w:rPr>
                <w:rFonts w:ascii="Times New Roman" w:eastAsia="Times New Roman" w:hAnsi="Times New Roman" w:cs="Times New Roman"/>
                <w:szCs w:val="20"/>
                <w:lang w:eastAsia="cs-CZ"/>
              </w:rPr>
            </w:pPr>
            <w:r w:rsidRPr="00D86A68">
              <w:rPr>
                <w:rFonts w:ascii="Times New Roman" w:eastAsia="Times New Roman" w:hAnsi="Times New Roman" w:cs="Times New Roman"/>
                <w:szCs w:val="20"/>
                <w:lang w:eastAsia="cs-CZ"/>
              </w:rPr>
              <w:t>„</w:t>
            </w:r>
            <w:r w:rsidR="000443A9" w:rsidRPr="000443A9">
              <w:rPr>
                <w:rFonts w:ascii="Times New Roman" w:eastAsia="Times New Roman" w:hAnsi="Times New Roman" w:cs="Times New Roman"/>
                <w:iCs/>
                <w:szCs w:val="20"/>
                <w:lang w:eastAsia="cs-CZ"/>
              </w:rPr>
              <w:t>Protipovodňová opatření obce Lukov</w:t>
            </w:r>
            <w:r w:rsidRPr="00D86A68">
              <w:rPr>
                <w:rFonts w:ascii="Times New Roman" w:eastAsia="Times New Roman" w:hAnsi="Times New Roman" w:cs="Times New Roman"/>
                <w:szCs w:val="20"/>
                <w:lang w:eastAsia="cs-CZ"/>
              </w:rPr>
              <w:t>“</w:t>
            </w:r>
          </w:p>
        </w:tc>
        <w:tc>
          <w:tcPr>
            <w:tcW w:w="1322" w:type="pct"/>
          </w:tcPr>
          <w:p w:rsidR="00486013" w:rsidRPr="00DB314D" w:rsidRDefault="00486013" w:rsidP="00DB314D">
            <w:pPr>
              <w:spacing w:after="0" w:line="240" w:lineRule="auto"/>
              <w:rPr>
                <w:rFonts w:ascii="Times New Roman" w:eastAsia="Times New Roman" w:hAnsi="Times New Roman" w:cs="Times New Roman"/>
                <w:szCs w:val="20"/>
                <w:lang w:eastAsia="cs-CZ"/>
              </w:rPr>
            </w:pPr>
          </w:p>
        </w:tc>
      </w:tr>
      <w:tr w:rsidR="00486013" w:rsidRPr="00DB314D" w:rsidTr="00D86A68">
        <w:trPr>
          <w:trHeight w:val="553"/>
        </w:trPr>
        <w:tc>
          <w:tcPr>
            <w:tcW w:w="1035" w:type="pct"/>
          </w:tcPr>
          <w:p w:rsidR="00486013" w:rsidRPr="00DB314D" w:rsidRDefault="00486013" w:rsidP="00DB314D">
            <w:pPr>
              <w:spacing w:after="0" w:line="240" w:lineRule="auto"/>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Název zadavatele:</w:t>
            </w:r>
          </w:p>
        </w:tc>
        <w:tc>
          <w:tcPr>
            <w:tcW w:w="2644" w:type="pct"/>
          </w:tcPr>
          <w:p w:rsidR="00486013" w:rsidRPr="00401355" w:rsidRDefault="00486013" w:rsidP="000443A9">
            <w:pPr>
              <w:spacing w:after="0" w:line="240" w:lineRule="auto"/>
              <w:rPr>
                <w:rFonts w:ascii="Times New Roman" w:eastAsia="Times New Roman" w:hAnsi="Times New Roman" w:cs="Times New Roman"/>
                <w:szCs w:val="20"/>
                <w:lang w:eastAsia="cs-CZ"/>
              </w:rPr>
            </w:pPr>
            <w:r>
              <w:rPr>
                <w:rFonts w:ascii="Times New Roman" w:eastAsia="Times New Roman" w:hAnsi="Times New Roman" w:cs="Times New Roman"/>
                <w:bCs/>
                <w:iCs/>
                <w:szCs w:val="20"/>
                <w:lang w:eastAsia="cs-CZ"/>
              </w:rPr>
              <w:t xml:space="preserve">Obec </w:t>
            </w:r>
            <w:r w:rsidR="000443A9">
              <w:rPr>
                <w:rFonts w:ascii="Times New Roman" w:eastAsia="Times New Roman" w:hAnsi="Times New Roman" w:cs="Times New Roman"/>
                <w:bCs/>
                <w:iCs/>
                <w:szCs w:val="20"/>
                <w:lang w:eastAsia="cs-CZ"/>
              </w:rPr>
              <w:t>Lukov</w:t>
            </w:r>
          </w:p>
        </w:tc>
        <w:tc>
          <w:tcPr>
            <w:tcW w:w="1322" w:type="pct"/>
          </w:tcPr>
          <w:p w:rsidR="00486013" w:rsidRDefault="00486013" w:rsidP="00DB314D">
            <w:pPr>
              <w:spacing w:after="0" w:line="240" w:lineRule="auto"/>
              <w:rPr>
                <w:rFonts w:ascii="Times New Roman" w:eastAsia="Times New Roman" w:hAnsi="Times New Roman" w:cs="Times New Roman"/>
                <w:bCs/>
                <w:iCs/>
                <w:szCs w:val="20"/>
                <w:lang w:eastAsia="cs-CZ"/>
              </w:rPr>
            </w:pPr>
          </w:p>
        </w:tc>
      </w:tr>
      <w:tr w:rsidR="00486013" w:rsidRPr="00DB314D" w:rsidTr="00D86A68">
        <w:trPr>
          <w:trHeight w:val="397"/>
        </w:trPr>
        <w:tc>
          <w:tcPr>
            <w:tcW w:w="1035" w:type="pct"/>
          </w:tcPr>
          <w:p w:rsidR="00486013" w:rsidRPr="00DB314D" w:rsidRDefault="00486013" w:rsidP="00DB314D">
            <w:pPr>
              <w:spacing w:after="0" w:line="240" w:lineRule="auto"/>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Sídlo:</w:t>
            </w:r>
          </w:p>
        </w:tc>
        <w:tc>
          <w:tcPr>
            <w:tcW w:w="2644" w:type="pct"/>
          </w:tcPr>
          <w:p w:rsidR="00486013" w:rsidRPr="00DB314D" w:rsidRDefault="000443A9" w:rsidP="00DB314D">
            <w:pPr>
              <w:spacing w:after="0" w:line="240" w:lineRule="auto"/>
              <w:rPr>
                <w:rFonts w:ascii="Times New Roman" w:eastAsia="Times New Roman" w:hAnsi="Times New Roman" w:cs="Times New Roman"/>
                <w:szCs w:val="20"/>
                <w:lang w:eastAsia="cs-CZ"/>
              </w:rPr>
            </w:pPr>
            <w:r w:rsidRPr="000443A9">
              <w:rPr>
                <w:rFonts w:ascii="Times New Roman" w:eastAsia="Times New Roman" w:hAnsi="Times New Roman" w:cs="Times New Roman"/>
                <w:bCs/>
                <w:lang w:eastAsia="cs-CZ"/>
              </w:rPr>
              <w:t xml:space="preserve">K </w:t>
            </w:r>
            <w:proofErr w:type="spellStart"/>
            <w:r w:rsidRPr="000443A9">
              <w:rPr>
                <w:rFonts w:ascii="Times New Roman" w:eastAsia="Times New Roman" w:hAnsi="Times New Roman" w:cs="Times New Roman"/>
                <w:bCs/>
                <w:lang w:eastAsia="cs-CZ"/>
              </w:rPr>
              <w:t>Lůčkám</w:t>
            </w:r>
            <w:proofErr w:type="spellEnd"/>
            <w:r w:rsidRPr="000443A9">
              <w:rPr>
                <w:rFonts w:ascii="Times New Roman" w:eastAsia="Times New Roman" w:hAnsi="Times New Roman" w:cs="Times New Roman"/>
                <w:bCs/>
                <w:lang w:eastAsia="cs-CZ"/>
              </w:rPr>
              <w:t xml:space="preserve"> 350, 763 17 Lukov</w:t>
            </w:r>
          </w:p>
        </w:tc>
        <w:tc>
          <w:tcPr>
            <w:tcW w:w="1322" w:type="pct"/>
          </w:tcPr>
          <w:p w:rsidR="00486013" w:rsidRPr="005608C1" w:rsidRDefault="00486013" w:rsidP="00DB314D">
            <w:pPr>
              <w:spacing w:after="0" w:line="240" w:lineRule="auto"/>
              <w:rPr>
                <w:rFonts w:ascii="Times New Roman" w:eastAsia="Times New Roman" w:hAnsi="Times New Roman" w:cs="Times New Roman"/>
                <w:bCs/>
                <w:lang w:eastAsia="cs-CZ"/>
              </w:rPr>
            </w:pPr>
          </w:p>
        </w:tc>
      </w:tr>
      <w:tr w:rsidR="00486013" w:rsidRPr="00DB314D" w:rsidTr="00D86A68">
        <w:trPr>
          <w:trHeight w:val="397"/>
        </w:trPr>
        <w:tc>
          <w:tcPr>
            <w:tcW w:w="1035" w:type="pct"/>
          </w:tcPr>
          <w:p w:rsidR="00486013" w:rsidRPr="00DB314D" w:rsidRDefault="00486013" w:rsidP="00DB314D">
            <w:pPr>
              <w:spacing w:after="0" w:line="240" w:lineRule="auto"/>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IČ:</w:t>
            </w:r>
          </w:p>
        </w:tc>
        <w:tc>
          <w:tcPr>
            <w:tcW w:w="2644" w:type="pct"/>
          </w:tcPr>
          <w:p w:rsidR="00486013" w:rsidRPr="00DB314D" w:rsidRDefault="000443A9" w:rsidP="00DB314D">
            <w:pPr>
              <w:spacing w:after="0" w:line="240" w:lineRule="auto"/>
              <w:rPr>
                <w:rFonts w:ascii="Times New Roman" w:eastAsia="Times New Roman" w:hAnsi="Times New Roman" w:cs="Times New Roman"/>
                <w:szCs w:val="20"/>
                <w:lang w:eastAsia="cs-CZ"/>
              </w:rPr>
            </w:pPr>
            <w:bookmarkStart w:id="0" w:name="_GoBack"/>
            <w:r w:rsidRPr="000443A9">
              <w:rPr>
                <w:rFonts w:ascii="Times New Roman" w:eastAsia="Times New Roman" w:hAnsi="Times New Roman" w:cs="Times New Roman"/>
                <w:bCs/>
                <w:iCs/>
                <w:szCs w:val="20"/>
                <w:lang w:eastAsia="cs-CZ"/>
              </w:rPr>
              <w:t>00284173</w:t>
            </w:r>
            <w:bookmarkEnd w:id="0"/>
          </w:p>
        </w:tc>
        <w:tc>
          <w:tcPr>
            <w:tcW w:w="1322" w:type="pct"/>
          </w:tcPr>
          <w:p w:rsidR="00486013" w:rsidRPr="005608C1" w:rsidRDefault="00486013" w:rsidP="00DB314D">
            <w:pPr>
              <w:spacing w:after="0" w:line="240" w:lineRule="auto"/>
              <w:rPr>
                <w:rFonts w:ascii="Times New Roman" w:eastAsia="Times New Roman" w:hAnsi="Times New Roman" w:cs="Times New Roman"/>
                <w:bCs/>
                <w:iCs/>
                <w:szCs w:val="20"/>
                <w:lang w:eastAsia="cs-CZ"/>
              </w:rPr>
            </w:pPr>
          </w:p>
        </w:tc>
      </w:tr>
    </w:tbl>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5245"/>
      </w:tblGrid>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Uchazeč:</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Adresa sídla:</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IČ:</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DIČ:</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Osoba oprávněná jednat za uchazeče:</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Kontaktní osoba:</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Tel. spojení:</w:t>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E-mail:</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DB31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c>
          <w:tcPr>
            <w:tcW w:w="5245" w:type="dxa"/>
          </w:tcPr>
          <w:p w:rsidR="00DB314D" w:rsidRPr="00DB314D" w:rsidRDefault="00DB314D" w:rsidP="00DB314D">
            <w:pPr>
              <w:spacing w:after="0" w:line="240" w:lineRule="auto"/>
              <w:jc w:val="both"/>
              <w:rPr>
                <w:rFonts w:ascii="Times New Roman" w:eastAsia="Times New Roman" w:hAnsi="Times New Roman" w:cs="Times New Roman"/>
                <w:b/>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Nabídková cena celkem bez DPH v Kč:</w:t>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DPH v Kč:</w:t>
            </w:r>
            <w:r w:rsidRPr="00DB314D">
              <w:rPr>
                <w:rFonts w:ascii="Times New Roman" w:eastAsia="Times New Roman" w:hAnsi="Times New Roman" w:cs="Times New Roman"/>
                <w:szCs w:val="20"/>
                <w:lang w:eastAsia="cs-CZ"/>
              </w:rPr>
              <w:tab/>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r w:rsidR="00DB314D" w:rsidRPr="00DB314D" w:rsidTr="005E6E90">
        <w:tc>
          <w:tcPr>
            <w:tcW w:w="4077"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Nabídková cena celkem včetně DPH v Kč:</w:t>
            </w:r>
          </w:p>
        </w:tc>
        <w:tc>
          <w:tcPr>
            <w:tcW w:w="5245" w:type="dxa"/>
          </w:tcPr>
          <w:p w:rsidR="00DB314D" w:rsidRPr="00DB314D" w:rsidRDefault="00DB314D" w:rsidP="00DB314D">
            <w:pPr>
              <w:spacing w:after="0" w:line="240" w:lineRule="auto"/>
              <w:jc w:val="both"/>
              <w:rPr>
                <w:rFonts w:ascii="Times New Roman" w:eastAsia="Times New Roman" w:hAnsi="Times New Roman" w:cs="Times New Roman"/>
                <w:szCs w:val="20"/>
                <w:lang w:eastAsia="cs-CZ"/>
              </w:rPr>
            </w:pPr>
          </w:p>
        </w:tc>
      </w:tr>
    </w:tbl>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ab/>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Uchazeč čestně prohlašuje, že je vázán celým obsahem své nabídky po celou dobu zadávací lhůty.</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9A5E34" w:rsidRDefault="009A5E34"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V …………</w:t>
      </w:r>
      <w:proofErr w:type="gramStart"/>
      <w:r w:rsidRPr="00DB314D">
        <w:rPr>
          <w:rFonts w:ascii="Times New Roman" w:eastAsia="Times New Roman" w:hAnsi="Times New Roman" w:cs="Times New Roman"/>
          <w:szCs w:val="20"/>
          <w:lang w:eastAsia="cs-CZ"/>
        </w:rPr>
        <w:t>….. dne</w:t>
      </w:r>
      <w:proofErr w:type="gramEnd"/>
      <w:r w:rsidRPr="00DB314D">
        <w:rPr>
          <w:rFonts w:ascii="Times New Roman" w:eastAsia="Times New Roman" w:hAnsi="Times New Roman" w:cs="Times New Roman"/>
          <w:szCs w:val="20"/>
          <w:lang w:eastAsia="cs-CZ"/>
        </w:rPr>
        <w:t xml:space="preserve"> …………20</w:t>
      </w:r>
      <w:r w:rsidR="00E41DF9">
        <w:rPr>
          <w:rFonts w:ascii="Times New Roman" w:eastAsia="Times New Roman" w:hAnsi="Times New Roman" w:cs="Times New Roman"/>
          <w:szCs w:val="20"/>
          <w:lang w:eastAsia="cs-CZ"/>
        </w:rPr>
        <w:t>2</w:t>
      </w:r>
      <w:r w:rsidR="000443A9">
        <w:rPr>
          <w:rFonts w:ascii="Times New Roman" w:eastAsia="Times New Roman" w:hAnsi="Times New Roman" w:cs="Times New Roman"/>
          <w:szCs w:val="20"/>
          <w:lang w:eastAsia="cs-CZ"/>
        </w:rPr>
        <w:t>1</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 xml:space="preserve">podpis osoby oprávněné jednat za </w:t>
      </w:r>
      <w:r w:rsidR="00E32E94">
        <w:rPr>
          <w:rFonts w:ascii="Times New Roman" w:eastAsia="Times New Roman" w:hAnsi="Times New Roman" w:cs="Times New Roman"/>
          <w:szCs w:val="20"/>
          <w:lang w:eastAsia="cs-CZ"/>
        </w:rPr>
        <w:t>dodavatel</w:t>
      </w:r>
      <w:r w:rsidRPr="00DB314D">
        <w:rPr>
          <w:rFonts w:ascii="Times New Roman" w:eastAsia="Times New Roman" w:hAnsi="Times New Roman" w:cs="Times New Roman"/>
          <w:szCs w:val="20"/>
          <w:lang w:eastAsia="cs-CZ"/>
        </w:rPr>
        <w:t>e nebo jeho jménem</w:t>
      </w:r>
    </w:p>
    <w:p w:rsidR="00DB314D" w:rsidRPr="00DB314D" w:rsidRDefault="00DB314D" w:rsidP="00DB314D">
      <w:pPr>
        <w:spacing w:after="60" w:line="240" w:lineRule="auto"/>
        <w:ind w:firstLine="5670"/>
        <w:jc w:val="both"/>
        <w:outlineLvl w:val="1"/>
        <w:rPr>
          <w:rFonts w:ascii="Times New Roman" w:eastAsia="Times New Roman" w:hAnsi="Times New Roman" w:cs="Times New Roman"/>
          <w:color w:val="00000A"/>
        </w:rPr>
      </w:pPr>
      <w:r w:rsidRPr="00DB314D">
        <w:rPr>
          <w:rFonts w:ascii="Times New Roman" w:eastAsia="Times New Roman" w:hAnsi="Times New Roman" w:cs="Times New Roman"/>
          <w:color w:val="00000A"/>
          <w:sz w:val="36"/>
          <w:szCs w:val="36"/>
        </w:rPr>
        <w:br w:type="page"/>
      </w:r>
      <w:r w:rsidRPr="00DB314D">
        <w:rPr>
          <w:rFonts w:ascii="Times New Roman" w:eastAsia="Times New Roman" w:hAnsi="Times New Roman" w:cs="Times New Roman"/>
          <w:color w:val="00000A"/>
        </w:rPr>
        <w:lastRenderedPageBreak/>
        <w:t>Příloha č. 3 zadávací dokumentace</w:t>
      </w:r>
    </w:p>
    <w:p w:rsidR="00DB314D" w:rsidRPr="00DB314D" w:rsidRDefault="00DB314D" w:rsidP="00DB314D">
      <w:pPr>
        <w:spacing w:after="60" w:line="240" w:lineRule="auto"/>
        <w:jc w:val="center"/>
        <w:outlineLvl w:val="1"/>
        <w:rPr>
          <w:rFonts w:ascii="Times New Roman" w:eastAsia="Times New Roman" w:hAnsi="Times New Roman" w:cs="Times New Roman"/>
          <w:color w:val="00000A"/>
          <w:sz w:val="36"/>
          <w:szCs w:val="36"/>
        </w:rPr>
      </w:pPr>
    </w:p>
    <w:p w:rsidR="00DB314D" w:rsidRPr="00DB314D" w:rsidRDefault="00DB314D" w:rsidP="00DB314D">
      <w:pPr>
        <w:spacing w:after="60" w:line="240" w:lineRule="auto"/>
        <w:jc w:val="center"/>
        <w:outlineLvl w:val="1"/>
        <w:rPr>
          <w:rFonts w:ascii="Times New Roman" w:eastAsia="Times New Roman" w:hAnsi="Times New Roman" w:cs="Times New Roman"/>
          <w:color w:val="00000A"/>
          <w:sz w:val="36"/>
          <w:szCs w:val="36"/>
        </w:rPr>
      </w:pPr>
      <w:r w:rsidRPr="00DB314D">
        <w:rPr>
          <w:rFonts w:ascii="Times New Roman" w:eastAsia="Times New Roman" w:hAnsi="Times New Roman" w:cs="Times New Roman"/>
          <w:color w:val="00000A"/>
          <w:sz w:val="36"/>
          <w:szCs w:val="36"/>
        </w:rPr>
        <w:t>Čestné prohlášení prokazující splnění všech kvalifikačních předpokladů</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Já (my) níže podepsaný(í)  ………………………………………………… čestně prohlašuji(</w:t>
      </w:r>
      <w:proofErr w:type="spellStart"/>
      <w:r w:rsidRPr="00DB314D">
        <w:rPr>
          <w:rFonts w:ascii="Times New Roman" w:eastAsia="Times New Roman" w:hAnsi="Times New Roman" w:cs="Times New Roman"/>
          <w:szCs w:val="20"/>
          <w:lang w:eastAsia="cs-CZ"/>
        </w:rPr>
        <w:t>eme</w:t>
      </w:r>
      <w:proofErr w:type="spellEnd"/>
      <w:r w:rsidRPr="00DB314D">
        <w:rPr>
          <w:rFonts w:ascii="Times New Roman" w:eastAsia="Times New Roman" w:hAnsi="Times New Roman" w:cs="Times New Roman"/>
          <w:szCs w:val="20"/>
          <w:lang w:eastAsia="cs-CZ"/>
        </w:rPr>
        <w:t xml:space="preserve">), že dodavatel …………..……………………………………. </w:t>
      </w:r>
      <w:proofErr w:type="gramStart"/>
      <w:r w:rsidRPr="00DB314D">
        <w:rPr>
          <w:rFonts w:ascii="Times New Roman" w:eastAsia="Times New Roman" w:hAnsi="Times New Roman" w:cs="Times New Roman"/>
          <w:szCs w:val="20"/>
          <w:lang w:eastAsia="cs-CZ"/>
        </w:rPr>
        <w:t>splňuje</w:t>
      </w:r>
      <w:proofErr w:type="gramEnd"/>
      <w:r w:rsidRPr="00DB314D">
        <w:rPr>
          <w:rFonts w:ascii="Times New Roman" w:eastAsia="Times New Roman" w:hAnsi="Times New Roman" w:cs="Times New Roman"/>
          <w:szCs w:val="20"/>
          <w:lang w:eastAsia="cs-CZ"/>
        </w:rPr>
        <w:t xml:space="preserve"> všechny kvalifikační předpoklady dle zákona č. 13</w:t>
      </w:r>
      <w:r>
        <w:rPr>
          <w:rFonts w:ascii="Times New Roman" w:eastAsia="Times New Roman" w:hAnsi="Times New Roman" w:cs="Times New Roman"/>
          <w:szCs w:val="20"/>
          <w:lang w:eastAsia="cs-CZ"/>
        </w:rPr>
        <w:t>4/2016</w:t>
      </w:r>
      <w:r w:rsidRPr="00DB314D">
        <w:rPr>
          <w:rFonts w:ascii="Times New Roman" w:eastAsia="Times New Roman" w:hAnsi="Times New Roman" w:cs="Times New Roman"/>
          <w:szCs w:val="20"/>
          <w:lang w:eastAsia="cs-CZ"/>
        </w:rPr>
        <w:t xml:space="preserve"> Sb., </w:t>
      </w:r>
      <w:proofErr w:type="spellStart"/>
      <w:r w:rsidRPr="00DB314D">
        <w:rPr>
          <w:rFonts w:ascii="Times New Roman" w:eastAsia="Times New Roman" w:hAnsi="Times New Roman" w:cs="Times New Roman"/>
          <w:szCs w:val="20"/>
          <w:lang w:eastAsia="cs-CZ"/>
        </w:rPr>
        <w:t>v.z.p.p</w:t>
      </w:r>
      <w:proofErr w:type="spellEnd"/>
      <w:r w:rsidRPr="00DB314D">
        <w:rPr>
          <w:rFonts w:ascii="Times New Roman" w:eastAsia="Times New Roman" w:hAnsi="Times New Roman" w:cs="Times New Roman"/>
          <w:szCs w:val="20"/>
          <w:lang w:eastAsia="cs-CZ"/>
        </w:rPr>
        <w:t>. a dle zadávacích podmínek zadavatele.</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Cambria" w:eastAsia="Times New Roman" w:hAnsi="Cambria" w:cs="Cambria"/>
          <w:szCs w:val="20"/>
          <w:lang w:eastAsia="cs-CZ"/>
        </w:rPr>
        <w:t>Referenční zakázky:</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V …………</w:t>
      </w:r>
      <w:proofErr w:type="gramStart"/>
      <w:r w:rsidRPr="00DB314D">
        <w:rPr>
          <w:rFonts w:ascii="Times New Roman" w:eastAsia="Times New Roman" w:hAnsi="Times New Roman" w:cs="Times New Roman"/>
          <w:szCs w:val="20"/>
          <w:lang w:eastAsia="cs-CZ"/>
        </w:rPr>
        <w:t>….. dne</w:t>
      </w:r>
      <w:proofErr w:type="gramEnd"/>
      <w:r w:rsidRPr="00DB314D">
        <w:rPr>
          <w:rFonts w:ascii="Times New Roman" w:eastAsia="Times New Roman" w:hAnsi="Times New Roman" w:cs="Times New Roman"/>
          <w:szCs w:val="20"/>
          <w:lang w:eastAsia="cs-CZ"/>
        </w:rPr>
        <w:t xml:space="preserve"> ……………</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 xml:space="preserve">podpis osoby oprávněné jednat za </w:t>
      </w:r>
      <w:r w:rsidR="00E32E94">
        <w:rPr>
          <w:rFonts w:ascii="Times New Roman" w:eastAsia="Times New Roman" w:hAnsi="Times New Roman" w:cs="Times New Roman"/>
          <w:szCs w:val="20"/>
          <w:lang w:eastAsia="cs-CZ"/>
        </w:rPr>
        <w:t>dodavatel</w:t>
      </w:r>
      <w:r w:rsidRPr="00DB314D">
        <w:rPr>
          <w:rFonts w:ascii="Times New Roman" w:eastAsia="Times New Roman" w:hAnsi="Times New Roman" w:cs="Times New Roman"/>
          <w:szCs w:val="20"/>
          <w:lang w:eastAsia="cs-CZ"/>
        </w:rPr>
        <w:t>e nebo jeho jménem</w:t>
      </w:r>
    </w:p>
    <w:p w:rsidR="00DB314D" w:rsidRPr="00DB314D" w:rsidRDefault="00DB314D" w:rsidP="00DB314D">
      <w:pPr>
        <w:spacing w:after="60" w:line="240" w:lineRule="auto"/>
        <w:ind w:firstLine="5103"/>
        <w:jc w:val="both"/>
        <w:outlineLvl w:val="1"/>
        <w:rPr>
          <w:rFonts w:ascii="Times New Roman" w:eastAsia="Times New Roman" w:hAnsi="Times New Roman" w:cs="Times New Roman"/>
          <w:color w:val="00000A"/>
        </w:rPr>
      </w:pPr>
      <w:r w:rsidRPr="00DB314D">
        <w:rPr>
          <w:rFonts w:ascii="Times New Roman" w:eastAsia="Times New Roman" w:hAnsi="Times New Roman" w:cs="Times New Roman"/>
          <w:color w:val="00000A"/>
          <w:sz w:val="36"/>
          <w:szCs w:val="36"/>
        </w:rPr>
        <w:br w:type="page"/>
      </w:r>
      <w:r w:rsidRPr="00DB314D">
        <w:rPr>
          <w:rFonts w:ascii="Times New Roman" w:eastAsia="Times New Roman" w:hAnsi="Times New Roman" w:cs="Times New Roman"/>
          <w:color w:val="00000A"/>
        </w:rPr>
        <w:lastRenderedPageBreak/>
        <w:t>Příloha č. 4 zadávací dokumentace</w:t>
      </w:r>
    </w:p>
    <w:p w:rsidR="00DB314D" w:rsidRPr="00DB314D" w:rsidRDefault="00DB314D" w:rsidP="00DB314D">
      <w:pPr>
        <w:spacing w:after="60" w:line="240" w:lineRule="auto"/>
        <w:jc w:val="center"/>
        <w:outlineLvl w:val="1"/>
        <w:rPr>
          <w:rFonts w:ascii="Times New Roman" w:eastAsia="Times New Roman" w:hAnsi="Times New Roman" w:cs="Times New Roman"/>
          <w:color w:val="00000A"/>
          <w:sz w:val="36"/>
          <w:szCs w:val="36"/>
        </w:rPr>
      </w:pPr>
    </w:p>
    <w:p w:rsidR="00DB314D" w:rsidRPr="00DB314D" w:rsidRDefault="000443A9" w:rsidP="00DB314D">
      <w:pPr>
        <w:spacing w:after="60" w:line="240" w:lineRule="auto"/>
        <w:jc w:val="center"/>
        <w:outlineLvl w:val="1"/>
        <w:rPr>
          <w:rFonts w:ascii="Times New Roman" w:eastAsia="Times New Roman" w:hAnsi="Times New Roman" w:cs="Times New Roman"/>
          <w:color w:val="00000A"/>
          <w:sz w:val="36"/>
          <w:szCs w:val="36"/>
        </w:rPr>
      </w:pPr>
      <w:r w:rsidRPr="000443A9">
        <w:rPr>
          <w:rFonts w:ascii="Times New Roman" w:eastAsia="Times New Roman" w:hAnsi="Times New Roman" w:cs="Times New Roman"/>
          <w:color w:val="00000A"/>
          <w:sz w:val="36"/>
          <w:szCs w:val="36"/>
        </w:rPr>
        <w:t>Čestné prohlášení</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(vzor)</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Uchazeč [●], se sídlem [●], IČ: [●], zapsaná v obchodním rejstříku vedeném [●] soudem v [●], oddíl [●], vložka [●], jednající [●], jako součást nabídky na podlimitní veřejnou zakázku „</w:t>
      </w:r>
      <w:r w:rsidR="000443A9" w:rsidRPr="000443A9">
        <w:rPr>
          <w:rFonts w:ascii="Times New Roman" w:eastAsia="Times New Roman" w:hAnsi="Times New Roman" w:cs="Times New Roman"/>
          <w:bCs/>
          <w:iCs/>
          <w:szCs w:val="20"/>
          <w:lang w:eastAsia="cs-CZ"/>
        </w:rPr>
        <w:t>Protipovodňová opatření obce Lukov</w:t>
      </w:r>
      <w:r w:rsidRPr="00DB314D">
        <w:rPr>
          <w:rFonts w:ascii="Times New Roman" w:eastAsia="Times New Roman" w:hAnsi="Times New Roman" w:cs="Times New Roman"/>
          <w:szCs w:val="20"/>
          <w:lang w:eastAsia="cs-CZ"/>
        </w:rPr>
        <w:t>“ předkládá</w:t>
      </w:r>
      <w:r w:rsidR="000443A9">
        <w:rPr>
          <w:rFonts w:ascii="Times New Roman" w:eastAsia="Times New Roman" w:hAnsi="Times New Roman" w:cs="Times New Roman"/>
          <w:szCs w:val="20"/>
          <w:lang w:eastAsia="cs-CZ"/>
        </w:rPr>
        <w:t xml:space="preserve"> prohlášení</w:t>
      </w:r>
      <w:r w:rsidRPr="00DB314D">
        <w:rPr>
          <w:rFonts w:ascii="Times New Roman" w:eastAsia="Times New Roman" w:hAnsi="Times New Roman" w:cs="Times New Roman"/>
          <w:szCs w:val="20"/>
          <w:lang w:eastAsia="cs-CZ"/>
        </w:rPr>
        <w:t>:</w:t>
      </w:r>
    </w:p>
    <w:p w:rsidR="00DB314D" w:rsidRDefault="00DB314D" w:rsidP="00DB314D">
      <w:pPr>
        <w:spacing w:after="0" w:line="240" w:lineRule="auto"/>
        <w:jc w:val="both"/>
        <w:rPr>
          <w:rFonts w:ascii="Times New Roman" w:eastAsia="Times New Roman" w:hAnsi="Times New Roman" w:cs="Times New Roman"/>
          <w:szCs w:val="20"/>
          <w:lang w:eastAsia="cs-CZ"/>
        </w:rPr>
      </w:pPr>
    </w:p>
    <w:p w:rsidR="00970E85" w:rsidRDefault="00970E85" w:rsidP="00DB314D">
      <w:pPr>
        <w:spacing w:after="0" w:line="240" w:lineRule="auto"/>
        <w:jc w:val="both"/>
        <w:rPr>
          <w:rFonts w:ascii="Times New Roman" w:eastAsia="Times New Roman" w:hAnsi="Times New Roman" w:cs="Times New Roman"/>
          <w:szCs w:val="20"/>
          <w:lang w:eastAsia="cs-CZ"/>
        </w:rPr>
      </w:pPr>
    </w:p>
    <w:p w:rsidR="005608C1" w:rsidRPr="00DB314D" w:rsidRDefault="005608C1" w:rsidP="00DB314D">
      <w:pPr>
        <w:spacing w:after="0" w:line="240" w:lineRule="auto"/>
        <w:jc w:val="both"/>
        <w:rPr>
          <w:rFonts w:ascii="Times New Roman" w:eastAsia="Times New Roman" w:hAnsi="Times New Roman" w:cs="Times New Roman"/>
          <w:szCs w:val="20"/>
          <w:lang w:eastAsia="cs-CZ"/>
        </w:rPr>
      </w:pPr>
    </w:p>
    <w:p w:rsidR="00DB314D" w:rsidRDefault="000443A9" w:rsidP="009A5E34">
      <w:pPr>
        <w:pStyle w:val="Odstavecseseznamem"/>
        <w:numPr>
          <w:ilvl w:val="0"/>
          <w:numId w:val="1"/>
        </w:numPr>
        <w:spacing w:after="0" w:line="240" w:lineRule="auto"/>
        <w:jc w:val="both"/>
        <w:rPr>
          <w:rFonts w:ascii="Times New Roman" w:hAnsi="Times New Roman" w:cs="Times New Roman"/>
        </w:rPr>
      </w:pPr>
      <w:r>
        <w:rPr>
          <w:rFonts w:ascii="Times New Roman" w:hAnsi="Times New Roman" w:cs="Times New Roman"/>
        </w:rPr>
        <w:t>účastníka</w:t>
      </w:r>
      <w:r w:rsidR="009A5E34" w:rsidRPr="009A5E34">
        <w:rPr>
          <w:rFonts w:ascii="Times New Roman" w:hAnsi="Times New Roman" w:cs="Times New Roman"/>
        </w:rPr>
        <w:t xml:space="preserve"> o tom, že neuzavřel a neuzavře zakázanou dohodu podle zvláštního právního předpisu (zákon č. 143/2001 Sb., o ochraně hospodářské soutěže a o změně některých zákonů) v souvislosti se zadávanou veřejnou zakázkou.</w:t>
      </w:r>
    </w:p>
    <w:p w:rsidR="000443A9" w:rsidRDefault="000443A9" w:rsidP="000443A9">
      <w:pPr>
        <w:pStyle w:val="Odstavecseseznamem"/>
        <w:spacing w:after="0" w:line="240" w:lineRule="auto"/>
        <w:ind w:left="360"/>
        <w:jc w:val="both"/>
        <w:rPr>
          <w:rFonts w:ascii="Times New Roman" w:hAnsi="Times New Roman" w:cs="Times New Roman"/>
        </w:rPr>
      </w:pPr>
    </w:p>
    <w:p w:rsidR="000443A9" w:rsidRPr="009A5E34" w:rsidRDefault="000443A9" w:rsidP="009A5E34">
      <w:pPr>
        <w:pStyle w:val="Odstavecseseznamem"/>
        <w:numPr>
          <w:ilvl w:val="0"/>
          <w:numId w:val="1"/>
        </w:numPr>
        <w:spacing w:after="0" w:line="240" w:lineRule="auto"/>
        <w:jc w:val="both"/>
        <w:rPr>
          <w:rFonts w:ascii="Times New Roman" w:hAnsi="Times New Roman" w:cs="Times New Roman"/>
        </w:rPr>
      </w:pPr>
      <w:r w:rsidRPr="000443A9">
        <w:rPr>
          <w:rFonts w:ascii="Times New Roman" w:hAnsi="Times New Roman" w:cs="Times New Roman"/>
        </w:rPr>
        <w:t>bude při plnění předmětu veřejné zakázky dodržovat, v souladu s § 6 odst. 4 ZZVZ a vzhledem k povaze a smyslu veřejné zakázky, zásady sociálně a environmentálně odpovědného zadávání. Zejména bude dodržovat veškeré právní předpisy vůči svým pracovníkům týkající se např. odměňování, pracovní doby, doby odpočinku mezi směnami, odpovídající úroveň bezpečnosti osob, které se na realizaci zakázky budou podílet. Současně bude zohledňovat dopad realizace veřejné zakázky na životní prostředí a zavazuje se k minimální produkci všech vzniklých odpadů, přičemž v případě jejich vzniku se v co nejvyšší míře bude usilovat o jejich další využití, recyklaci a další ekologicky šetrná řešení</w:t>
      </w:r>
      <w:r>
        <w:rPr>
          <w:rFonts w:ascii="Times New Roman" w:hAnsi="Times New Roman" w:cs="Times New Roman"/>
        </w:rPr>
        <w:t>.</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401355" w:rsidP="00DB314D">
      <w:pPr>
        <w:spacing w:after="0" w:line="240" w:lineRule="auto"/>
        <w:jc w:val="both"/>
        <w:rPr>
          <w:rFonts w:ascii="Times New Roman" w:eastAsia="Times New Roman" w:hAnsi="Times New Roman" w:cs="Times New Roman"/>
          <w:szCs w:val="20"/>
          <w:lang w:eastAsia="cs-CZ"/>
        </w:rPr>
      </w:pPr>
      <w:r>
        <w:rPr>
          <w:rFonts w:ascii="Times New Roman" w:eastAsia="Times New Roman" w:hAnsi="Times New Roman" w:cs="Times New Roman"/>
          <w:szCs w:val="20"/>
          <w:lang w:eastAsia="cs-CZ"/>
        </w:rPr>
        <w:t>Datum: …… …… 20</w:t>
      </w:r>
      <w:r w:rsidR="000443A9">
        <w:rPr>
          <w:rFonts w:ascii="Times New Roman" w:eastAsia="Times New Roman" w:hAnsi="Times New Roman" w:cs="Times New Roman"/>
          <w:szCs w:val="20"/>
          <w:lang w:eastAsia="cs-CZ"/>
        </w:rPr>
        <w:t>21</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DB314D" w:rsidRPr="00DB314D" w:rsidRDefault="00DB314D" w:rsidP="00DB314D">
      <w:pPr>
        <w:spacing w:after="0" w:line="240" w:lineRule="auto"/>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r w:rsidRPr="00DB314D">
        <w:rPr>
          <w:rFonts w:ascii="Times New Roman" w:eastAsia="Times New Roman" w:hAnsi="Times New Roman" w:cs="Times New Roman"/>
          <w:szCs w:val="20"/>
          <w:lang w:eastAsia="cs-CZ"/>
        </w:rPr>
        <w:t xml:space="preserve">podpis osoby oprávněné jednat za </w:t>
      </w:r>
      <w:r w:rsidR="00E32E94">
        <w:rPr>
          <w:rFonts w:ascii="Times New Roman" w:eastAsia="Times New Roman" w:hAnsi="Times New Roman" w:cs="Times New Roman"/>
          <w:szCs w:val="20"/>
          <w:lang w:eastAsia="cs-CZ"/>
        </w:rPr>
        <w:t>dodavatel</w:t>
      </w:r>
      <w:r w:rsidRPr="00DB314D">
        <w:rPr>
          <w:rFonts w:ascii="Times New Roman" w:eastAsia="Times New Roman" w:hAnsi="Times New Roman" w:cs="Times New Roman"/>
          <w:szCs w:val="20"/>
          <w:lang w:eastAsia="cs-CZ"/>
        </w:rPr>
        <w:t>e nebo jeho jménem</w:t>
      </w:r>
    </w:p>
    <w:p w:rsidR="00DB314D" w:rsidRPr="00DB314D" w:rsidRDefault="00DB314D" w:rsidP="00DB314D">
      <w:pPr>
        <w:spacing w:after="0" w:line="240" w:lineRule="auto"/>
        <w:jc w:val="both"/>
        <w:rPr>
          <w:rFonts w:ascii="Times New Roman" w:eastAsia="Times New Roman" w:hAnsi="Times New Roman" w:cs="Times New Roman"/>
          <w:szCs w:val="20"/>
          <w:lang w:eastAsia="cs-CZ"/>
        </w:rPr>
      </w:pPr>
    </w:p>
    <w:p w:rsidR="00FF31CD" w:rsidRDefault="00FF31CD"/>
    <w:sectPr w:rsidR="00FF31CD" w:rsidSect="00BB4B1D">
      <w:headerReference w:type="default" r:id="rId8"/>
      <w:footerReference w:type="default" r:id="rId9"/>
      <w:pgSz w:w="11906" w:h="16838" w:code="9"/>
      <w:pgMar w:top="1134" w:right="1418" w:bottom="851" w:left="1418" w:header="709" w:footer="4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B98" w:rsidRDefault="00745B98" w:rsidP="009A5E34">
      <w:pPr>
        <w:spacing w:after="0" w:line="240" w:lineRule="auto"/>
      </w:pPr>
      <w:r>
        <w:separator/>
      </w:r>
    </w:p>
  </w:endnote>
  <w:endnote w:type="continuationSeparator" w:id="0">
    <w:p w:rsidR="00745B98" w:rsidRDefault="00745B98" w:rsidP="009A5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DEC" w:rsidRDefault="004C3DB9" w:rsidP="009214CF">
    <w:pPr>
      <w:pStyle w:val="Zpat"/>
      <w:jc w:val="left"/>
      <w:rPr>
        <w:rStyle w:val="slostrnky"/>
        <w:rFonts w:ascii="Tahoma" w:hAnsi="Tahoma" w:cs="Tahoma"/>
        <w:sz w:val="14"/>
        <w:szCs w:val="14"/>
      </w:rPr>
    </w:pPr>
    <w:r>
      <w:rPr>
        <w:rStyle w:val="slostrnky"/>
        <w:rFonts w:ascii="Tahoma" w:hAnsi="Tahoma" w:cs="Tahoma"/>
        <w:sz w:val="14"/>
        <w:szCs w:val="14"/>
      </w:rPr>
      <w:t xml:space="preserve">Zadavatel: </w:t>
    </w:r>
    <w:r w:rsidR="005608C1" w:rsidRPr="005608C1">
      <w:rPr>
        <w:rFonts w:ascii="Tahoma" w:hAnsi="Tahoma" w:cs="Tahoma"/>
        <w:sz w:val="14"/>
        <w:szCs w:val="14"/>
      </w:rPr>
      <w:t xml:space="preserve">Obec </w:t>
    </w:r>
    <w:r w:rsidR="000443A9">
      <w:rPr>
        <w:rFonts w:ascii="Tahoma" w:hAnsi="Tahoma" w:cs="Tahoma"/>
        <w:sz w:val="14"/>
        <w:szCs w:val="14"/>
      </w:rPr>
      <w:t>Lukov</w:t>
    </w:r>
  </w:p>
  <w:p w:rsidR="00244DEC" w:rsidRPr="006F6100" w:rsidRDefault="004C3DB9" w:rsidP="00401355">
    <w:pPr>
      <w:pStyle w:val="Zpat"/>
      <w:tabs>
        <w:tab w:val="clear" w:pos="9072"/>
      </w:tabs>
      <w:ind w:right="-286"/>
      <w:jc w:val="left"/>
    </w:pPr>
    <w:r w:rsidRPr="00F37BA7">
      <w:rPr>
        <w:rStyle w:val="slostrnky"/>
        <w:rFonts w:ascii="Tahoma" w:hAnsi="Tahoma" w:cs="Tahoma"/>
        <w:sz w:val="14"/>
        <w:szCs w:val="14"/>
      </w:rPr>
      <w:t>Zadávací dokumentace „</w:t>
    </w:r>
    <w:r w:rsidR="000443A9" w:rsidRPr="000443A9">
      <w:rPr>
        <w:rFonts w:ascii="Tahoma" w:hAnsi="Tahoma" w:cs="Tahoma"/>
        <w:bCs/>
        <w:sz w:val="14"/>
        <w:szCs w:val="14"/>
      </w:rPr>
      <w:t>Protipovodňová opatření obce Lukov</w:t>
    </w:r>
    <w:r w:rsidRPr="00F37BA7">
      <w:rPr>
        <w:rStyle w:val="slostrnky"/>
        <w:rFonts w:ascii="Tahoma" w:hAnsi="Tahoma" w:cs="Tahoma"/>
        <w:sz w:val="14"/>
        <w:szCs w:val="14"/>
      </w:rPr>
      <w:t>“</w:t>
    </w:r>
    <w:r w:rsidR="00E32E94">
      <w:rPr>
        <w:rStyle w:val="slostrnky"/>
        <w:rFonts w:ascii="Tahoma" w:hAnsi="Tahoma" w:cs="Tahoma"/>
        <w:sz w:val="14"/>
        <w:szCs w:val="14"/>
      </w:rPr>
      <w:tab/>
    </w:r>
    <w:r w:rsidR="000443A9">
      <w:rPr>
        <w:rStyle w:val="slostrnky"/>
        <w:rFonts w:ascii="Tahoma" w:hAnsi="Tahoma" w:cs="Tahoma"/>
        <w:sz w:val="14"/>
        <w:szCs w:val="14"/>
      </w:rPr>
      <w:tab/>
    </w:r>
    <w:r w:rsidR="000443A9">
      <w:rPr>
        <w:rStyle w:val="slostrnky"/>
        <w:rFonts w:ascii="Tahoma" w:hAnsi="Tahoma" w:cs="Tahoma"/>
        <w:sz w:val="14"/>
        <w:szCs w:val="14"/>
      </w:rPr>
      <w:tab/>
    </w:r>
    <w:r w:rsidR="000443A9">
      <w:rPr>
        <w:rStyle w:val="slostrnky"/>
        <w:rFonts w:ascii="Tahoma" w:hAnsi="Tahoma" w:cs="Tahoma"/>
        <w:sz w:val="14"/>
        <w:szCs w:val="14"/>
      </w:rPr>
      <w:tab/>
    </w:r>
    <w:r w:rsidR="000443A9">
      <w:rPr>
        <w:rStyle w:val="slostrnky"/>
        <w:rFonts w:ascii="Tahoma" w:hAnsi="Tahoma" w:cs="Tahoma"/>
        <w:sz w:val="14"/>
        <w:szCs w:val="14"/>
      </w:rPr>
      <w:tab/>
    </w:r>
    <w:r w:rsidR="005608C1">
      <w:rPr>
        <w:rStyle w:val="slostrnky"/>
        <w:rFonts w:ascii="Tahoma" w:hAnsi="Tahoma" w:cs="Tahoma"/>
        <w:sz w:val="14"/>
        <w:szCs w:val="14"/>
      </w:rPr>
      <w:tab/>
    </w:r>
    <w:r w:rsidRPr="006F6100">
      <w:rPr>
        <w:rStyle w:val="slostrnky"/>
        <w:rFonts w:ascii="Tahoma" w:hAnsi="Tahoma" w:cs="Tahoma"/>
        <w:sz w:val="14"/>
        <w:szCs w:val="14"/>
      </w:rPr>
      <w:t xml:space="preserve">Strana </w:t>
    </w:r>
    <w:r w:rsidR="00FA4266" w:rsidRPr="006F6100">
      <w:rPr>
        <w:rStyle w:val="slostrnky"/>
        <w:rFonts w:ascii="Tahoma" w:hAnsi="Tahoma" w:cs="Tahoma"/>
        <w:sz w:val="14"/>
        <w:szCs w:val="14"/>
      </w:rPr>
      <w:fldChar w:fldCharType="begin"/>
    </w:r>
    <w:r w:rsidRPr="006F6100">
      <w:rPr>
        <w:rStyle w:val="slostrnky"/>
        <w:rFonts w:ascii="Tahoma" w:hAnsi="Tahoma" w:cs="Tahoma"/>
        <w:sz w:val="14"/>
        <w:szCs w:val="14"/>
      </w:rPr>
      <w:instrText xml:space="preserve"> PAGE </w:instrText>
    </w:r>
    <w:r w:rsidR="00FA4266" w:rsidRPr="006F6100">
      <w:rPr>
        <w:rStyle w:val="slostrnky"/>
        <w:rFonts w:ascii="Tahoma" w:hAnsi="Tahoma" w:cs="Tahoma"/>
        <w:sz w:val="14"/>
        <w:szCs w:val="14"/>
      </w:rPr>
      <w:fldChar w:fldCharType="separate"/>
    </w:r>
    <w:r w:rsidR="000443A9">
      <w:rPr>
        <w:rStyle w:val="slostrnky"/>
        <w:rFonts w:ascii="Tahoma" w:hAnsi="Tahoma" w:cs="Tahoma"/>
        <w:noProof/>
        <w:sz w:val="14"/>
        <w:szCs w:val="14"/>
      </w:rPr>
      <w:t>1</w:t>
    </w:r>
    <w:r w:rsidR="00FA4266" w:rsidRPr="006F6100">
      <w:rPr>
        <w:rStyle w:val="slostrnky"/>
        <w:rFonts w:ascii="Tahoma" w:hAnsi="Tahoma" w:cs="Tahoma"/>
        <w:sz w:val="14"/>
        <w:szCs w:val="14"/>
      </w:rPr>
      <w:fldChar w:fldCharType="end"/>
    </w:r>
    <w:r w:rsidRPr="006F6100">
      <w:rPr>
        <w:rStyle w:val="slostrnky"/>
        <w:rFonts w:ascii="Tahoma" w:hAnsi="Tahoma" w:cs="Tahoma"/>
        <w:sz w:val="14"/>
        <w:szCs w:val="14"/>
      </w:rPr>
      <w:t xml:space="preserve"> (celkem </w:t>
    </w:r>
    <w:r w:rsidR="00FA4266" w:rsidRPr="006F6100">
      <w:rPr>
        <w:rStyle w:val="slostrnky"/>
        <w:rFonts w:ascii="Tahoma" w:hAnsi="Tahoma" w:cs="Tahoma"/>
        <w:sz w:val="14"/>
        <w:szCs w:val="14"/>
      </w:rPr>
      <w:fldChar w:fldCharType="begin"/>
    </w:r>
    <w:r w:rsidRPr="006F6100">
      <w:rPr>
        <w:rStyle w:val="slostrnky"/>
        <w:rFonts w:ascii="Tahoma" w:hAnsi="Tahoma" w:cs="Tahoma"/>
        <w:sz w:val="14"/>
        <w:szCs w:val="14"/>
      </w:rPr>
      <w:instrText xml:space="preserve"> NUMPAGES </w:instrText>
    </w:r>
    <w:r w:rsidR="00FA4266" w:rsidRPr="006F6100">
      <w:rPr>
        <w:rStyle w:val="slostrnky"/>
        <w:rFonts w:ascii="Tahoma" w:hAnsi="Tahoma" w:cs="Tahoma"/>
        <w:sz w:val="14"/>
        <w:szCs w:val="14"/>
      </w:rPr>
      <w:fldChar w:fldCharType="separate"/>
    </w:r>
    <w:r w:rsidR="000443A9">
      <w:rPr>
        <w:rStyle w:val="slostrnky"/>
        <w:rFonts w:ascii="Tahoma" w:hAnsi="Tahoma" w:cs="Tahoma"/>
        <w:noProof/>
        <w:sz w:val="14"/>
        <w:szCs w:val="14"/>
      </w:rPr>
      <w:t>3</w:t>
    </w:r>
    <w:r w:rsidR="00FA4266" w:rsidRPr="006F6100">
      <w:rPr>
        <w:rStyle w:val="slostrnky"/>
        <w:rFonts w:ascii="Tahoma" w:hAnsi="Tahoma" w:cs="Tahoma"/>
        <w:sz w:val="14"/>
        <w:szCs w:val="14"/>
      </w:rPr>
      <w:fldChar w:fldCharType="end"/>
    </w:r>
    <w:r w:rsidRPr="006F6100">
      <w:rPr>
        <w:rStyle w:val="slostrnky"/>
        <w:rFonts w:ascii="Tahoma" w:hAnsi="Tahoma" w:cs="Tahoma"/>
        <w:sz w:val="14"/>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B98" w:rsidRDefault="00745B98" w:rsidP="009A5E34">
      <w:pPr>
        <w:spacing w:after="0" w:line="240" w:lineRule="auto"/>
      </w:pPr>
      <w:r>
        <w:separator/>
      </w:r>
    </w:p>
  </w:footnote>
  <w:footnote w:type="continuationSeparator" w:id="0">
    <w:p w:rsidR="00745B98" w:rsidRDefault="00745B98" w:rsidP="009A5E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DEC" w:rsidRDefault="0060052B" w:rsidP="00F55144">
    <w:pPr>
      <w:pStyle w:val="Zhlav"/>
      <w:jc w:val="center"/>
      <w:rPr>
        <w:b/>
      </w:rPr>
    </w:pPr>
    <w:r w:rsidRPr="0060052B">
      <w:rPr>
        <w:b/>
        <w:noProof/>
      </w:rPr>
      <w:drawing>
        <wp:inline distT="0" distB="0" distL="0" distR="0">
          <wp:extent cx="3741205" cy="1168739"/>
          <wp:effectExtent l="19050" t="0" r="0" b="0"/>
          <wp:docPr id="5" name="Picture 1" descr="H:\Praca\RRA\Verejne zakazky\2014-2020\OPŽP\Logo OPŽP\Banner OPZP_Fond soudrznosti\JPG\CZ_RO_C_C.jpg"/>
          <wp:cNvGraphicFramePr/>
          <a:graphic xmlns:a="http://schemas.openxmlformats.org/drawingml/2006/main">
            <a:graphicData uri="http://schemas.openxmlformats.org/drawingml/2006/picture">
              <pic:pic xmlns:pic="http://schemas.openxmlformats.org/drawingml/2006/picture">
                <pic:nvPicPr>
                  <pic:cNvPr id="0" name="Picture 1" descr="H:\Praca\RRA\Verejne zakazky\2014-2020\OPŽP\Logo OPŽP\Banner OPZP_Fond soudrznosti\JPG\CZ_RO_C_C.jpg"/>
                  <pic:cNvPicPr>
                    <a:picLocks noChangeAspect="1" noChangeArrowheads="1"/>
                  </pic:cNvPicPr>
                </pic:nvPicPr>
                <pic:blipFill>
                  <a:blip r:embed="rId1" cstate="print"/>
                  <a:srcRect/>
                  <a:stretch>
                    <a:fillRect/>
                  </a:stretch>
                </pic:blipFill>
                <pic:spPr bwMode="auto">
                  <a:xfrm>
                    <a:off x="0" y="0"/>
                    <a:ext cx="3741205" cy="1168739"/>
                  </a:xfrm>
                  <a:prstGeom prst="rect">
                    <a:avLst/>
                  </a:prstGeom>
                  <a:noFill/>
                  <a:ln w="9525">
                    <a:noFill/>
                    <a:miter lim="800000"/>
                    <a:headEnd/>
                    <a:tailEnd/>
                  </a:ln>
                </pic:spPr>
              </pic:pic>
            </a:graphicData>
          </a:graphic>
        </wp:inline>
      </w:drawing>
    </w:r>
  </w:p>
  <w:p w:rsidR="00244DEC" w:rsidRDefault="00745B9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740D8"/>
    <w:multiLevelType w:val="hybridMultilevel"/>
    <w:tmpl w:val="A836D138"/>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start w:val="1"/>
      <w:numFmt w:val="decimal"/>
      <w:lvlText w:val="%4."/>
      <w:lvlJc w:val="left"/>
      <w:pPr>
        <w:ind w:left="2520" w:hanging="360"/>
      </w:pPr>
      <w:rPr>
        <w:rFonts w:cs="Times New Roman"/>
      </w:rPr>
    </w:lvl>
    <w:lvl w:ilvl="4" w:tplc="0405001B">
      <w:start w:val="1"/>
      <w:numFmt w:val="decimal"/>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61024A88"/>
    <w:multiLevelType w:val="hybridMultilevel"/>
    <w:tmpl w:val="1406AF90"/>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start w:val="1"/>
      <w:numFmt w:val="decimal"/>
      <w:lvlText w:val="%4."/>
      <w:lvlJc w:val="left"/>
      <w:pPr>
        <w:ind w:left="2520" w:hanging="360"/>
      </w:pPr>
      <w:rPr>
        <w:rFonts w:cs="Times New Roman"/>
      </w:rPr>
    </w:lvl>
    <w:lvl w:ilvl="4" w:tplc="04050019">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
    <w:nsid w:val="7048473F"/>
    <w:multiLevelType w:val="hybridMultilevel"/>
    <w:tmpl w:val="C7708DA4"/>
    <w:lvl w:ilvl="0" w:tplc="DAE6465A">
      <w:start w:val="616"/>
      <w:numFmt w:val="bullet"/>
      <w:lvlText w:val="-"/>
      <w:lvlJc w:val="left"/>
      <w:pPr>
        <w:tabs>
          <w:tab w:val="num" w:pos="1080"/>
        </w:tabs>
        <w:ind w:left="1080" w:hanging="360"/>
      </w:pPr>
      <w:rPr>
        <w:rFonts w:ascii="Times New Roman" w:eastAsia="Times New Roman" w:hAnsi="Times New Roman" w:cs="Times New Roman" w:hint="default"/>
      </w:rPr>
    </w:lvl>
    <w:lvl w:ilvl="1" w:tplc="0405000F">
      <w:start w:val="1"/>
      <w:numFmt w:val="decimal"/>
      <w:lvlText w:val="%2."/>
      <w:lvlJc w:val="left"/>
      <w:pPr>
        <w:tabs>
          <w:tab w:val="num" w:pos="1800"/>
        </w:tabs>
        <w:ind w:left="1800" w:hanging="360"/>
      </w:pPr>
      <w:rPr>
        <w:rFonts w:hint="default"/>
      </w:rPr>
    </w:lvl>
    <w:lvl w:ilvl="2" w:tplc="A6BAD61C">
      <w:start w:val="1"/>
      <w:numFmt w:val="lowerLetter"/>
      <w:lvlText w:val="%3)"/>
      <w:lvlJc w:val="left"/>
      <w:pPr>
        <w:tabs>
          <w:tab w:val="num" w:pos="360"/>
        </w:tabs>
        <w:ind w:left="360" w:hanging="360"/>
      </w:pPr>
      <w:rPr>
        <w:rFonts w:hint="default"/>
      </w:rPr>
    </w:lvl>
    <w:lvl w:ilvl="3" w:tplc="04050001">
      <w:start w:val="1"/>
      <w:numFmt w:val="bullet"/>
      <w:lvlText w:val=""/>
      <w:lvlJc w:val="left"/>
      <w:pPr>
        <w:tabs>
          <w:tab w:val="num" w:pos="3240"/>
        </w:tabs>
        <w:ind w:left="3240" w:hanging="360"/>
      </w:pPr>
      <w:rPr>
        <w:rFonts w:ascii="Symbol" w:hAnsi="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cs="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B314D"/>
    <w:rsid w:val="000443A9"/>
    <w:rsid w:val="00122D67"/>
    <w:rsid w:val="00186776"/>
    <w:rsid w:val="002515A9"/>
    <w:rsid w:val="00336C39"/>
    <w:rsid w:val="00401355"/>
    <w:rsid w:val="00486013"/>
    <w:rsid w:val="00497244"/>
    <w:rsid w:val="00497D37"/>
    <w:rsid w:val="004C3DB9"/>
    <w:rsid w:val="005608C1"/>
    <w:rsid w:val="0060052B"/>
    <w:rsid w:val="0069582A"/>
    <w:rsid w:val="006D2C4C"/>
    <w:rsid w:val="0073350C"/>
    <w:rsid w:val="00745B98"/>
    <w:rsid w:val="00953398"/>
    <w:rsid w:val="00970E85"/>
    <w:rsid w:val="00991A0C"/>
    <w:rsid w:val="009A5E34"/>
    <w:rsid w:val="00B07A22"/>
    <w:rsid w:val="00B8592E"/>
    <w:rsid w:val="00BB03BF"/>
    <w:rsid w:val="00BF7F0D"/>
    <w:rsid w:val="00D86A68"/>
    <w:rsid w:val="00DB2664"/>
    <w:rsid w:val="00DB314D"/>
    <w:rsid w:val="00DF303A"/>
    <w:rsid w:val="00E32E94"/>
    <w:rsid w:val="00E41DF9"/>
    <w:rsid w:val="00E67EE9"/>
    <w:rsid w:val="00F51DAC"/>
    <w:rsid w:val="00FA4266"/>
    <w:rsid w:val="00FD5923"/>
    <w:rsid w:val="00FF31CD"/>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7D37"/>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DB314D"/>
    <w:pPr>
      <w:tabs>
        <w:tab w:val="center" w:pos="4536"/>
        <w:tab w:val="right" w:pos="9072"/>
      </w:tabs>
      <w:spacing w:after="0" w:line="240" w:lineRule="auto"/>
      <w:jc w:val="both"/>
    </w:pPr>
    <w:rPr>
      <w:rFonts w:ascii="Calibri" w:eastAsia="Times New Roman" w:hAnsi="Calibri" w:cs="Times New Roman"/>
      <w:szCs w:val="20"/>
      <w:lang w:eastAsia="cs-CZ"/>
    </w:rPr>
  </w:style>
  <w:style w:type="character" w:customStyle="1" w:styleId="ZhlavChar">
    <w:name w:val="Záhlaví Char"/>
    <w:basedOn w:val="Standardnpsmoodstavce"/>
    <w:link w:val="Zhlav"/>
    <w:uiPriority w:val="99"/>
    <w:rsid w:val="00DB314D"/>
    <w:rPr>
      <w:rFonts w:ascii="Calibri" w:eastAsia="Times New Roman" w:hAnsi="Calibri" w:cs="Times New Roman"/>
      <w:szCs w:val="20"/>
      <w:lang w:eastAsia="cs-CZ"/>
    </w:rPr>
  </w:style>
  <w:style w:type="paragraph" w:styleId="Zpat">
    <w:name w:val="footer"/>
    <w:basedOn w:val="Normln"/>
    <w:link w:val="ZpatChar"/>
    <w:rsid w:val="00DB314D"/>
    <w:pPr>
      <w:tabs>
        <w:tab w:val="center" w:pos="4536"/>
        <w:tab w:val="right" w:pos="9072"/>
      </w:tabs>
      <w:spacing w:after="0" w:line="240" w:lineRule="auto"/>
      <w:jc w:val="both"/>
    </w:pPr>
    <w:rPr>
      <w:rFonts w:ascii="Calibri" w:eastAsia="Times New Roman" w:hAnsi="Calibri" w:cs="Times New Roman"/>
      <w:szCs w:val="20"/>
      <w:lang w:eastAsia="cs-CZ"/>
    </w:rPr>
  </w:style>
  <w:style w:type="character" w:customStyle="1" w:styleId="ZpatChar">
    <w:name w:val="Zápatí Char"/>
    <w:basedOn w:val="Standardnpsmoodstavce"/>
    <w:link w:val="Zpat"/>
    <w:rsid w:val="00DB314D"/>
    <w:rPr>
      <w:rFonts w:ascii="Calibri" w:eastAsia="Times New Roman" w:hAnsi="Calibri" w:cs="Times New Roman"/>
      <w:szCs w:val="20"/>
      <w:lang w:eastAsia="cs-CZ"/>
    </w:rPr>
  </w:style>
  <w:style w:type="character" w:styleId="slostrnky">
    <w:name w:val="page number"/>
    <w:basedOn w:val="Standardnpsmoodstavce"/>
    <w:uiPriority w:val="99"/>
    <w:rsid w:val="00DB314D"/>
    <w:rPr>
      <w:rFonts w:cs="Times New Roman"/>
    </w:rPr>
  </w:style>
  <w:style w:type="paragraph" w:customStyle="1" w:styleId="Nadpis21">
    <w:name w:val="Nadpis 21"/>
    <w:basedOn w:val="Normln"/>
    <w:qFormat/>
    <w:rsid w:val="00DB314D"/>
    <w:pPr>
      <w:spacing w:after="60" w:line="240" w:lineRule="auto"/>
      <w:jc w:val="center"/>
      <w:outlineLvl w:val="1"/>
    </w:pPr>
    <w:rPr>
      <w:rFonts w:ascii="Times New Roman" w:eastAsia="Times New Roman" w:hAnsi="Times New Roman" w:cs="Times New Roman"/>
      <w:color w:val="00000A"/>
      <w:sz w:val="36"/>
      <w:szCs w:val="36"/>
    </w:rPr>
  </w:style>
  <w:style w:type="paragraph" w:styleId="Textbubliny">
    <w:name w:val="Balloon Text"/>
    <w:basedOn w:val="Normln"/>
    <w:link w:val="TextbublinyChar"/>
    <w:uiPriority w:val="99"/>
    <w:semiHidden/>
    <w:unhideWhenUsed/>
    <w:rsid w:val="00DB314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B314D"/>
    <w:rPr>
      <w:rFonts w:ascii="Segoe UI" w:hAnsi="Segoe UI" w:cs="Segoe UI"/>
      <w:sz w:val="18"/>
      <w:szCs w:val="18"/>
    </w:rPr>
  </w:style>
  <w:style w:type="paragraph" w:styleId="Odstavecseseznamem">
    <w:name w:val="List Paragraph"/>
    <w:basedOn w:val="Normln"/>
    <w:uiPriority w:val="34"/>
    <w:qFormat/>
    <w:rsid w:val="009A5E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352</Words>
  <Characters>2080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dcterms:created xsi:type="dcterms:W3CDTF">2016-12-21T21:10:00Z</dcterms:created>
  <dcterms:modified xsi:type="dcterms:W3CDTF">2021-06-11T06:47:00Z</dcterms:modified>
</cp:coreProperties>
</file>