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59616" w14:textId="3AB7FD5C" w:rsidR="00E3504C" w:rsidRPr="00882962" w:rsidRDefault="00E3504C" w:rsidP="00E3504C">
      <w:pPr>
        <w:widowControl w:val="0"/>
        <w:tabs>
          <w:tab w:val="center" w:pos="4749"/>
        </w:tabs>
        <w:spacing w:after="120" w:line="264" w:lineRule="auto"/>
        <w:jc w:val="both"/>
        <w:rPr>
          <w:rFonts w:ascii="Segoe UI" w:hAnsi="Segoe UI" w:cs="Segoe UI"/>
          <w:b/>
          <w:bCs/>
          <w:caps/>
          <w:snapToGrid w:val="0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 xml:space="preserve">Příloha č. 2 </w:t>
      </w:r>
      <w:r w:rsidRPr="00E3504C">
        <w:rPr>
          <w:rFonts w:ascii="Segoe UI" w:hAnsi="Segoe UI" w:cs="Segoe UI"/>
          <w:sz w:val="22"/>
          <w:szCs w:val="22"/>
        </w:rPr>
        <w:t>Obchodní</w:t>
      </w:r>
      <w:r>
        <w:rPr>
          <w:rFonts w:ascii="Segoe UI" w:hAnsi="Segoe UI" w:cs="Segoe UI"/>
          <w:sz w:val="22"/>
          <w:szCs w:val="22"/>
        </w:rPr>
        <w:t>ch</w:t>
      </w:r>
      <w:r w:rsidRPr="00E3504C">
        <w:rPr>
          <w:rFonts w:ascii="Segoe UI" w:hAnsi="Segoe UI" w:cs="Segoe UI"/>
          <w:sz w:val="22"/>
          <w:szCs w:val="22"/>
        </w:rPr>
        <w:t xml:space="preserve"> podmín</w:t>
      </w:r>
      <w:r>
        <w:rPr>
          <w:rFonts w:ascii="Segoe UI" w:hAnsi="Segoe UI" w:cs="Segoe UI"/>
          <w:sz w:val="22"/>
          <w:szCs w:val="22"/>
        </w:rPr>
        <w:t>e</w:t>
      </w:r>
      <w:r w:rsidRPr="00E3504C">
        <w:rPr>
          <w:rFonts w:ascii="Segoe UI" w:hAnsi="Segoe UI" w:cs="Segoe UI"/>
          <w:sz w:val="22"/>
          <w:szCs w:val="22"/>
        </w:rPr>
        <w:t>k</w:t>
      </w:r>
    </w:p>
    <w:p w14:paraId="1CBBA4E2" w14:textId="77777777" w:rsidR="00E3504C" w:rsidRPr="00882962" w:rsidRDefault="00E3504C" w:rsidP="00E3504C">
      <w:pPr>
        <w:widowControl w:val="0"/>
        <w:spacing w:after="120" w:line="264" w:lineRule="auto"/>
        <w:jc w:val="center"/>
        <w:rPr>
          <w:rFonts w:ascii="Segoe UI" w:hAnsi="Segoe UI" w:cs="Segoe UI"/>
          <w:b/>
          <w:sz w:val="22"/>
          <w:szCs w:val="22"/>
        </w:rPr>
      </w:pPr>
      <w:r w:rsidRPr="00882962">
        <w:rPr>
          <w:rFonts w:ascii="Segoe UI" w:hAnsi="Segoe UI" w:cs="Segoe UI"/>
          <w:b/>
          <w:sz w:val="22"/>
          <w:szCs w:val="22"/>
        </w:rPr>
        <w:t>SEZNAM OSOB</w:t>
      </w:r>
    </w:p>
    <w:p w14:paraId="65B1323D" w14:textId="77777777" w:rsidR="00E3504C" w:rsidRPr="00882962" w:rsidRDefault="00E3504C" w:rsidP="00E3504C">
      <w:pPr>
        <w:widowControl w:val="0"/>
        <w:spacing w:after="120" w:line="264" w:lineRule="auto"/>
        <w:ind w:left="357" w:hanging="357"/>
        <w:jc w:val="both"/>
        <w:rPr>
          <w:rFonts w:ascii="Segoe UI" w:hAnsi="Segoe UI" w:cs="Segoe UI"/>
          <w:b/>
          <w:sz w:val="22"/>
          <w:szCs w:val="22"/>
          <w:u w:val="single"/>
        </w:rPr>
      </w:pPr>
    </w:p>
    <w:p w14:paraId="59E13A95" w14:textId="77777777" w:rsidR="00E3504C" w:rsidRPr="00882962" w:rsidRDefault="00E3504C" w:rsidP="00E3504C">
      <w:pPr>
        <w:widowControl w:val="0"/>
        <w:spacing w:after="120" w:line="264" w:lineRule="auto"/>
        <w:ind w:left="357" w:hanging="357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882962">
        <w:rPr>
          <w:rFonts w:ascii="Segoe UI" w:hAnsi="Segoe UI" w:cs="Segoe UI"/>
          <w:b/>
          <w:sz w:val="22"/>
          <w:szCs w:val="22"/>
          <w:u w:val="single"/>
        </w:rPr>
        <w:t>Kontaktní osoby a spojení na Zhotovitele:</w:t>
      </w:r>
    </w:p>
    <w:p w14:paraId="3091399A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  <w:u w:val="single"/>
        </w:rPr>
        <w:t>Oprávněn jednat ve věcech smluvních</w:t>
      </w:r>
      <w:r w:rsidRPr="00882962">
        <w:rPr>
          <w:rFonts w:ascii="Segoe UI" w:hAnsi="Segoe UI" w:cs="Segoe UI"/>
          <w:sz w:val="22"/>
          <w:szCs w:val="22"/>
        </w:rPr>
        <w:t>:</w:t>
      </w:r>
      <w:r w:rsidRPr="00882962">
        <w:rPr>
          <w:rFonts w:ascii="Segoe UI" w:hAnsi="Segoe UI" w:cs="Segoe UI"/>
          <w:sz w:val="22"/>
          <w:szCs w:val="22"/>
        </w:rPr>
        <w:tab/>
      </w:r>
    </w:p>
    <w:p w14:paraId="4E5B89C2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28C0B5E3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>Telefon:</w:t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040E9A36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>E-mail:</w:t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3F3ECDCD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</w:p>
    <w:p w14:paraId="676A168D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  <w:u w:val="single"/>
        </w:rPr>
        <w:t>Oprávněn jednat ve věcech technických</w:t>
      </w:r>
      <w:r w:rsidRPr="00882962">
        <w:rPr>
          <w:rFonts w:ascii="Segoe UI" w:hAnsi="Segoe UI" w:cs="Segoe UI"/>
          <w:sz w:val="22"/>
          <w:szCs w:val="22"/>
        </w:rPr>
        <w:t>:</w:t>
      </w:r>
      <w:r w:rsidRPr="00882962">
        <w:rPr>
          <w:rFonts w:ascii="Segoe UI" w:hAnsi="Segoe UI" w:cs="Segoe UI"/>
          <w:sz w:val="22"/>
          <w:szCs w:val="22"/>
        </w:rPr>
        <w:tab/>
      </w:r>
    </w:p>
    <w:p w14:paraId="6BEFFA55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70638A48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>Telefon:</w:t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35BCF2A7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>E-mail:</w:t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2CB5CC4F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</w:p>
    <w:p w14:paraId="556BABCB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  <w:u w:val="single"/>
        </w:rPr>
        <w:t>Stavbyvedoucí</w:t>
      </w:r>
      <w:r w:rsidRPr="00882962">
        <w:rPr>
          <w:rFonts w:ascii="Segoe UI" w:hAnsi="Segoe UI" w:cs="Segoe UI"/>
          <w:sz w:val="22"/>
          <w:szCs w:val="22"/>
        </w:rPr>
        <w:t>:</w:t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1EAA7453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>Telefon:</w:t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0C3D4502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>E-mail:</w:t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258D21B0" w14:textId="77777777" w:rsidR="00E3504C" w:rsidRPr="00882962" w:rsidRDefault="00E3504C" w:rsidP="00E3504C">
      <w:pPr>
        <w:pStyle w:val="Smlouva-slo"/>
        <w:spacing w:before="0" w:after="120" w:line="264" w:lineRule="auto"/>
        <w:rPr>
          <w:rFonts w:ascii="Segoe UI" w:hAnsi="Segoe UI" w:cs="Segoe UI"/>
          <w:i/>
          <w:color w:val="FF0000"/>
          <w:sz w:val="22"/>
          <w:szCs w:val="22"/>
        </w:rPr>
      </w:pPr>
      <w:r w:rsidRPr="00882962">
        <w:rPr>
          <w:rFonts w:ascii="Segoe UI" w:hAnsi="Segoe UI" w:cs="Segoe UI"/>
          <w:b/>
          <w:i/>
          <w:color w:val="FF0000"/>
          <w:sz w:val="22"/>
          <w:szCs w:val="22"/>
        </w:rPr>
        <w:t xml:space="preserve">Pokyn pro účastníka: </w:t>
      </w:r>
      <w:r w:rsidRPr="00882962">
        <w:rPr>
          <w:rFonts w:ascii="Segoe UI" w:hAnsi="Segoe UI" w:cs="Segoe UI"/>
          <w:i/>
          <w:color w:val="FF0000"/>
          <w:sz w:val="22"/>
          <w:szCs w:val="22"/>
          <w:u w:val="single"/>
        </w:rPr>
        <w:t xml:space="preserve">Stavbyvedoucím je osoba, o které účastník toto uvedl </w:t>
      </w:r>
      <w:r>
        <w:rPr>
          <w:rFonts w:ascii="Segoe UI" w:hAnsi="Segoe UI" w:cs="Segoe UI"/>
          <w:i/>
          <w:color w:val="FF0000"/>
          <w:sz w:val="22"/>
          <w:szCs w:val="22"/>
          <w:u w:val="single"/>
        </w:rPr>
        <w:t>při</w:t>
      </w:r>
      <w:r w:rsidRPr="00882962">
        <w:rPr>
          <w:rFonts w:ascii="Segoe UI" w:hAnsi="Segoe UI" w:cs="Segoe UI"/>
          <w:i/>
          <w:color w:val="FF0000"/>
          <w:sz w:val="22"/>
          <w:szCs w:val="22"/>
          <w:u w:val="single"/>
        </w:rPr>
        <w:t> prokázání splnění kvalifikace</w:t>
      </w:r>
      <w:r w:rsidRPr="00882962">
        <w:rPr>
          <w:rFonts w:ascii="Segoe UI" w:hAnsi="Segoe UI" w:cs="Segoe UI"/>
          <w:i/>
          <w:color w:val="FF0000"/>
          <w:sz w:val="22"/>
          <w:szCs w:val="22"/>
        </w:rPr>
        <w:t>.</w:t>
      </w:r>
    </w:p>
    <w:p w14:paraId="32522D1D" w14:textId="77777777" w:rsidR="00E3504C" w:rsidRPr="00882962" w:rsidRDefault="00E3504C" w:rsidP="00E3504C">
      <w:pPr>
        <w:tabs>
          <w:tab w:val="left" w:pos="355"/>
        </w:tabs>
        <w:spacing w:after="120" w:line="264" w:lineRule="auto"/>
        <w:jc w:val="both"/>
        <w:rPr>
          <w:rFonts w:ascii="Segoe UI" w:hAnsi="Segoe UI" w:cs="Segoe UI"/>
          <w:sz w:val="22"/>
          <w:szCs w:val="22"/>
          <w:highlight w:val="yellow"/>
        </w:rPr>
      </w:pPr>
    </w:p>
    <w:p w14:paraId="159972A7" w14:textId="77777777" w:rsidR="00E3504C" w:rsidRDefault="00E3504C" w:rsidP="00E3504C">
      <w:pPr>
        <w:spacing w:after="120" w:line="264" w:lineRule="auto"/>
        <w:ind w:left="1416" w:hanging="1416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  <w:u w:val="single"/>
        </w:rPr>
        <w:t xml:space="preserve">Osoba odpovědná za bezpečnost </w:t>
      </w:r>
      <w:r>
        <w:rPr>
          <w:rFonts w:ascii="Segoe UI" w:hAnsi="Segoe UI" w:cs="Segoe UI"/>
          <w:sz w:val="22"/>
          <w:szCs w:val="22"/>
          <w:u w:val="single"/>
        </w:rPr>
        <w:t>práce a prevenci rizik</w:t>
      </w:r>
      <w:r w:rsidRPr="00882962">
        <w:rPr>
          <w:rFonts w:ascii="Segoe UI" w:hAnsi="Segoe UI" w:cs="Segoe UI"/>
          <w:sz w:val="22"/>
          <w:szCs w:val="22"/>
          <w:u w:val="single"/>
        </w:rPr>
        <w:t xml:space="preserve"> na straně Zhotovitele</w:t>
      </w:r>
      <w:r w:rsidRPr="00882962">
        <w:rPr>
          <w:rFonts w:ascii="Segoe UI" w:hAnsi="Segoe UI" w:cs="Segoe UI"/>
          <w:sz w:val="22"/>
          <w:szCs w:val="22"/>
        </w:rPr>
        <w:t>:</w:t>
      </w:r>
      <w:r>
        <w:rPr>
          <w:rFonts w:ascii="Segoe UI" w:hAnsi="Segoe UI" w:cs="Segoe UI"/>
          <w:sz w:val="22"/>
          <w:szCs w:val="22"/>
        </w:rPr>
        <w:t xml:space="preserve"> </w:t>
      </w:r>
    </w:p>
    <w:p w14:paraId="3AD01E3A" w14:textId="77777777" w:rsidR="00E3504C" w:rsidRPr="00882962" w:rsidRDefault="00E3504C" w:rsidP="00E3504C">
      <w:pPr>
        <w:spacing w:after="120" w:line="264" w:lineRule="auto"/>
        <w:ind w:left="1416" w:hanging="1416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5D245B54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>Telefon:</w:t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56D09190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>E-mail:</w:t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sz w:val="22"/>
          <w:szCs w:val="22"/>
        </w:rPr>
        <w:tab/>
      </w:r>
      <w:r w:rsidRPr="00882962">
        <w:rPr>
          <w:rFonts w:ascii="Segoe UI" w:hAnsi="Segoe UI" w:cs="Segoe UI"/>
          <w:bCs/>
          <w:sz w:val="22"/>
          <w:szCs w:val="22"/>
        </w:rPr>
        <w:t>[</w:t>
      </w:r>
      <w:r w:rsidRPr="00882962">
        <w:rPr>
          <w:rFonts w:ascii="Segoe UI" w:hAnsi="Segoe UI" w:cs="Segoe UI"/>
          <w:bCs/>
          <w:sz w:val="22"/>
          <w:szCs w:val="22"/>
          <w:highlight w:val="yellow"/>
        </w:rPr>
        <w:t>DOPLNÍ ÚČASTNÍK</w:t>
      </w:r>
      <w:r w:rsidRPr="00882962">
        <w:rPr>
          <w:rFonts w:ascii="Segoe UI" w:hAnsi="Segoe UI" w:cs="Segoe UI"/>
          <w:bCs/>
          <w:sz w:val="22"/>
          <w:szCs w:val="22"/>
        </w:rPr>
        <w:t>]</w:t>
      </w:r>
    </w:p>
    <w:p w14:paraId="664A3DC1" w14:textId="77777777" w:rsidR="00E3504C" w:rsidRPr="00882962" w:rsidRDefault="00E3504C" w:rsidP="00E3504C">
      <w:pPr>
        <w:widowControl w:val="0"/>
        <w:spacing w:after="120" w:line="264" w:lineRule="auto"/>
        <w:ind w:left="360" w:hanging="360"/>
        <w:jc w:val="both"/>
        <w:rPr>
          <w:rFonts w:ascii="Segoe UI" w:hAnsi="Segoe UI" w:cs="Segoe UI"/>
          <w:b/>
          <w:sz w:val="22"/>
          <w:szCs w:val="22"/>
          <w:u w:val="single"/>
        </w:rPr>
      </w:pPr>
    </w:p>
    <w:p w14:paraId="4F5653A8" w14:textId="0ACCF363" w:rsidR="00E3504C" w:rsidRPr="00882962" w:rsidRDefault="00E3504C" w:rsidP="00493695">
      <w:pPr>
        <w:widowControl w:val="0"/>
        <w:spacing w:after="120" w:line="264" w:lineRule="auto"/>
        <w:ind w:left="360" w:hanging="36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882962">
        <w:rPr>
          <w:rFonts w:ascii="Segoe UI" w:hAnsi="Segoe UI" w:cs="Segoe UI"/>
          <w:b/>
          <w:sz w:val="22"/>
          <w:szCs w:val="22"/>
          <w:u w:val="single"/>
        </w:rPr>
        <w:t xml:space="preserve">Kontaktní osoby a spojení na Objednatele: </w:t>
      </w:r>
    </w:p>
    <w:p w14:paraId="3DD43284" w14:textId="77777777" w:rsidR="00E3504C" w:rsidRPr="000F5D5B" w:rsidRDefault="00E3504C" w:rsidP="00E3504C">
      <w:pPr>
        <w:widowControl w:val="0"/>
        <w:spacing w:after="120" w:line="264" w:lineRule="auto"/>
        <w:ind w:left="360" w:hanging="360"/>
        <w:jc w:val="both"/>
        <w:rPr>
          <w:rFonts w:ascii="Segoe UI" w:hAnsi="Segoe UI" w:cs="Segoe UI"/>
          <w:b/>
          <w:bCs/>
          <w:sz w:val="22"/>
          <w:szCs w:val="22"/>
        </w:rPr>
      </w:pPr>
      <w:r w:rsidRPr="000F5D5B">
        <w:rPr>
          <w:rFonts w:ascii="Segoe UI" w:hAnsi="Segoe UI" w:cs="Segoe UI"/>
          <w:b/>
          <w:bCs/>
          <w:sz w:val="22"/>
          <w:szCs w:val="22"/>
          <w:u w:val="single"/>
        </w:rPr>
        <w:t>Technický dozor investora</w:t>
      </w:r>
      <w:r w:rsidRPr="000F5D5B">
        <w:rPr>
          <w:rFonts w:ascii="Segoe UI" w:hAnsi="Segoe UI" w:cs="Segoe UI"/>
          <w:b/>
          <w:bCs/>
          <w:sz w:val="22"/>
          <w:szCs w:val="22"/>
        </w:rPr>
        <w:t xml:space="preserve">: </w:t>
      </w:r>
    </w:p>
    <w:p w14:paraId="10A2CDAB" w14:textId="77777777" w:rsidR="00E3504C" w:rsidRPr="00604F68" w:rsidRDefault="00E3504C" w:rsidP="00E3504C">
      <w:pPr>
        <w:tabs>
          <w:tab w:val="left" w:pos="6237"/>
        </w:tabs>
        <w:spacing w:after="120" w:line="264" w:lineRule="auto"/>
        <w:jc w:val="both"/>
        <w:rPr>
          <w:rFonts w:ascii="Segoe UI" w:hAnsi="Segoe UI" w:cs="Segoe UI"/>
          <w:bCs/>
          <w:sz w:val="22"/>
          <w:szCs w:val="22"/>
        </w:rPr>
      </w:pPr>
      <w:r w:rsidRPr="000F5D5B">
        <w:rPr>
          <w:rFonts w:ascii="Segoe UI" w:hAnsi="Segoe UI" w:cs="Segoe UI"/>
          <w:b/>
          <w:bCs/>
          <w:sz w:val="22"/>
          <w:szCs w:val="22"/>
        </w:rPr>
        <w:t>VIS – Vodohospodářsko-inženýrské služby, spol. s r.o.</w:t>
      </w:r>
      <w:r w:rsidRPr="00882962">
        <w:rPr>
          <w:rFonts w:ascii="Segoe UI" w:hAnsi="Segoe UI" w:cs="Segoe UI"/>
          <w:sz w:val="22"/>
          <w:szCs w:val="22"/>
        </w:rPr>
        <w:t xml:space="preserve">, IČ 48153362, se sídlem Na </w:t>
      </w:r>
      <w:proofErr w:type="spellStart"/>
      <w:r w:rsidRPr="00882962">
        <w:rPr>
          <w:rFonts w:ascii="Segoe UI" w:hAnsi="Segoe UI" w:cs="Segoe UI"/>
          <w:sz w:val="22"/>
          <w:szCs w:val="22"/>
        </w:rPr>
        <w:t>Střezině</w:t>
      </w:r>
      <w:proofErr w:type="spellEnd"/>
      <w:r w:rsidRPr="00882962">
        <w:rPr>
          <w:rFonts w:ascii="Segoe UI" w:hAnsi="Segoe UI" w:cs="Segoe UI"/>
          <w:sz w:val="22"/>
          <w:szCs w:val="22"/>
        </w:rPr>
        <w:t xml:space="preserve"> 1079/10, 500 03 Hradec Králové</w:t>
      </w:r>
      <w:r w:rsidRPr="00604F68">
        <w:rPr>
          <w:rFonts w:ascii="Segoe UI" w:hAnsi="Segoe UI" w:cs="Segoe UI"/>
          <w:bCs/>
          <w:sz w:val="22"/>
          <w:szCs w:val="22"/>
        </w:rPr>
        <w:t xml:space="preserve"> </w:t>
      </w:r>
      <w:r>
        <w:rPr>
          <w:rFonts w:ascii="Segoe UI" w:hAnsi="Segoe UI" w:cs="Segoe UI"/>
          <w:bCs/>
          <w:sz w:val="22"/>
          <w:szCs w:val="22"/>
        </w:rPr>
        <w:t>–</w:t>
      </w:r>
      <w:r w:rsidRPr="00604F68">
        <w:rPr>
          <w:rFonts w:ascii="Segoe UI" w:hAnsi="Segoe UI" w:cs="Segoe UI"/>
          <w:bCs/>
          <w:sz w:val="22"/>
          <w:szCs w:val="22"/>
        </w:rPr>
        <w:t xml:space="preserve"> </w:t>
      </w:r>
      <w:r w:rsidRPr="00570F00">
        <w:rPr>
          <w:rFonts w:ascii="Segoe UI" w:hAnsi="Segoe UI" w:cs="Segoe UI"/>
          <w:bCs/>
          <w:sz w:val="22"/>
          <w:szCs w:val="22"/>
        </w:rPr>
        <w:t xml:space="preserve">Ing. Jan </w:t>
      </w:r>
      <w:proofErr w:type="spellStart"/>
      <w:r w:rsidRPr="00570F00">
        <w:rPr>
          <w:rFonts w:ascii="Segoe UI" w:hAnsi="Segoe UI" w:cs="Segoe UI"/>
          <w:bCs/>
          <w:sz w:val="22"/>
          <w:szCs w:val="22"/>
        </w:rPr>
        <w:t>Přívratský</w:t>
      </w:r>
      <w:proofErr w:type="spellEnd"/>
      <w:r w:rsidRPr="00570F00">
        <w:rPr>
          <w:rFonts w:ascii="Segoe UI" w:hAnsi="Segoe UI" w:cs="Segoe UI"/>
          <w:bCs/>
          <w:sz w:val="22"/>
          <w:szCs w:val="22"/>
        </w:rPr>
        <w:t xml:space="preserve"> (autorizovaný inženýr – Vodohospodářské stavby)</w:t>
      </w:r>
    </w:p>
    <w:p w14:paraId="50B8D92F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>Telefon:</w:t>
      </w:r>
      <w:r w:rsidRPr="00604F68">
        <w:rPr>
          <w:rFonts w:ascii="Segoe UI" w:hAnsi="Segoe UI" w:cs="Segoe UI"/>
          <w:bCs/>
          <w:sz w:val="22"/>
          <w:szCs w:val="22"/>
        </w:rPr>
        <w:t xml:space="preserve"> +420</w:t>
      </w:r>
      <w:r>
        <w:rPr>
          <w:rFonts w:ascii="Segoe UI" w:hAnsi="Segoe UI" w:cs="Segoe UI"/>
          <w:bCs/>
          <w:sz w:val="22"/>
          <w:szCs w:val="22"/>
        </w:rPr>
        <w:t> </w:t>
      </w:r>
      <w:r w:rsidRPr="00604F68">
        <w:rPr>
          <w:rFonts w:ascii="Segoe UI" w:hAnsi="Segoe UI" w:cs="Segoe UI"/>
          <w:bCs/>
          <w:sz w:val="22"/>
          <w:szCs w:val="22"/>
        </w:rPr>
        <w:t>602</w:t>
      </w:r>
      <w:r>
        <w:rPr>
          <w:rFonts w:ascii="Segoe UI" w:hAnsi="Segoe UI" w:cs="Segoe UI"/>
          <w:bCs/>
          <w:sz w:val="22"/>
          <w:szCs w:val="22"/>
        </w:rPr>
        <w:t> </w:t>
      </w:r>
      <w:r w:rsidRPr="00604F68">
        <w:rPr>
          <w:rFonts w:ascii="Segoe UI" w:hAnsi="Segoe UI" w:cs="Segoe UI"/>
          <w:bCs/>
          <w:sz w:val="22"/>
          <w:szCs w:val="22"/>
        </w:rPr>
        <w:t>438</w:t>
      </w:r>
      <w:r>
        <w:rPr>
          <w:rFonts w:ascii="Segoe UI" w:hAnsi="Segoe UI" w:cs="Segoe UI"/>
          <w:bCs/>
          <w:sz w:val="22"/>
          <w:szCs w:val="22"/>
        </w:rPr>
        <w:t xml:space="preserve"> </w:t>
      </w:r>
      <w:r w:rsidRPr="00604F68">
        <w:rPr>
          <w:rFonts w:ascii="Segoe UI" w:hAnsi="Segoe UI" w:cs="Segoe UI"/>
          <w:bCs/>
          <w:sz w:val="22"/>
          <w:szCs w:val="22"/>
        </w:rPr>
        <w:t>849</w:t>
      </w:r>
    </w:p>
    <w:p w14:paraId="5E70C587" w14:textId="77777777" w:rsidR="00E3504C" w:rsidRPr="00882962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882962">
        <w:rPr>
          <w:rFonts w:ascii="Segoe UI" w:hAnsi="Segoe UI" w:cs="Segoe UI"/>
          <w:sz w:val="22"/>
          <w:szCs w:val="22"/>
        </w:rPr>
        <w:t>E-mail:</w:t>
      </w:r>
      <w:r w:rsidRPr="00882962">
        <w:rPr>
          <w:rFonts w:ascii="Segoe UI" w:hAnsi="Segoe UI" w:cs="Segoe UI"/>
          <w:sz w:val="22"/>
          <w:szCs w:val="22"/>
        </w:rPr>
        <w:tab/>
      </w:r>
      <w:r w:rsidRPr="00604F68">
        <w:rPr>
          <w:rFonts w:ascii="Segoe UI" w:hAnsi="Segoe UI" w:cs="Segoe UI"/>
          <w:bCs/>
          <w:sz w:val="22"/>
          <w:szCs w:val="22"/>
        </w:rPr>
        <w:t>vis@vishk.cz</w:t>
      </w:r>
    </w:p>
    <w:p w14:paraId="2756A3A3" w14:textId="77777777" w:rsidR="00E3504C" w:rsidRDefault="00E3504C" w:rsidP="00E3504C">
      <w:pPr>
        <w:spacing w:after="120" w:line="264" w:lineRule="auto"/>
        <w:jc w:val="both"/>
        <w:rPr>
          <w:rFonts w:ascii="Segoe UI" w:hAnsi="Segoe UI" w:cs="Segoe UI"/>
          <w:bCs/>
          <w:sz w:val="22"/>
          <w:szCs w:val="22"/>
          <w:u w:val="single"/>
        </w:rPr>
      </w:pPr>
    </w:p>
    <w:p w14:paraId="41D064A7" w14:textId="77777777" w:rsidR="00E3504C" w:rsidRPr="00882962" w:rsidRDefault="00E3504C" w:rsidP="00E3504C">
      <w:pPr>
        <w:spacing w:after="120" w:line="264" w:lineRule="auto"/>
        <w:jc w:val="both"/>
        <w:rPr>
          <w:rFonts w:ascii="Segoe UI" w:hAnsi="Segoe UI" w:cs="Segoe UI"/>
          <w:bCs/>
          <w:sz w:val="22"/>
          <w:szCs w:val="22"/>
        </w:rPr>
      </w:pPr>
      <w:r w:rsidRPr="000F5D5B">
        <w:rPr>
          <w:rFonts w:ascii="Segoe UI" w:hAnsi="Segoe UI" w:cs="Segoe UI"/>
          <w:bCs/>
          <w:sz w:val="22"/>
          <w:szCs w:val="22"/>
          <w:u w:val="single"/>
        </w:rPr>
        <w:t>Pověřen</w:t>
      </w:r>
      <w:r>
        <w:rPr>
          <w:rFonts w:ascii="Segoe UI" w:hAnsi="Segoe UI" w:cs="Segoe UI"/>
          <w:bCs/>
          <w:sz w:val="22"/>
          <w:szCs w:val="22"/>
          <w:u w:val="single"/>
        </w:rPr>
        <w:t>ý</w:t>
      </w:r>
      <w:r w:rsidRPr="000F5D5B">
        <w:rPr>
          <w:rFonts w:ascii="Segoe UI" w:hAnsi="Segoe UI" w:cs="Segoe UI"/>
          <w:bCs/>
          <w:sz w:val="22"/>
          <w:szCs w:val="22"/>
          <w:u w:val="single"/>
        </w:rPr>
        <w:t xml:space="preserve"> zaměstnan</w:t>
      </w:r>
      <w:r>
        <w:rPr>
          <w:rFonts w:ascii="Segoe UI" w:hAnsi="Segoe UI" w:cs="Segoe UI"/>
          <w:bCs/>
          <w:sz w:val="22"/>
          <w:szCs w:val="22"/>
          <w:u w:val="single"/>
        </w:rPr>
        <w:t>ec</w:t>
      </w:r>
      <w:r w:rsidRPr="00882962">
        <w:rPr>
          <w:rFonts w:ascii="Segoe UI" w:hAnsi="Segoe UI" w:cs="Segoe UI"/>
          <w:bCs/>
          <w:sz w:val="22"/>
          <w:szCs w:val="22"/>
        </w:rPr>
        <w:t xml:space="preserve">: </w:t>
      </w:r>
      <w:r>
        <w:rPr>
          <w:rFonts w:ascii="Segoe UI" w:hAnsi="Segoe UI" w:cs="Segoe UI"/>
          <w:bCs/>
          <w:sz w:val="22"/>
          <w:szCs w:val="22"/>
        </w:rPr>
        <w:tab/>
      </w:r>
    </w:p>
    <w:p w14:paraId="72B23C99" w14:textId="77777777" w:rsidR="00E3504C" w:rsidRPr="00570F00" w:rsidRDefault="00E3504C" w:rsidP="00E3504C">
      <w:pPr>
        <w:spacing w:after="120" w:line="264" w:lineRule="auto"/>
        <w:jc w:val="both"/>
        <w:rPr>
          <w:rFonts w:ascii="Segoe UI" w:hAnsi="Segoe UI" w:cs="Segoe UI"/>
          <w:b/>
          <w:bCs/>
          <w:sz w:val="22"/>
          <w:szCs w:val="22"/>
        </w:rPr>
      </w:pPr>
      <w:r w:rsidRPr="00570F00">
        <w:rPr>
          <w:rFonts w:ascii="Segoe UI" w:hAnsi="Segoe UI" w:cs="Segoe UI"/>
          <w:bCs/>
          <w:sz w:val="22"/>
          <w:szCs w:val="22"/>
        </w:rPr>
        <w:t>Michal Vorel</w:t>
      </w:r>
    </w:p>
    <w:p w14:paraId="3ACBA2EF" w14:textId="77777777" w:rsidR="00E3504C" w:rsidRPr="00570F00" w:rsidRDefault="00E3504C" w:rsidP="00E3504C">
      <w:pPr>
        <w:spacing w:after="120" w:line="264" w:lineRule="auto"/>
        <w:jc w:val="both"/>
        <w:rPr>
          <w:rFonts w:ascii="Segoe UI" w:hAnsi="Segoe UI" w:cs="Segoe UI"/>
          <w:sz w:val="22"/>
          <w:szCs w:val="22"/>
        </w:rPr>
      </w:pPr>
      <w:r w:rsidRPr="00570F00">
        <w:rPr>
          <w:rFonts w:ascii="Segoe UI" w:hAnsi="Segoe UI" w:cs="Segoe UI"/>
          <w:sz w:val="22"/>
          <w:szCs w:val="22"/>
        </w:rPr>
        <w:t>Telefon:</w:t>
      </w:r>
      <w:r w:rsidRPr="00570F00">
        <w:rPr>
          <w:rFonts w:ascii="Segoe UI" w:hAnsi="Segoe UI" w:cs="Segoe UI"/>
          <w:bCs/>
          <w:sz w:val="22"/>
          <w:szCs w:val="22"/>
        </w:rPr>
        <w:t xml:space="preserve"> +420 602 453 764</w:t>
      </w:r>
    </w:p>
    <w:p w14:paraId="31366D49" w14:textId="77777777" w:rsidR="00E3504C" w:rsidRPr="00882962" w:rsidRDefault="00E3504C" w:rsidP="00E3504C">
      <w:pPr>
        <w:spacing w:after="120" w:line="264" w:lineRule="auto"/>
        <w:jc w:val="both"/>
        <w:rPr>
          <w:rFonts w:ascii="Segoe UI" w:hAnsi="Segoe UI" w:cs="Segoe UI"/>
          <w:sz w:val="22"/>
          <w:szCs w:val="22"/>
        </w:rPr>
      </w:pPr>
      <w:r w:rsidRPr="00570F00">
        <w:rPr>
          <w:rFonts w:ascii="Segoe UI" w:hAnsi="Segoe UI" w:cs="Segoe UI"/>
          <w:sz w:val="22"/>
          <w:szCs w:val="22"/>
        </w:rPr>
        <w:t>E-mail:</w:t>
      </w:r>
      <w:r w:rsidRPr="00570F00">
        <w:rPr>
          <w:rFonts w:ascii="Segoe UI" w:hAnsi="Segoe UI" w:cs="Segoe UI"/>
          <w:sz w:val="22"/>
          <w:szCs w:val="22"/>
        </w:rPr>
        <w:tab/>
      </w:r>
      <w:r w:rsidRPr="00570F00">
        <w:rPr>
          <w:rFonts w:ascii="Segoe UI" w:hAnsi="Segoe UI" w:cs="Segoe UI"/>
          <w:bCs/>
          <w:sz w:val="22"/>
          <w:szCs w:val="22"/>
        </w:rPr>
        <w:t>michal.vorel@vishk.cz</w:t>
      </w:r>
    </w:p>
    <w:p w14:paraId="100B67C8" w14:textId="77777777" w:rsidR="00E3504C" w:rsidRPr="00882962" w:rsidRDefault="00E3504C" w:rsidP="00E3504C">
      <w:pPr>
        <w:widowControl w:val="0"/>
        <w:spacing w:after="120" w:line="264" w:lineRule="auto"/>
        <w:ind w:left="360" w:hanging="360"/>
        <w:jc w:val="both"/>
        <w:rPr>
          <w:rFonts w:ascii="Segoe UI" w:hAnsi="Segoe UI" w:cs="Segoe UI"/>
          <w:sz w:val="22"/>
          <w:szCs w:val="22"/>
          <w:u w:val="single"/>
        </w:rPr>
      </w:pPr>
    </w:p>
    <w:p w14:paraId="20992A77" w14:textId="77777777" w:rsidR="00E3504C" w:rsidRPr="000F5D5B" w:rsidRDefault="00E3504C" w:rsidP="00E3504C">
      <w:pPr>
        <w:widowControl w:val="0"/>
        <w:spacing w:after="120" w:line="264" w:lineRule="auto"/>
        <w:ind w:left="360" w:hanging="360"/>
        <w:jc w:val="both"/>
        <w:rPr>
          <w:rFonts w:ascii="Segoe UI" w:hAnsi="Segoe UI" w:cs="Segoe UI"/>
          <w:b/>
          <w:bCs/>
          <w:sz w:val="22"/>
          <w:szCs w:val="22"/>
        </w:rPr>
      </w:pPr>
      <w:r w:rsidRPr="000F5D5B">
        <w:rPr>
          <w:rFonts w:ascii="Segoe UI" w:hAnsi="Segoe UI" w:cs="Segoe UI"/>
          <w:b/>
          <w:bCs/>
          <w:sz w:val="22"/>
          <w:szCs w:val="22"/>
          <w:u w:val="single"/>
        </w:rPr>
        <w:t>Koordinátor BOZP</w:t>
      </w:r>
      <w:r w:rsidRPr="000F5D5B">
        <w:rPr>
          <w:rFonts w:ascii="Segoe UI" w:hAnsi="Segoe UI" w:cs="Segoe UI"/>
          <w:b/>
          <w:bCs/>
          <w:sz w:val="22"/>
          <w:szCs w:val="22"/>
        </w:rPr>
        <w:t xml:space="preserve">: </w:t>
      </w:r>
    </w:p>
    <w:p w14:paraId="2EFEE3A9" w14:textId="77777777" w:rsidR="00E3504C" w:rsidRPr="00882962" w:rsidRDefault="00E3504C" w:rsidP="00E3504C">
      <w:pPr>
        <w:spacing w:after="120" w:line="264" w:lineRule="auto"/>
        <w:jc w:val="both"/>
        <w:rPr>
          <w:rFonts w:ascii="Segoe UI" w:hAnsi="Segoe UI" w:cs="Segoe UI"/>
          <w:bCs/>
          <w:sz w:val="22"/>
          <w:szCs w:val="22"/>
        </w:rPr>
      </w:pPr>
      <w:r w:rsidRPr="009B4360">
        <w:rPr>
          <w:rFonts w:ascii="Segoe UI" w:hAnsi="Segoe UI" w:cs="Segoe UI"/>
          <w:b/>
          <w:bCs/>
          <w:sz w:val="22"/>
          <w:szCs w:val="22"/>
        </w:rPr>
        <w:t>VIS – Vodohospodářsko-inženýrské služby, spol. s r.o.</w:t>
      </w:r>
      <w:r w:rsidRPr="00882962">
        <w:rPr>
          <w:rFonts w:ascii="Segoe UI" w:hAnsi="Segoe UI" w:cs="Segoe UI"/>
          <w:sz w:val="22"/>
          <w:szCs w:val="22"/>
        </w:rPr>
        <w:t xml:space="preserve">, IČ 48153362, se sídlem Na </w:t>
      </w:r>
      <w:proofErr w:type="spellStart"/>
      <w:r w:rsidRPr="00882962">
        <w:rPr>
          <w:rFonts w:ascii="Segoe UI" w:hAnsi="Segoe UI" w:cs="Segoe UI"/>
          <w:sz w:val="22"/>
          <w:szCs w:val="22"/>
        </w:rPr>
        <w:t>Střezině</w:t>
      </w:r>
      <w:proofErr w:type="spellEnd"/>
      <w:r w:rsidRPr="00882962">
        <w:rPr>
          <w:rFonts w:ascii="Segoe UI" w:hAnsi="Segoe UI" w:cs="Segoe UI"/>
          <w:sz w:val="22"/>
          <w:szCs w:val="22"/>
        </w:rPr>
        <w:t xml:space="preserve"> 1079/10, 500 03 Hradec Králové</w:t>
      </w:r>
    </w:p>
    <w:p w14:paraId="0370885D" w14:textId="77777777" w:rsidR="00E3504C" w:rsidRDefault="00E3504C" w:rsidP="00E3504C">
      <w:pPr>
        <w:spacing w:after="120" w:line="264" w:lineRule="auto"/>
        <w:jc w:val="both"/>
        <w:rPr>
          <w:rFonts w:ascii="Segoe UI" w:hAnsi="Segoe UI" w:cs="Segoe UI"/>
          <w:bCs/>
          <w:sz w:val="22"/>
          <w:szCs w:val="22"/>
          <w:u w:val="single"/>
        </w:rPr>
      </w:pPr>
    </w:p>
    <w:p w14:paraId="0F2C1395" w14:textId="77777777" w:rsidR="00E3504C" w:rsidRDefault="00E3504C" w:rsidP="00E3504C">
      <w:pPr>
        <w:spacing w:after="120" w:line="264" w:lineRule="auto"/>
        <w:jc w:val="both"/>
        <w:rPr>
          <w:rFonts w:ascii="Segoe UI" w:hAnsi="Segoe UI" w:cs="Segoe UI"/>
          <w:bCs/>
          <w:sz w:val="22"/>
          <w:szCs w:val="22"/>
        </w:rPr>
      </w:pPr>
      <w:r w:rsidRPr="000F5D5B">
        <w:rPr>
          <w:rFonts w:ascii="Segoe UI" w:hAnsi="Segoe UI" w:cs="Segoe UI"/>
          <w:bCs/>
          <w:sz w:val="22"/>
          <w:szCs w:val="22"/>
          <w:u w:val="single"/>
        </w:rPr>
        <w:t>Pověřený zaměstnanec</w:t>
      </w:r>
      <w:r w:rsidRPr="00882962">
        <w:rPr>
          <w:rFonts w:ascii="Segoe UI" w:hAnsi="Segoe UI" w:cs="Segoe UI"/>
          <w:bCs/>
          <w:sz w:val="22"/>
          <w:szCs w:val="22"/>
        </w:rPr>
        <w:t xml:space="preserve">: </w:t>
      </w:r>
      <w:r>
        <w:rPr>
          <w:rFonts w:ascii="Segoe UI" w:hAnsi="Segoe UI" w:cs="Segoe UI"/>
          <w:bCs/>
          <w:sz w:val="22"/>
          <w:szCs w:val="22"/>
        </w:rPr>
        <w:tab/>
      </w:r>
    </w:p>
    <w:p w14:paraId="28F7ECA9" w14:textId="77777777" w:rsidR="00E3504C" w:rsidRPr="00570F00" w:rsidRDefault="00E3504C" w:rsidP="00E3504C">
      <w:pPr>
        <w:spacing w:after="120" w:line="264" w:lineRule="auto"/>
        <w:jc w:val="both"/>
        <w:rPr>
          <w:rFonts w:ascii="Segoe UI" w:hAnsi="Segoe UI" w:cs="Segoe UI"/>
          <w:bCs/>
          <w:sz w:val="22"/>
          <w:szCs w:val="22"/>
        </w:rPr>
      </w:pPr>
      <w:r w:rsidRPr="00570F00">
        <w:rPr>
          <w:rFonts w:ascii="Segoe UI" w:hAnsi="Segoe UI" w:cs="Segoe UI"/>
          <w:bCs/>
          <w:sz w:val="22"/>
          <w:szCs w:val="22"/>
        </w:rPr>
        <w:t xml:space="preserve">Matouš </w:t>
      </w:r>
      <w:proofErr w:type="spellStart"/>
      <w:r w:rsidRPr="00570F00">
        <w:rPr>
          <w:rFonts w:ascii="Segoe UI" w:hAnsi="Segoe UI" w:cs="Segoe UI"/>
          <w:bCs/>
          <w:sz w:val="22"/>
          <w:szCs w:val="22"/>
        </w:rPr>
        <w:t>Forejtek</w:t>
      </w:r>
      <w:proofErr w:type="spellEnd"/>
    </w:p>
    <w:p w14:paraId="4A3EC558" w14:textId="77777777" w:rsidR="00E3504C" w:rsidRPr="00570F00" w:rsidRDefault="00E3504C" w:rsidP="00E3504C">
      <w:pPr>
        <w:spacing w:after="120" w:line="264" w:lineRule="auto"/>
        <w:ind w:left="357" w:hanging="357"/>
        <w:jc w:val="both"/>
        <w:rPr>
          <w:rFonts w:ascii="Segoe UI" w:hAnsi="Segoe UI" w:cs="Segoe UI"/>
          <w:sz w:val="22"/>
          <w:szCs w:val="22"/>
        </w:rPr>
      </w:pPr>
      <w:r w:rsidRPr="00570F00">
        <w:rPr>
          <w:rFonts w:ascii="Segoe UI" w:hAnsi="Segoe UI" w:cs="Segoe UI"/>
          <w:sz w:val="22"/>
          <w:szCs w:val="22"/>
        </w:rPr>
        <w:t>Telefon:</w:t>
      </w:r>
      <w:r w:rsidRPr="00570F00">
        <w:rPr>
          <w:rFonts w:ascii="Segoe UI" w:hAnsi="Segoe UI" w:cs="Segoe UI"/>
          <w:bCs/>
          <w:sz w:val="22"/>
          <w:szCs w:val="22"/>
        </w:rPr>
        <w:t xml:space="preserve"> +420 608 967 701</w:t>
      </w:r>
    </w:p>
    <w:p w14:paraId="6525926A" w14:textId="77777777" w:rsidR="00E3504C" w:rsidRPr="00882962" w:rsidRDefault="00E3504C" w:rsidP="00E3504C">
      <w:pPr>
        <w:spacing w:after="120" w:line="264" w:lineRule="auto"/>
        <w:jc w:val="both"/>
        <w:rPr>
          <w:rFonts w:ascii="Segoe UI" w:hAnsi="Segoe UI" w:cs="Segoe UI"/>
          <w:sz w:val="22"/>
          <w:szCs w:val="22"/>
        </w:rPr>
      </w:pPr>
      <w:r w:rsidRPr="00570F00">
        <w:rPr>
          <w:rFonts w:ascii="Segoe UI" w:hAnsi="Segoe UI" w:cs="Segoe UI"/>
          <w:sz w:val="22"/>
          <w:szCs w:val="22"/>
        </w:rPr>
        <w:t>E-mail:</w:t>
      </w:r>
      <w:r w:rsidRPr="00570F00">
        <w:rPr>
          <w:rFonts w:ascii="Segoe UI" w:hAnsi="Segoe UI" w:cs="Segoe UI"/>
          <w:sz w:val="22"/>
          <w:szCs w:val="22"/>
        </w:rPr>
        <w:tab/>
      </w:r>
      <w:r w:rsidRPr="00570F00">
        <w:rPr>
          <w:rFonts w:ascii="Segoe UI" w:hAnsi="Segoe UI" w:cs="Segoe UI"/>
          <w:bCs/>
          <w:sz w:val="22"/>
          <w:szCs w:val="22"/>
        </w:rPr>
        <w:t>matous.forejtek@vishk.cz</w:t>
      </w:r>
    </w:p>
    <w:p w14:paraId="6D6ED75A" w14:textId="77777777" w:rsidR="00E3504C" w:rsidRPr="00882962" w:rsidRDefault="00E3504C" w:rsidP="00E3504C">
      <w:pPr>
        <w:tabs>
          <w:tab w:val="left" w:pos="567"/>
        </w:tabs>
        <w:spacing w:after="120" w:line="264" w:lineRule="auto"/>
        <w:ind w:left="3545" w:hanging="3540"/>
        <w:jc w:val="both"/>
        <w:rPr>
          <w:rFonts w:ascii="Segoe UI" w:hAnsi="Segoe UI" w:cs="Segoe UI"/>
          <w:sz w:val="22"/>
          <w:szCs w:val="22"/>
        </w:rPr>
      </w:pPr>
    </w:p>
    <w:p w14:paraId="504898A5" w14:textId="77777777" w:rsidR="00E3504C" w:rsidRPr="00882962" w:rsidRDefault="00E3504C" w:rsidP="00E3504C">
      <w:pPr>
        <w:widowControl w:val="0"/>
        <w:spacing w:after="120" w:line="264" w:lineRule="auto"/>
        <w:jc w:val="both"/>
        <w:rPr>
          <w:rFonts w:ascii="Segoe UI" w:hAnsi="Segoe UI" w:cs="Segoe UI"/>
          <w:bCs/>
          <w:snapToGrid w:val="0"/>
          <w:sz w:val="22"/>
          <w:szCs w:val="22"/>
        </w:rPr>
      </w:pPr>
      <w:r w:rsidRPr="00035059">
        <w:rPr>
          <w:rFonts w:ascii="Segoe UI" w:hAnsi="Segoe UI" w:cs="Segoe UI"/>
          <w:bCs/>
          <w:snapToGrid w:val="0"/>
          <w:sz w:val="22"/>
          <w:szCs w:val="22"/>
        </w:rPr>
        <w:t xml:space="preserve">Za účelem provedení změny/doplnění </w:t>
      </w:r>
      <w:r>
        <w:rPr>
          <w:rFonts w:ascii="Segoe UI" w:hAnsi="Segoe UI" w:cs="Segoe UI"/>
          <w:bCs/>
          <w:snapToGrid w:val="0"/>
          <w:sz w:val="22"/>
          <w:szCs w:val="22"/>
        </w:rPr>
        <w:t>kontaktní osoby</w:t>
      </w:r>
      <w:r w:rsidRPr="00035059">
        <w:rPr>
          <w:rFonts w:ascii="Segoe UI" w:hAnsi="Segoe UI" w:cs="Segoe UI"/>
          <w:bCs/>
          <w:snapToGrid w:val="0"/>
          <w:sz w:val="22"/>
          <w:szCs w:val="22"/>
        </w:rPr>
        <w:t xml:space="preserve"> </w:t>
      </w:r>
      <w:r>
        <w:rPr>
          <w:rFonts w:ascii="Segoe UI" w:hAnsi="Segoe UI" w:cs="Segoe UI"/>
          <w:bCs/>
          <w:snapToGrid w:val="0"/>
          <w:sz w:val="22"/>
          <w:szCs w:val="22"/>
        </w:rPr>
        <w:t>s</w:t>
      </w:r>
      <w:r w:rsidRPr="00035059">
        <w:rPr>
          <w:rFonts w:ascii="Segoe UI" w:hAnsi="Segoe UI" w:cs="Segoe UI"/>
          <w:bCs/>
          <w:snapToGrid w:val="0"/>
          <w:sz w:val="22"/>
          <w:szCs w:val="22"/>
        </w:rPr>
        <w:t xml:space="preserve">mluvní strany není nutné uzavírat dodatek k této </w:t>
      </w:r>
      <w:r>
        <w:rPr>
          <w:rFonts w:ascii="Segoe UI" w:hAnsi="Segoe UI" w:cs="Segoe UI"/>
          <w:bCs/>
          <w:snapToGrid w:val="0"/>
          <w:sz w:val="22"/>
          <w:szCs w:val="22"/>
        </w:rPr>
        <w:t>s</w:t>
      </w:r>
      <w:r w:rsidRPr="00035059">
        <w:rPr>
          <w:rFonts w:ascii="Segoe UI" w:hAnsi="Segoe UI" w:cs="Segoe UI"/>
          <w:bCs/>
          <w:snapToGrid w:val="0"/>
          <w:sz w:val="22"/>
          <w:szCs w:val="22"/>
        </w:rPr>
        <w:t>mlouvě</w:t>
      </w:r>
      <w:r>
        <w:rPr>
          <w:rFonts w:ascii="Segoe UI" w:hAnsi="Segoe UI" w:cs="Segoe UI"/>
          <w:bCs/>
          <w:snapToGrid w:val="0"/>
          <w:sz w:val="22"/>
          <w:szCs w:val="22"/>
        </w:rPr>
        <w:t>, postačí písemné oznámení druhé smluvní straně</w:t>
      </w:r>
      <w:r w:rsidRPr="00035059">
        <w:rPr>
          <w:rFonts w:ascii="Segoe UI" w:hAnsi="Segoe UI" w:cs="Segoe UI"/>
          <w:bCs/>
          <w:snapToGrid w:val="0"/>
          <w:sz w:val="22"/>
          <w:szCs w:val="22"/>
        </w:rPr>
        <w:t>.</w:t>
      </w:r>
    </w:p>
    <w:p w14:paraId="2BBC1C29" w14:textId="7B66164E" w:rsidR="00A27590" w:rsidRDefault="00A27590" w:rsidP="00E3504C"/>
    <w:sectPr w:rsidR="00A2759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7847" w14:textId="77777777" w:rsidR="00E3504C" w:rsidRDefault="00E3504C" w:rsidP="00E3504C">
      <w:r>
        <w:separator/>
      </w:r>
    </w:p>
  </w:endnote>
  <w:endnote w:type="continuationSeparator" w:id="0">
    <w:p w14:paraId="4A3C14B7" w14:textId="77777777" w:rsidR="00E3504C" w:rsidRDefault="00E3504C" w:rsidP="00E35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30EFD" w14:textId="724508EB" w:rsidR="004A4264" w:rsidRDefault="004A4264" w:rsidP="004A4264">
    <w:pPr>
      <w:pStyle w:val="MTLNormalhlavicka"/>
    </w:pPr>
    <w:r w:rsidRPr="00313C47">
      <w:t xml:space="preserve">Stránka </w:t>
    </w:r>
    <w:r w:rsidRPr="0079618B">
      <w:rPr>
        <w:b/>
      </w:rPr>
      <w:fldChar w:fldCharType="begin"/>
    </w:r>
    <w:r w:rsidRPr="0079618B">
      <w:rPr>
        <w:b/>
      </w:rPr>
      <w:instrText>PAGE</w:instrText>
    </w:r>
    <w:r w:rsidRPr="0079618B">
      <w:rPr>
        <w:b/>
      </w:rPr>
      <w:fldChar w:fldCharType="separate"/>
    </w:r>
    <w:r>
      <w:rPr>
        <w:b/>
      </w:rPr>
      <w:t>5</w:t>
    </w:r>
    <w:r w:rsidRPr="0079618B">
      <w:rPr>
        <w:b/>
      </w:rPr>
      <w:fldChar w:fldCharType="end"/>
    </w:r>
    <w:r w:rsidRPr="00313C47">
      <w:t xml:space="preserve"> z </w:t>
    </w:r>
    <w:r w:rsidRPr="0079618B">
      <w:rPr>
        <w:b/>
      </w:rPr>
      <w:fldChar w:fldCharType="begin"/>
    </w:r>
    <w:r w:rsidRPr="0079618B">
      <w:rPr>
        <w:b/>
      </w:rPr>
      <w:instrText>NUMPAGES</w:instrText>
    </w:r>
    <w:r w:rsidRPr="0079618B">
      <w:rPr>
        <w:b/>
      </w:rPr>
      <w:fldChar w:fldCharType="separate"/>
    </w:r>
    <w:r>
      <w:rPr>
        <w:b/>
      </w:rPr>
      <w:t>23</w:t>
    </w:r>
    <w:r w:rsidRPr="0079618B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9732C" w14:textId="77777777" w:rsidR="00E3504C" w:rsidRDefault="00E3504C" w:rsidP="00E3504C">
      <w:r>
        <w:separator/>
      </w:r>
    </w:p>
  </w:footnote>
  <w:footnote w:type="continuationSeparator" w:id="0">
    <w:p w14:paraId="7D2EAC5D" w14:textId="77777777" w:rsidR="00E3504C" w:rsidRDefault="00E3504C" w:rsidP="00E35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E1080" w14:textId="1A4F0AF5" w:rsidR="00E3504C" w:rsidRDefault="00E3504C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18B36A5" wp14:editId="5B06A6B2">
          <wp:simplePos x="0" y="0"/>
          <wp:positionH relativeFrom="margin">
            <wp:align>right</wp:align>
          </wp:positionH>
          <wp:positionV relativeFrom="paragraph">
            <wp:posOffset>-317500</wp:posOffset>
          </wp:positionV>
          <wp:extent cx="1685290" cy="601345"/>
          <wp:effectExtent l="0" t="0" r="0" b="8255"/>
          <wp:wrapTight wrapText="bothSides">
            <wp:wrapPolygon edited="0">
              <wp:start x="0" y="0"/>
              <wp:lineTo x="0" y="21212"/>
              <wp:lineTo x="21242" y="21212"/>
              <wp:lineTo x="21242" y="0"/>
              <wp:lineTo x="0" y="0"/>
            </wp:wrapPolygon>
          </wp:wrapTight>
          <wp:docPr id="2" name="Obrázek 2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4BC41E4" wp14:editId="2935DF25">
          <wp:simplePos x="0" y="0"/>
          <wp:positionH relativeFrom="margin">
            <wp:align>left</wp:align>
          </wp:positionH>
          <wp:positionV relativeFrom="paragraph">
            <wp:posOffset>-317500</wp:posOffset>
          </wp:positionV>
          <wp:extent cx="2057400" cy="638175"/>
          <wp:effectExtent l="0" t="0" r="0" b="9525"/>
          <wp:wrapNone/>
          <wp:docPr id="1" name="Obrázek 1" descr="CZ_RO_B_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CZ_RO_B_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6E3A2E"/>
    <w:multiLevelType w:val="multilevel"/>
    <w:tmpl w:val="25709B5E"/>
    <w:styleLink w:val="slovn"/>
    <w:lvl w:ilvl="0">
      <w:start w:val="1"/>
      <w:numFmt w:val="upperRoman"/>
      <w:lvlText w:val="%1."/>
      <w:lvlJc w:val="left"/>
      <w:pPr>
        <w:ind w:left="1440" w:hanging="360"/>
      </w:pPr>
      <w:rPr>
        <w:rFonts w:ascii="Segoe UI" w:hAnsi="Segoe UI" w:hint="default"/>
        <w:sz w:val="24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ascii="Segoe UI" w:hAnsi="Segoe UI" w:hint="default"/>
        <w:sz w:val="24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ascii="Segoe UI" w:hAnsi="Segoe UI" w:hint="default"/>
        <w:sz w:val="24"/>
      </w:rPr>
    </w:lvl>
    <w:lvl w:ilvl="3">
      <w:start w:val="1"/>
      <w:numFmt w:val="decimal"/>
      <w:lvlText w:val="(%4)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4C"/>
    <w:rsid w:val="002207A6"/>
    <w:rsid w:val="00272EBD"/>
    <w:rsid w:val="00493695"/>
    <w:rsid w:val="004A4264"/>
    <w:rsid w:val="00750CC4"/>
    <w:rsid w:val="00A1564A"/>
    <w:rsid w:val="00A27590"/>
    <w:rsid w:val="00E3504C"/>
    <w:rsid w:val="00FD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66BF65"/>
  <w15:chartTrackingRefBased/>
  <w15:docId w15:val="{726F5828-406A-4A82-A7AD-99944FCEC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3504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slovn">
    <w:name w:val="Číslování"/>
    <w:uiPriority w:val="99"/>
    <w:rsid w:val="00750CC4"/>
    <w:pPr>
      <w:numPr>
        <w:numId w:val="1"/>
      </w:numPr>
    </w:pPr>
  </w:style>
  <w:style w:type="paragraph" w:customStyle="1" w:styleId="Smlouva-slo">
    <w:name w:val="Smlouva-číslo"/>
    <w:basedOn w:val="Normln"/>
    <w:rsid w:val="00E3504C"/>
    <w:pPr>
      <w:widowControl w:val="0"/>
      <w:spacing w:before="120" w:line="240" w:lineRule="atLeast"/>
      <w:jc w:val="both"/>
    </w:pPr>
    <w:rPr>
      <w:szCs w:val="20"/>
    </w:rPr>
  </w:style>
  <w:style w:type="paragraph" w:styleId="Zhlav">
    <w:name w:val="header"/>
    <w:basedOn w:val="Normln"/>
    <w:link w:val="ZhlavChar"/>
    <w:uiPriority w:val="99"/>
    <w:unhideWhenUsed/>
    <w:rsid w:val="00E3504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04C"/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04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04C"/>
    <w:rPr>
      <w:rFonts w:ascii="Times New Roman" w:eastAsia="Calibri" w:hAnsi="Times New Roman" w:cs="Times New Roman"/>
      <w:sz w:val="24"/>
      <w:szCs w:val="24"/>
      <w:lang w:eastAsia="cs-CZ"/>
    </w:rPr>
  </w:style>
  <w:style w:type="paragraph" w:customStyle="1" w:styleId="MTLNormalhlavicka">
    <w:name w:val="MTL Normal hlavicka"/>
    <w:basedOn w:val="Normln"/>
    <w:link w:val="MTLNormalhlavickaChar"/>
    <w:qFormat/>
    <w:rsid w:val="004A4264"/>
    <w:pPr>
      <w:jc w:val="center"/>
    </w:pPr>
    <w:rPr>
      <w:rFonts w:ascii="Segoe UI" w:eastAsia="Times New Roman" w:hAnsi="Segoe UI" w:cs="Courier New"/>
      <w:sz w:val="22"/>
      <w:szCs w:val="16"/>
    </w:rPr>
  </w:style>
  <w:style w:type="character" w:customStyle="1" w:styleId="MTLNormalhlavickaChar">
    <w:name w:val="MTL Normal hlavicka Char"/>
    <w:basedOn w:val="Standardnpsmoodstavce"/>
    <w:link w:val="MTLNormalhlavicka"/>
    <w:rsid w:val="004A4264"/>
    <w:rPr>
      <w:rFonts w:ascii="Segoe UI" w:eastAsia="Times New Roman" w:hAnsi="Segoe UI" w:cs="Courier New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Dudycha</dc:creator>
  <cp:keywords/>
  <dc:description/>
  <cp:lastModifiedBy>Dominik Dudycha</cp:lastModifiedBy>
  <cp:revision>2</cp:revision>
  <dcterms:created xsi:type="dcterms:W3CDTF">2021-12-30T07:55:00Z</dcterms:created>
  <dcterms:modified xsi:type="dcterms:W3CDTF">2021-12-30T11:33:00Z</dcterms:modified>
</cp:coreProperties>
</file>