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4CE" w:rsidRPr="002346FE" w:rsidRDefault="00BA04CE" w:rsidP="001F12AA">
      <w:pPr>
        <w:widowControl w:val="0"/>
        <w:shd w:val="clear" w:color="auto" w:fill="FFFFFF"/>
        <w:tabs>
          <w:tab w:val="left" w:pos="9072"/>
        </w:tabs>
        <w:autoSpaceDE w:val="0"/>
        <w:autoSpaceDN w:val="0"/>
        <w:adjustRightInd w:val="0"/>
        <w:spacing w:after="120"/>
        <w:ind w:left="23"/>
        <w:jc w:val="center"/>
        <w:rPr>
          <w:rFonts w:ascii="Calibri" w:hAnsi="Calibri" w:cs="Calibri"/>
          <w:b/>
          <w:bCs/>
          <w:color w:val="000000"/>
          <w:spacing w:val="-2"/>
          <w:sz w:val="32"/>
          <w:szCs w:val="32"/>
        </w:rPr>
      </w:pPr>
      <w:r w:rsidRPr="002346FE">
        <w:rPr>
          <w:rFonts w:ascii="Calibri" w:hAnsi="Calibri" w:cs="Calibri"/>
          <w:b/>
          <w:bCs/>
          <w:color w:val="000000"/>
          <w:spacing w:val="-2"/>
          <w:sz w:val="32"/>
          <w:szCs w:val="32"/>
        </w:rPr>
        <w:t>SMLOUVA O DÍLO</w:t>
      </w:r>
    </w:p>
    <w:p w:rsidR="00BA04CE" w:rsidRPr="002346FE" w:rsidRDefault="00BA04CE" w:rsidP="00BA04CE">
      <w:pPr>
        <w:widowControl w:val="0"/>
        <w:shd w:val="clear" w:color="auto" w:fill="FFFFFF"/>
        <w:tabs>
          <w:tab w:val="left" w:pos="9072"/>
        </w:tabs>
        <w:autoSpaceDE w:val="0"/>
        <w:autoSpaceDN w:val="0"/>
        <w:adjustRightInd w:val="0"/>
        <w:spacing w:before="264"/>
        <w:ind w:right="1"/>
        <w:jc w:val="center"/>
        <w:rPr>
          <w:rFonts w:ascii="Calibri" w:hAnsi="Calibri" w:cs="Calibri"/>
          <w:color w:val="000000"/>
          <w:spacing w:val="-2"/>
        </w:rPr>
      </w:pPr>
      <w:r w:rsidRPr="002346FE">
        <w:rPr>
          <w:rFonts w:ascii="Calibri" w:hAnsi="Calibri" w:cs="Calibri"/>
          <w:color w:val="000000"/>
          <w:spacing w:val="-2"/>
        </w:rPr>
        <w:t xml:space="preserve">uzavřená podle ustanovení § </w:t>
      </w:r>
      <w:smartTag w:uri="urn:schemas-microsoft-com:office:smarttags" w:element="metricconverter">
        <w:smartTagPr>
          <w:attr w:name="ProductID" w:val="2586 a"/>
        </w:smartTagPr>
        <w:r w:rsidRPr="002346FE">
          <w:rPr>
            <w:rFonts w:ascii="Calibri" w:hAnsi="Calibri" w:cs="Calibri"/>
            <w:color w:val="000000"/>
            <w:spacing w:val="-2"/>
          </w:rPr>
          <w:t>2586 a</w:t>
        </w:r>
      </w:smartTag>
      <w:r w:rsidRPr="002346FE">
        <w:rPr>
          <w:rFonts w:ascii="Calibri" w:hAnsi="Calibri" w:cs="Calibri"/>
          <w:color w:val="000000"/>
          <w:spacing w:val="-2"/>
        </w:rPr>
        <w:t xml:space="preserve"> následujících zákona č. 89/2012 Sb., občanský zákoník</w:t>
      </w:r>
    </w:p>
    <w:p w:rsidR="00F23DA7" w:rsidRPr="002346FE" w:rsidRDefault="00F23DA7" w:rsidP="001F12AA">
      <w:pPr>
        <w:pStyle w:val="Bezmezer"/>
        <w:spacing w:before="240" w:after="240"/>
        <w:jc w:val="center"/>
      </w:pPr>
      <w:r w:rsidRPr="002346FE">
        <w:t xml:space="preserve">Číslo smlouvy zhotovitele: </w:t>
      </w:r>
      <w:sdt>
        <w:sdtPr>
          <w:id w:val="22698729"/>
          <w:placeholder>
            <w:docPart w:val="DefaultPlaceholder_22675703"/>
          </w:placeholder>
        </w:sdtPr>
        <w:sdtContent>
          <w:r w:rsidR="00C605E9" w:rsidRPr="00243270">
            <w:rPr>
              <w:highlight w:val="yellow"/>
            </w:rPr>
            <w:t>__________</w:t>
          </w:r>
        </w:sdtContent>
      </w:sdt>
      <w:r w:rsidR="00C605E9">
        <w:tab/>
      </w:r>
      <w:r w:rsidR="001F12AA">
        <w:tab/>
      </w:r>
      <w:r w:rsidR="0002498C" w:rsidRPr="002346FE">
        <w:t>Číslo zakázky zhotovitele</w:t>
      </w:r>
      <w:r w:rsidRPr="002346FE">
        <w:t>:</w:t>
      </w:r>
      <w:r w:rsidR="00C605E9">
        <w:t xml:space="preserve"> </w:t>
      </w:r>
      <w:sdt>
        <w:sdtPr>
          <w:rPr>
            <w:highlight w:val="yellow"/>
          </w:rPr>
          <w:id w:val="22698730"/>
          <w:placeholder>
            <w:docPart w:val="DefaultPlaceholder_22675703"/>
          </w:placeholder>
        </w:sdtPr>
        <w:sdtContent>
          <w:r w:rsidR="00C605E9" w:rsidRPr="00243270">
            <w:rPr>
              <w:highlight w:val="yellow"/>
            </w:rPr>
            <w:t>__________</w:t>
          </w:r>
        </w:sdtContent>
      </w:sdt>
    </w:p>
    <w:p w:rsidR="005A6F6A" w:rsidRPr="002346FE" w:rsidRDefault="005A6F6A" w:rsidP="001F12AA">
      <w:pPr>
        <w:spacing w:before="240" w:after="240"/>
        <w:jc w:val="center"/>
        <w:rPr>
          <w:rFonts w:ascii="Calibri" w:hAnsi="Calibri"/>
          <w:b/>
        </w:rPr>
      </w:pPr>
      <w:r w:rsidRPr="002346FE">
        <w:rPr>
          <w:rFonts w:ascii="Calibri" w:hAnsi="Calibri"/>
          <w:b/>
        </w:rPr>
        <w:t>na kompletní dodávku stavby</w:t>
      </w:r>
    </w:p>
    <w:p w:rsidR="005A6F6A" w:rsidRPr="00783C29" w:rsidRDefault="00783C29" w:rsidP="001F12AA">
      <w:pPr>
        <w:spacing w:after="120" w:line="276" w:lineRule="auto"/>
        <w:jc w:val="center"/>
        <w:rPr>
          <w:rFonts w:ascii="Calibri" w:hAnsi="Calibri"/>
          <w:b/>
          <w:sz w:val="28"/>
          <w:szCs w:val="28"/>
        </w:rPr>
      </w:pPr>
      <w:r w:rsidRPr="00783C29">
        <w:rPr>
          <w:rFonts w:ascii="Calibri" w:hAnsi="Calibri"/>
          <w:b/>
          <w:sz w:val="28"/>
          <w:szCs w:val="28"/>
        </w:rPr>
        <w:t>„Broumov, třída Masarykova – oprava části VO“</w:t>
      </w:r>
    </w:p>
    <w:p w:rsidR="00006A94" w:rsidRPr="00B24D9D" w:rsidRDefault="00006A94" w:rsidP="00B24D9D">
      <w:pPr>
        <w:spacing w:after="120"/>
        <w:jc w:val="center"/>
        <w:rPr>
          <w:rFonts w:ascii="Calibri" w:hAnsi="Calibri" w:cs="Arial"/>
          <w:b/>
          <w:sz w:val="16"/>
          <w:szCs w:val="16"/>
        </w:rPr>
      </w:pPr>
    </w:p>
    <w:p w:rsidR="00282FE4" w:rsidRPr="00F36595" w:rsidRDefault="00282FE4" w:rsidP="00282FE4">
      <w:pPr>
        <w:pStyle w:val="Nadpis1"/>
      </w:pPr>
      <w:r w:rsidRPr="00F36595">
        <w:t>SMLUVNÍ STRANY</w:t>
      </w:r>
    </w:p>
    <w:p w:rsidR="00163917" w:rsidRPr="009B34DA" w:rsidRDefault="00BA04CE" w:rsidP="009B34DA">
      <w:pPr>
        <w:pStyle w:val="Bezmezer"/>
        <w:spacing w:before="240" w:after="120"/>
        <w:jc w:val="both"/>
        <w:rPr>
          <w:rFonts w:asciiTheme="minorHAnsi" w:hAnsiTheme="minorHAnsi" w:cs="Arial"/>
          <w:b/>
          <w:bCs/>
          <w:sz w:val="24"/>
          <w:szCs w:val="24"/>
        </w:rPr>
      </w:pPr>
      <w:r w:rsidRPr="009B34DA">
        <w:rPr>
          <w:rFonts w:cs="Calibri"/>
          <w:b/>
          <w:sz w:val="24"/>
          <w:szCs w:val="24"/>
        </w:rPr>
        <w:t>Objednatel</w:t>
      </w:r>
      <w:r w:rsidR="004B3EF6" w:rsidRPr="009B34DA">
        <w:rPr>
          <w:rFonts w:cs="Calibri"/>
          <w:b/>
          <w:sz w:val="24"/>
          <w:szCs w:val="24"/>
        </w:rPr>
        <w:t>:</w:t>
      </w:r>
      <w:r w:rsidR="009B34DA" w:rsidRPr="009B34DA">
        <w:rPr>
          <w:rFonts w:cs="Calibri"/>
          <w:b/>
          <w:sz w:val="24"/>
          <w:szCs w:val="24"/>
        </w:rPr>
        <w:t xml:space="preserve"> </w:t>
      </w:r>
      <w:r w:rsidR="00163917" w:rsidRPr="009B34DA">
        <w:rPr>
          <w:rFonts w:asciiTheme="minorHAnsi" w:hAnsiTheme="minorHAnsi" w:cs="Arial"/>
          <w:b/>
          <w:bCs/>
          <w:sz w:val="24"/>
          <w:szCs w:val="24"/>
        </w:rPr>
        <w:t>Město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třída Masarykova 239</w:t>
      </w:r>
      <w:r w:rsidR="00E440B5">
        <w:rPr>
          <w:rFonts w:asciiTheme="minorHAnsi" w:hAnsiTheme="minorHAnsi" w:cs="Arial"/>
          <w:noProof w:val="0"/>
          <w:sz w:val="22"/>
          <w:szCs w:val="22"/>
        </w:rPr>
        <w:t xml:space="preserve">, </w:t>
      </w:r>
      <w:r w:rsidRPr="00163917">
        <w:rPr>
          <w:rFonts w:asciiTheme="minorHAnsi" w:hAnsiTheme="minorHAnsi" w:cs="Arial"/>
          <w:noProof w:val="0"/>
          <w:sz w:val="22"/>
          <w:szCs w:val="22"/>
        </w:rPr>
        <w:t>550 01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 xml:space="preserve">IČ: 00272523 </w:t>
      </w:r>
    </w:p>
    <w:p w:rsidR="00163917" w:rsidRPr="00163917" w:rsidRDefault="00163917" w:rsidP="0005359B">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DIČ: CZ00272523</w:t>
      </w:r>
    </w:p>
    <w:p w:rsidR="00163917" w:rsidRPr="00163917" w:rsidRDefault="00163917"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r w:rsidR="005C23E9">
        <w:rPr>
          <w:rFonts w:asciiTheme="minorHAnsi" w:hAnsiTheme="minorHAnsi" w:cs="Calibri"/>
        </w:rPr>
        <w:t>Ing. Jaroslav Bitnar, starosta města</w:t>
      </w:r>
    </w:p>
    <w:p w:rsidR="00E440B5" w:rsidRDefault="00163917" w:rsidP="00E440B5">
      <w:pPr>
        <w:pStyle w:val="Bezmezer"/>
        <w:jc w:val="both"/>
        <w:rPr>
          <w:rFonts w:cs="Calibri"/>
        </w:rPr>
      </w:pPr>
      <w:r w:rsidRPr="00163917">
        <w:rPr>
          <w:rFonts w:asciiTheme="minorHAnsi" w:hAnsiTheme="minorHAnsi" w:cs="Calibri"/>
        </w:rPr>
        <w:t>K technickému jednání je oprávněn:</w:t>
      </w:r>
      <w:r w:rsidRPr="002346FE">
        <w:rPr>
          <w:rFonts w:cs="Calibri"/>
        </w:rPr>
        <w:t xml:space="preserve"> </w:t>
      </w:r>
      <w:r w:rsidR="00B53DC5">
        <w:rPr>
          <w:rFonts w:cs="Calibri"/>
        </w:rPr>
        <w:t xml:space="preserve">   Ondřej Marek</w:t>
      </w:r>
      <w:r w:rsidR="0005359B">
        <w:rPr>
          <w:rFonts w:cs="Calibri"/>
        </w:rPr>
        <w:tab/>
      </w:r>
    </w:p>
    <w:p w:rsidR="00E440B5" w:rsidRDefault="00E440B5" w:rsidP="00E440B5">
      <w:pPr>
        <w:pStyle w:val="Bezmezer"/>
        <w:jc w:val="both"/>
        <w:rPr>
          <w:rFonts w:cs="Calibri"/>
        </w:rPr>
      </w:pPr>
      <w:r>
        <w:rPr>
          <w:rFonts w:cs="Calibri"/>
        </w:rPr>
        <w:t xml:space="preserve">                                                                  t</w:t>
      </w:r>
      <w:r w:rsidR="00163917" w:rsidRPr="002346FE">
        <w:rPr>
          <w:rFonts w:cs="Calibri"/>
        </w:rPr>
        <w:t>elefon</w:t>
      </w:r>
      <w:r w:rsidR="0005359B">
        <w:rPr>
          <w:rFonts w:cs="Calibri"/>
        </w:rPr>
        <w:t>:</w:t>
      </w:r>
      <w:r w:rsidR="00163917">
        <w:rPr>
          <w:rFonts w:cs="Calibri"/>
        </w:rPr>
        <w:t xml:space="preserve"> </w:t>
      </w:r>
      <w:r>
        <w:rPr>
          <w:rFonts w:cs="Calibri"/>
        </w:rPr>
        <w:t>491 504 24</w:t>
      </w:r>
      <w:r w:rsidR="009A1B14">
        <w:rPr>
          <w:rFonts w:cs="Calibri"/>
        </w:rPr>
        <w:t>6</w:t>
      </w:r>
      <w:r>
        <w:rPr>
          <w:rFonts w:cs="Calibri"/>
        </w:rPr>
        <w:t xml:space="preserve">, GSM: </w:t>
      </w:r>
      <w:r w:rsidR="00B53DC5">
        <w:rPr>
          <w:rFonts w:cs="Calibri"/>
        </w:rPr>
        <w:t>737 796 750</w:t>
      </w:r>
      <w:r>
        <w:rPr>
          <w:rFonts w:cs="Calibri"/>
        </w:rPr>
        <w:t xml:space="preserve"> </w:t>
      </w:r>
    </w:p>
    <w:p w:rsidR="00163917" w:rsidRDefault="00E440B5" w:rsidP="00E440B5">
      <w:pPr>
        <w:pStyle w:val="Bezmezer"/>
        <w:jc w:val="both"/>
        <w:rPr>
          <w:rFonts w:cs="Calibri"/>
        </w:rPr>
      </w:pPr>
      <w:r>
        <w:rPr>
          <w:rFonts w:cs="Calibri"/>
        </w:rPr>
        <w:t xml:space="preserve">                                                                  e-</w:t>
      </w:r>
      <w:r w:rsidR="00163917">
        <w:rPr>
          <w:rFonts w:cs="Calibri"/>
        </w:rPr>
        <w:t xml:space="preserve">mail: </w:t>
      </w:r>
      <w:hyperlink r:id="rId8" w:history="1">
        <w:r w:rsidR="00B53DC5" w:rsidRPr="001767E4">
          <w:rPr>
            <w:rStyle w:val="Hypertextovodkaz"/>
          </w:rPr>
          <w:t>marek</w:t>
        </w:r>
        <w:r w:rsidR="00B53DC5" w:rsidRPr="001767E4">
          <w:rPr>
            <w:rStyle w:val="Hypertextovodkaz"/>
            <w:rFonts w:cs="Calibri"/>
          </w:rPr>
          <w:t>@broumov-mesto.cz</w:t>
        </w:r>
      </w:hyperlink>
    </w:p>
    <w:p w:rsidR="004B3EF6" w:rsidRPr="0005359B" w:rsidRDefault="00BA04CE" w:rsidP="00B24D9D">
      <w:pPr>
        <w:pStyle w:val="Zhlav"/>
        <w:tabs>
          <w:tab w:val="clear" w:pos="4536"/>
          <w:tab w:val="clear" w:pos="9072"/>
          <w:tab w:val="left" w:pos="0"/>
        </w:tabs>
        <w:spacing w:before="360" w:after="120"/>
        <w:jc w:val="both"/>
        <w:rPr>
          <w:rFonts w:ascii="Calibri" w:hAnsi="Calibri"/>
        </w:rPr>
      </w:pPr>
      <w:r w:rsidRPr="0005359B">
        <w:rPr>
          <w:rFonts w:ascii="Calibri" w:hAnsi="Calibri"/>
          <w:b/>
        </w:rPr>
        <w:t>Zhotovitel</w:t>
      </w:r>
      <w:r w:rsidR="004B3EF6" w:rsidRPr="0005359B">
        <w:rPr>
          <w:rFonts w:ascii="Calibri" w:hAnsi="Calibri"/>
          <w:b/>
        </w:rPr>
        <w:t>:</w:t>
      </w:r>
      <w:r w:rsidR="009B34DA">
        <w:rPr>
          <w:rFonts w:ascii="Calibri" w:hAnsi="Calibri"/>
          <w:b/>
        </w:rPr>
        <w:t xml:space="preserve"> </w:t>
      </w:r>
      <w:sdt>
        <w:sdtPr>
          <w:rPr>
            <w:rFonts w:ascii="Calibri" w:hAnsi="Calibri"/>
            <w:b/>
          </w:rPr>
          <w:id w:val="22698708"/>
          <w:placeholder>
            <w:docPart w:val="DefaultPlaceholder_22675703"/>
          </w:placeholder>
        </w:sdtPr>
        <w:sdtEndPr>
          <w:rPr>
            <w:highlight w:val="yellow"/>
          </w:rPr>
        </w:sdtEndPr>
        <w:sdtContent>
          <w:r w:rsidR="00F61D0D" w:rsidRPr="00F61D0D">
            <w:rPr>
              <w:rFonts w:ascii="Calibri" w:hAnsi="Calibri"/>
              <w:b/>
              <w:highlight w:val="yellow"/>
            </w:rPr>
            <w:t>_________</w:t>
          </w:r>
        </w:sdtContent>
      </w:sdt>
    </w:p>
    <w:p w:rsidR="006726D3" w:rsidRDefault="007A0652" w:rsidP="0005359B">
      <w:pPr>
        <w:pStyle w:val="Bezmezer"/>
        <w:spacing w:line="360" w:lineRule="auto"/>
        <w:jc w:val="both"/>
      </w:pPr>
      <w:r>
        <w:t>Se sídlem:</w:t>
      </w:r>
      <w:r w:rsidR="009B34DA">
        <w:t xml:space="preserve"> </w:t>
      </w:r>
      <w:sdt>
        <w:sdtPr>
          <w:id w:val="22698709"/>
          <w:placeholder>
            <w:docPart w:val="DefaultPlaceholder_22675703"/>
          </w:placeholder>
        </w:sdtPr>
        <w:sdtEndPr>
          <w:rPr>
            <w:highlight w:val="yellow"/>
          </w:rPr>
        </w:sdtEndPr>
        <w:sdtContent>
          <w:r w:rsidR="009B34DA" w:rsidRPr="009B34DA">
            <w:rPr>
              <w:highlight w:val="yellow"/>
            </w:rPr>
            <w:t>__________</w:t>
          </w:r>
        </w:sdtContent>
      </w:sdt>
    </w:p>
    <w:p w:rsidR="004B3EF6" w:rsidRPr="00EA6956" w:rsidRDefault="004B3EF6" w:rsidP="0005359B">
      <w:pPr>
        <w:pStyle w:val="Bezmezer"/>
        <w:spacing w:line="360" w:lineRule="auto"/>
        <w:jc w:val="both"/>
      </w:pPr>
      <w:r w:rsidRPr="00EA6956">
        <w:t xml:space="preserve">Zastoupený: </w:t>
      </w:r>
      <w:sdt>
        <w:sdtPr>
          <w:id w:val="22698710"/>
          <w:placeholder>
            <w:docPart w:val="DefaultPlaceholder_22675703"/>
          </w:placeholder>
        </w:sdtPr>
        <w:sdtEndPr>
          <w:rPr>
            <w:highlight w:val="yellow"/>
          </w:rPr>
        </w:sdtEndPr>
        <w:sdtContent>
          <w:r w:rsidR="009B34DA" w:rsidRPr="009B34DA">
            <w:rPr>
              <w:highlight w:val="yellow"/>
            </w:rPr>
            <w:t>__________</w:t>
          </w:r>
        </w:sdtContent>
      </w:sdt>
    </w:p>
    <w:p w:rsidR="00163917" w:rsidRDefault="007A0652" w:rsidP="0005359B">
      <w:pPr>
        <w:pStyle w:val="Bezmezer"/>
        <w:spacing w:line="360" w:lineRule="auto"/>
        <w:jc w:val="both"/>
      </w:pPr>
      <w:r>
        <w:t xml:space="preserve">IČ: </w:t>
      </w:r>
      <w:sdt>
        <w:sdtPr>
          <w:id w:val="22698711"/>
          <w:placeholder>
            <w:docPart w:val="DefaultPlaceholder_22675703"/>
          </w:placeholder>
        </w:sdtPr>
        <w:sdtEndPr>
          <w:rPr>
            <w:highlight w:val="yellow"/>
          </w:rPr>
        </w:sdtEndPr>
        <w:sdtContent>
          <w:r w:rsidR="009B34DA" w:rsidRPr="009B34DA">
            <w:rPr>
              <w:highlight w:val="yellow"/>
            </w:rPr>
            <w:t>__________</w:t>
          </w:r>
        </w:sdtContent>
      </w:sdt>
    </w:p>
    <w:p w:rsidR="00E97507" w:rsidRPr="00E97507" w:rsidRDefault="00163917" w:rsidP="00E97507">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 xml:space="preserve">DIČ: </w:t>
      </w:r>
      <w:sdt>
        <w:sdtPr>
          <w:rPr>
            <w:rFonts w:asciiTheme="minorHAnsi" w:hAnsiTheme="minorHAnsi" w:cs="Arial"/>
            <w:sz w:val="22"/>
            <w:szCs w:val="22"/>
          </w:rPr>
          <w:id w:val="22698712"/>
          <w:placeholder>
            <w:docPart w:val="DefaultPlaceholder_22675703"/>
          </w:placeholder>
        </w:sdtPr>
        <w:sdtEndPr>
          <w:rPr>
            <w:highlight w:val="yellow"/>
          </w:rPr>
        </w:sdtEndPr>
        <w:sdtContent>
          <w:r w:rsidR="009B34DA" w:rsidRPr="009B34DA">
            <w:rPr>
              <w:rFonts w:asciiTheme="minorHAnsi" w:hAnsiTheme="minorHAnsi" w:cs="Arial"/>
              <w:sz w:val="22"/>
              <w:szCs w:val="22"/>
              <w:highlight w:val="yellow"/>
            </w:rPr>
            <w:t>__________</w:t>
          </w:r>
        </w:sdtContent>
      </w:sdt>
      <w:r w:rsidR="00E97507">
        <w:rPr>
          <w:rFonts w:asciiTheme="minorHAnsi" w:hAnsiTheme="minorHAnsi" w:cs="Arial"/>
          <w:sz w:val="22"/>
          <w:szCs w:val="22"/>
        </w:rPr>
        <w:t xml:space="preserve"> </w:t>
      </w:r>
    </w:p>
    <w:p w:rsidR="006726D3" w:rsidRDefault="007A0652" w:rsidP="0005359B">
      <w:pPr>
        <w:pStyle w:val="Bezmezer"/>
        <w:spacing w:line="360" w:lineRule="auto"/>
        <w:jc w:val="both"/>
      </w:pPr>
      <w:r>
        <w:t>Bankovní spojení:</w:t>
      </w:r>
      <w:r w:rsidR="009B34DA">
        <w:t xml:space="preserve"> </w:t>
      </w:r>
      <w:sdt>
        <w:sdtPr>
          <w:id w:val="22698713"/>
          <w:placeholder>
            <w:docPart w:val="DefaultPlaceholder_22675703"/>
          </w:placeholder>
        </w:sdtPr>
        <w:sdtEndPr>
          <w:rPr>
            <w:highlight w:val="yellow"/>
          </w:rPr>
        </w:sdtEndPr>
        <w:sdtContent>
          <w:r w:rsidR="009B34DA" w:rsidRPr="009B34DA">
            <w:rPr>
              <w:highlight w:val="yellow"/>
            </w:rPr>
            <w:t>__________</w:t>
          </w:r>
        </w:sdtContent>
      </w:sdt>
    </w:p>
    <w:p w:rsidR="004B3EF6" w:rsidRPr="00EA6956" w:rsidRDefault="007A0652" w:rsidP="0005359B">
      <w:pPr>
        <w:pStyle w:val="Bezmezer"/>
        <w:spacing w:line="360" w:lineRule="auto"/>
        <w:jc w:val="both"/>
      </w:pPr>
      <w:r>
        <w:t>Číslo účtu:</w:t>
      </w:r>
      <w:r w:rsidR="009B34DA">
        <w:t xml:space="preserve"> </w:t>
      </w:r>
      <w:sdt>
        <w:sdtPr>
          <w:id w:val="22698714"/>
          <w:placeholder>
            <w:docPart w:val="DefaultPlaceholder_22675703"/>
          </w:placeholder>
        </w:sdtPr>
        <w:sdtEndPr>
          <w:rPr>
            <w:highlight w:val="yellow"/>
          </w:rPr>
        </w:sdtEndPr>
        <w:sdtContent>
          <w:r w:rsidR="009B34DA" w:rsidRPr="009B34DA">
            <w:rPr>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sdt>
        <w:sdtPr>
          <w:rPr>
            <w:rFonts w:asciiTheme="minorHAnsi" w:hAnsiTheme="minorHAnsi" w:cs="Calibri"/>
          </w:rPr>
          <w:id w:val="22698715"/>
          <w:placeholder>
            <w:docPart w:val="DefaultPlaceholder_22675703"/>
          </w:placeholder>
        </w:sdtPr>
        <w:sdtEndPr>
          <w:rPr>
            <w:highlight w:val="yellow"/>
          </w:rPr>
        </w:sdtEndPr>
        <w:sdtContent>
          <w:r w:rsidRPr="0005359B">
            <w:rPr>
              <w:rFonts w:asciiTheme="minorHAnsi" w:hAnsiTheme="minorHAnsi" w:cs="Calibri"/>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 xml:space="preserve">K technickému </w:t>
      </w:r>
      <w:r w:rsidRPr="00E97507">
        <w:rPr>
          <w:rFonts w:asciiTheme="minorHAnsi" w:hAnsiTheme="minorHAnsi" w:cs="Calibri"/>
        </w:rPr>
        <w:t>jednání</w:t>
      </w:r>
      <w:r w:rsidRPr="00163917">
        <w:rPr>
          <w:rFonts w:asciiTheme="minorHAnsi" w:hAnsiTheme="minorHAnsi" w:cs="Calibri"/>
        </w:rPr>
        <w:t xml:space="preserve"> je oprávněn:</w:t>
      </w:r>
      <w:r w:rsidRPr="002346FE">
        <w:rPr>
          <w:rFonts w:cs="Calibri"/>
        </w:rPr>
        <w:t xml:space="preserve"> </w:t>
      </w:r>
      <w:sdt>
        <w:sdtPr>
          <w:rPr>
            <w:rFonts w:cs="Calibri"/>
          </w:rPr>
          <w:id w:val="22698716"/>
          <w:placeholder>
            <w:docPart w:val="DefaultPlaceholder_22675703"/>
          </w:placeholder>
        </w:sdtPr>
        <w:sdtEndPr>
          <w:rPr>
            <w:highlight w:val="yellow"/>
          </w:rPr>
        </w:sdtEndPr>
        <w:sdtContent>
          <w:r w:rsidRPr="0005359B">
            <w:rPr>
              <w:rFonts w:cs="Calibri"/>
              <w:highlight w:val="yellow"/>
            </w:rPr>
            <w:t>__________</w:t>
          </w:r>
        </w:sdtContent>
      </w:sdt>
      <w:r>
        <w:rPr>
          <w:rFonts w:cs="Calibri"/>
        </w:rPr>
        <w:tab/>
      </w:r>
      <w:r w:rsidRPr="002346FE">
        <w:rPr>
          <w:rFonts w:cs="Calibri"/>
        </w:rPr>
        <w:t>Telefon</w:t>
      </w:r>
      <w:r>
        <w:rPr>
          <w:rFonts w:cs="Calibri"/>
        </w:rPr>
        <w:t xml:space="preserve">: </w:t>
      </w:r>
      <w:sdt>
        <w:sdtPr>
          <w:rPr>
            <w:rFonts w:cs="Calibri"/>
          </w:rPr>
          <w:id w:val="22698717"/>
          <w:placeholder>
            <w:docPart w:val="DefaultPlaceholder_22675703"/>
          </w:placeholder>
        </w:sdtPr>
        <w:sdtEndPr>
          <w:rPr>
            <w:highlight w:val="yellow"/>
          </w:rPr>
        </w:sdtEndPr>
        <w:sdtContent>
          <w:r w:rsidRPr="0005359B">
            <w:rPr>
              <w:rFonts w:cs="Calibri"/>
              <w:highlight w:val="yellow"/>
            </w:rPr>
            <w:t>__________</w:t>
          </w:r>
        </w:sdtContent>
      </w:sdt>
      <w:r>
        <w:rPr>
          <w:rFonts w:cs="Calibri"/>
        </w:rPr>
        <w:tab/>
        <w:t xml:space="preserve">Email: </w:t>
      </w:r>
      <w:sdt>
        <w:sdtPr>
          <w:rPr>
            <w:rFonts w:cs="Calibri"/>
          </w:rPr>
          <w:id w:val="22698718"/>
          <w:placeholder>
            <w:docPart w:val="DefaultPlaceholder_22675703"/>
          </w:placeholder>
        </w:sdtPr>
        <w:sdtEndPr>
          <w:rPr>
            <w:highlight w:val="yellow"/>
          </w:rPr>
        </w:sdtEndPr>
        <w:sdtContent>
          <w:r w:rsidRPr="0005359B">
            <w:rPr>
              <w:rFonts w:cs="Calibri"/>
              <w:highlight w:val="yellow"/>
            </w:rPr>
            <w:t>__________</w:t>
          </w:r>
        </w:sdtContent>
      </w:sdt>
    </w:p>
    <w:p w:rsidR="009B34DA" w:rsidRPr="00ED6607" w:rsidRDefault="00E97507" w:rsidP="0005359B">
      <w:pPr>
        <w:tabs>
          <w:tab w:val="left" w:pos="567"/>
        </w:tabs>
        <w:spacing w:line="360" w:lineRule="auto"/>
        <w:ind w:left="284" w:hanging="284"/>
        <w:jc w:val="both"/>
        <w:rPr>
          <w:rFonts w:ascii="Calibri" w:hAnsi="Calibri"/>
          <w:sz w:val="22"/>
          <w:szCs w:val="22"/>
        </w:rPr>
      </w:pPr>
      <w:r w:rsidRPr="00ED6607">
        <w:rPr>
          <w:rFonts w:ascii="Calibri" w:hAnsi="Calibri"/>
          <w:sz w:val="22"/>
          <w:szCs w:val="22"/>
        </w:rPr>
        <w:t>V případě vyplnění údaje o DIČ zhotovitel potvrzuje, že je plátcem DPH, v opačném případě nikoli.</w:t>
      </w:r>
    </w:p>
    <w:p w:rsidR="00C62D18" w:rsidRDefault="00C62D18" w:rsidP="002346FE">
      <w:pPr>
        <w:jc w:val="both"/>
        <w:rPr>
          <w:rFonts w:ascii="Calibri" w:hAnsi="Calibri"/>
          <w:sz w:val="22"/>
          <w:szCs w:val="22"/>
        </w:rPr>
      </w:pPr>
    </w:p>
    <w:p w:rsidR="00C62D18" w:rsidRDefault="00C62D18" w:rsidP="002346FE">
      <w:pPr>
        <w:jc w:val="both"/>
        <w:rPr>
          <w:rFonts w:ascii="Calibri" w:hAnsi="Calibri"/>
          <w:sz w:val="22"/>
          <w:szCs w:val="22"/>
        </w:rPr>
      </w:pPr>
    </w:p>
    <w:p w:rsidR="005A6F6A" w:rsidRPr="002346FE" w:rsidRDefault="005A6F6A" w:rsidP="002346FE">
      <w:pPr>
        <w:jc w:val="both"/>
        <w:rPr>
          <w:rFonts w:ascii="Calibri" w:hAnsi="Calibri"/>
          <w:sz w:val="22"/>
          <w:szCs w:val="22"/>
        </w:rPr>
      </w:pPr>
      <w:r w:rsidRPr="002346FE">
        <w:rPr>
          <w:rFonts w:ascii="Calibri" w:hAnsi="Calibri"/>
          <w:sz w:val="22"/>
          <w:szCs w:val="22"/>
        </w:rPr>
        <w:t>Smluvní strany uzavírají tuto smlouvu o dílo, kterou se zhotovitel zavazuje provést dílo specifikované v článku 2 této smlouvy a objednatel se zavazuje zaplatit cenu podle článku 4</w:t>
      </w:r>
      <w:r w:rsidR="00E440B5">
        <w:rPr>
          <w:rFonts w:ascii="Calibri" w:hAnsi="Calibri"/>
          <w:sz w:val="22"/>
          <w:szCs w:val="22"/>
        </w:rPr>
        <w:t>.</w:t>
      </w:r>
      <w:r w:rsidRPr="002346FE">
        <w:rPr>
          <w:rFonts w:ascii="Calibri" w:hAnsi="Calibri"/>
          <w:sz w:val="22"/>
          <w:szCs w:val="22"/>
        </w:rPr>
        <w:t xml:space="preserve"> této</w:t>
      </w:r>
      <w:r w:rsidR="00163917">
        <w:rPr>
          <w:rFonts w:ascii="Calibri" w:hAnsi="Calibri"/>
          <w:sz w:val="22"/>
          <w:szCs w:val="22"/>
        </w:rPr>
        <w:t xml:space="preserve"> </w:t>
      </w:r>
      <w:r w:rsidRPr="002346FE">
        <w:rPr>
          <w:rFonts w:ascii="Calibri" w:hAnsi="Calibri"/>
          <w:sz w:val="22"/>
          <w:szCs w:val="22"/>
        </w:rPr>
        <w:t>smlouvy za řádné a</w:t>
      </w:r>
      <w:r w:rsidR="00163917">
        <w:rPr>
          <w:rFonts w:ascii="Calibri" w:hAnsi="Calibri"/>
          <w:sz w:val="22"/>
          <w:szCs w:val="22"/>
        </w:rPr>
        <w:t> </w:t>
      </w:r>
      <w:r w:rsidRPr="002346FE">
        <w:rPr>
          <w:rFonts w:ascii="Calibri" w:hAnsi="Calibri"/>
          <w:sz w:val="22"/>
          <w:szCs w:val="22"/>
        </w:rPr>
        <w:t>včasné provedení díla, a to za podmínek dále ve smlouvě uvedených.</w:t>
      </w:r>
    </w:p>
    <w:p w:rsidR="005A6F6A" w:rsidRPr="00282FE4" w:rsidRDefault="005A6F6A" w:rsidP="00B24D9D">
      <w:pPr>
        <w:pStyle w:val="Nadpis1"/>
        <w:spacing w:before="360"/>
        <w:ind w:left="284" w:firstLine="0"/>
      </w:pPr>
      <w:r w:rsidRPr="00282FE4">
        <w:t>PŘEDMĚT PLNĚNÍ</w:t>
      </w:r>
    </w:p>
    <w:p w:rsidR="0034415B" w:rsidRPr="009F678E" w:rsidRDefault="001B4420" w:rsidP="0034415B">
      <w:pPr>
        <w:pStyle w:val="Odstavecseseznamem"/>
        <w:numPr>
          <w:ilvl w:val="0"/>
          <w:numId w:val="45"/>
        </w:numPr>
        <w:ind w:left="567" w:hanging="567"/>
        <w:jc w:val="both"/>
        <w:rPr>
          <w:rFonts w:ascii="Calibri" w:hAnsi="Calibri"/>
          <w:sz w:val="22"/>
          <w:szCs w:val="22"/>
        </w:rPr>
      </w:pPr>
      <w:r w:rsidRPr="009F678E">
        <w:rPr>
          <w:rStyle w:val="datalabel"/>
          <w:rFonts w:ascii="Calibri" w:hAnsi="Calibri" w:cs="Calibri"/>
          <w:sz w:val="22"/>
          <w:szCs w:val="22"/>
        </w:rPr>
        <w:t xml:space="preserve">Předmětem plnění díla je </w:t>
      </w:r>
      <w:r w:rsidR="0034415B" w:rsidRPr="009F678E">
        <w:rPr>
          <w:rStyle w:val="datalabel"/>
          <w:rFonts w:ascii="Calibri" w:hAnsi="Calibri" w:cs="Calibri"/>
          <w:sz w:val="22"/>
          <w:szCs w:val="22"/>
        </w:rPr>
        <w:t>realizace celkové opravy části veřejného osvětlení v ul. třída Masarykova v délce cca 2</w:t>
      </w:r>
      <w:r w:rsidR="009F678E">
        <w:rPr>
          <w:rStyle w:val="datalabel"/>
          <w:rFonts w:ascii="Calibri" w:hAnsi="Calibri" w:cs="Calibri"/>
          <w:sz w:val="22"/>
          <w:szCs w:val="22"/>
        </w:rPr>
        <w:t>1</w:t>
      </w:r>
      <w:r w:rsidR="0034415B" w:rsidRPr="009F678E">
        <w:rPr>
          <w:rStyle w:val="datalabel"/>
          <w:rFonts w:ascii="Calibri" w:hAnsi="Calibri" w:cs="Calibri"/>
          <w:sz w:val="22"/>
          <w:szCs w:val="22"/>
        </w:rPr>
        <w:t xml:space="preserve">0 m. </w:t>
      </w:r>
      <w:r w:rsidR="0034415B" w:rsidRPr="009F678E">
        <w:rPr>
          <w:rFonts w:ascii="Calibri" w:hAnsi="Calibri"/>
          <w:sz w:val="22"/>
          <w:szCs w:val="22"/>
        </w:rPr>
        <w:t>Stávající sloupy (vyjma svítidel VO4.xx), svítidla a vedení veřejného osvětlení budou demontovány. Stávající rozvaděč R-VO231 (včetně elektroměrové části), který je umístěn v</w:t>
      </w:r>
      <w:r w:rsidR="009F678E">
        <w:rPr>
          <w:rFonts w:ascii="Calibri" w:hAnsi="Calibri"/>
          <w:sz w:val="22"/>
          <w:szCs w:val="22"/>
        </w:rPr>
        <w:t> </w:t>
      </w:r>
      <w:r w:rsidR="0034415B" w:rsidRPr="009F678E">
        <w:rPr>
          <w:rFonts w:ascii="Calibri" w:hAnsi="Calibri"/>
          <w:sz w:val="22"/>
          <w:szCs w:val="22"/>
        </w:rPr>
        <w:t xml:space="preserve">obvodové stěně objektu </w:t>
      </w:r>
      <w:proofErr w:type="spellStart"/>
      <w:proofErr w:type="gramStart"/>
      <w:r w:rsidR="0034415B" w:rsidRPr="009F678E">
        <w:rPr>
          <w:rFonts w:ascii="Calibri" w:hAnsi="Calibri"/>
          <w:sz w:val="22"/>
          <w:szCs w:val="22"/>
        </w:rPr>
        <w:t>č.p</w:t>
      </w:r>
      <w:proofErr w:type="spellEnd"/>
      <w:r w:rsidR="0034415B" w:rsidRPr="009F678E">
        <w:rPr>
          <w:rFonts w:ascii="Calibri" w:hAnsi="Calibri"/>
          <w:sz w:val="22"/>
          <w:szCs w:val="22"/>
        </w:rPr>
        <w:t>.</w:t>
      </w:r>
      <w:proofErr w:type="gramEnd"/>
      <w:r w:rsidR="0034415B" w:rsidRPr="009F678E">
        <w:rPr>
          <w:rFonts w:ascii="Calibri" w:hAnsi="Calibri"/>
          <w:sz w:val="22"/>
          <w:szCs w:val="22"/>
        </w:rPr>
        <w:t xml:space="preserve"> 231 (</w:t>
      </w:r>
      <w:proofErr w:type="spellStart"/>
      <w:r w:rsidR="0034415B" w:rsidRPr="009F678E">
        <w:rPr>
          <w:rFonts w:ascii="Calibri" w:hAnsi="Calibri"/>
          <w:sz w:val="22"/>
          <w:szCs w:val="22"/>
        </w:rPr>
        <w:t>st.p.č</w:t>
      </w:r>
      <w:proofErr w:type="spellEnd"/>
      <w:r w:rsidR="0034415B" w:rsidRPr="009F678E">
        <w:rPr>
          <w:rFonts w:ascii="Calibri" w:hAnsi="Calibri"/>
          <w:sz w:val="22"/>
          <w:szCs w:val="22"/>
        </w:rPr>
        <w:t xml:space="preserve">. 500) bude demontován, veškeré vývody z rozvaděče budou demontovány. Přívod od stávající pojistkové skříně k </w:t>
      </w:r>
      <w:proofErr w:type="spellStart"/>
      <w:r w:rsidR="0034415B" w:rsidRPr="009F678E">
        <w:rPr>
          <w:rFonts w:ascii="Calibri" w:hAnsi="Calibri"/>
          <w:sz w:val="22"/>
          <w:szCs w:val="22"/>
        </w:rPr>
        <w:t>elektorměrové</w:t>
      </w:r>
      <w:proofErr w:type="spellEnd"/>
      <w:r w:rsidR="0034415B" w:rsidRPr="009F678E">
        <w:rPr>
          <w:rFonts w:ascii="Calibri" w:hAnsi="Calibri"/>
          <w:sz w:val="22"/>
          <w:szCs w:val="22"/>
        </w:rPr>
        <w:t xml:space="preserve"> části rozvaděče VO bude </w:t>
      </w:r>
      <w:r w:rsidR="0034415B" w:rsidRPr="009F678E">
        <w:rPr>
          <w:rFonts w:ascii="Calibri" w:hAnsi="Calibri"/>
          <w:sz w:val="22"/>
          <w:szCs w:val="22"/>
        </w:rPr>
        <w:lastRenderedPageBreak/>
        <w:t>v</w:t>
      </w:r>
      <w:r w:rsidR="009F678E">
        <w:rPr>
          <w:rFonts w:ascii="Calibri" w:hAnsi="Calibri"/>
          <w:sz w:val="22"/>
          <w:szCs w:val="22"/>
        </w:rPr>
        <w:t> </w:t>
      </w:r>
      <w:r w:rsidR="0034415B" w:rsidRPr="009F678E">
        <w:rPr>
          <w:rFonts w:ascii="Calibri" w:hAnsi="Calibri"/>
          <w:sz w:val="22"/>
          <w:szCs w:val="22"/>
        </w:rPr>
        <w:t xml:space="preserve">pojistkové skříni odpojen. Stávající vedení </w:t>
      </w:r>
      <w:r w:rsidR="00B24D9D">
        <w:rPr>
          <w:rFonts w:ascii="Calibri" w:hAnsi="Calibri"/>
          <w:sz w:val="22"/>
          <w:szCs w:val="22"/>
        </w:rPr>
        <w:t>VO</w:t>
      </w:r>
      <w:r w:rsidR="0034415B" w:rsidRPr="009F678E">
        <w:rPr>
          <w:rFonts w:ascii="Calibri" w:hAnsi="Calibri"/>
          <w:sz w:val="22"/>
          <w:szCs w:val="22"/>
        </w:rPr>
        <w:t xml:space="preserve"> bude zrušeno. Napojení nové kabelizace veřejného osvětlení bude provedeno ze stávající pojistkové skříně PSVO249, která je umístěna na </w:t>
      </w:r>
      <w:proofErr w:type="spellStart"/>
      <w:r w:rsidR="0034415B" w:rsidRPr="009F678E">
        <w:rPr>
          <w:rFonts w:ascii="Calibri" w:hAnsi="Calibri"/>
          <w:sz w:val="22"/>
          <w:szCs w:val="22"/>
        </w:rPr>
        <w:t>p.p.č</w:t>
      </w:r>
      <w:proofErr w:type="spellEnd"/>
      <w:r w:rsidR="0034415B" w:rsidRPr="009F678E">
        <w:rPr>
          <w:rFonts w:ascii="Calibri" w:hAnsi="Calibri"/>
          <w:sz w:val="22"/>
          <w:szCs w:val="22"/>
        </w:rPr>
        <w:t xml:space="preserve">. 546/7 (u </w:t>
      </w:r>
      <w:proofErr w:type="spellStart"/>
      <w:proofErr w:type="gramStart"/>
      <w:r w:rsidR="0034415B" w:rsidRPr="009F678E">
        <w:rPr>
          <w:rFonts w:ascii="Calibri" w:hAnsi="Calibri"/>
          <w:sz w:val="22"/>
          <w:szCs w:val="22"/>
        </w:rPr>
        <w:t>č.p</w:t>
      </w:r>
      <w:proofErr w:type="spellEnd"/>
      <w:r w:rsidR="0034415B" w:rsidRPr="009F678E">
        <w:rPr>
          <w:rFonts w:ascii="Calibri" w:hAnsi="Calibri"/>
          <w:sz w:val="22"/>
          <w:szCs w:val="22"/>
        </w:rPr>
        <w:t>.</w:t>
      </w:r>
      <w:proofErr w:type="gramEnd"/>
      <w:r w:rsidR="0034415B" w:rsidRPr="009F678E">
        <w:rPr>
          <w:rFonts w:ascii="Calibri" w:hAnsi="Calibri"/>
          <w:sz w:val="22"/>
          <w:szCs w:val="22"/>
        </w:rPr>
        <w:t xml:space="preserve"> 249). Tato pojistková skříň </w:t>
      </w:r>
      <w:r w:rsidR="00B24D9D">
        <w:rPr>
          <w:rFonts w:ascii="Calibri" w:hAnsi="Calibri"/>
          <w:sz w:val="22"/>
          <w:szCs w:val="22"/>
        </w:rPr>
        <w:t>VO</w:t>
      </w:r>
      <w:r w:rsidR="0034415B" w:rsidRPr="009F678E">
        <w:rPr>
          <w:rFonts w:ascii="Calibri" w:hAnsi="Calibri"/>
          <w:sz w:val="22"/>
          <w:szCs w:val="22"/>
        </w:rPr>
        <w:t xml:space="preserve"> je napájena z</w:t>
      </w:r>
      <w:r w:rsidR="009F678E">
        <w:rPr>
          <w:rFonts w:ascii="Calibri" w:hAnsi="Calibri"/>
          <w:sz w:val="22"/>
          <w:szCs w:val="22"/>
        </w:rPr>
        <w:t> </w:t>
      </w:r>
      <w:r w:rsidR="00B24D9D">
        <w:rPr>
          <w:rFonts w:ascii="Calibri" w:hAnsi="Calibri"/>
          <w:sz w:val="22"/>
          <w:szCs w:val="22"/>
        </w:rPr>
        <w:t>rozvaděče</w:t>
      </w:r>
      <w:r w:rsidR="0034415B" w:rsidRPr="009F678E">
        <w:rPr>
          <w:rFonts w:ascii="Calibri" w:hAnsi="Calibri"/>
          <w:sz w:val="22"/>
          <w:szCs w:val="22"/>
        </w:rPr>
        <w:t xml:space="preserve">, který je umístěn v obvodové stěně objektu </w:t>
      </w:r>
      <w:proofErr w:type="spellStart"/>
      <w:proofErr w:type="gramStart"/>
      <w:r w:rsidR="0034415B" w:rsidRPr="009F678E">
        <w:rPr>
          <w:rFonts w:ascii="Calibri" w:hAnsi="Calibri"/>
          <w:sz w:val="22"/>
          <w:szCs w:val="22"/>
        </w:rPr>
        <w:t>č.p</w:t>
      </w:r>
      <w:proofErr w:type="spellEnd"/>
      <w:r w:rsidR="0034415B" w:rsidRPr="009F678E">
        <w:rPr>
          <w:rFonts w:ascii="Calibri" w:hAnsi="Calibri"/>
          <w:sz w:val="22"/>
          <w:szCs w:val="22"/>
        </w:rPr>
        <w:t>.</w:t>
      </w:r>
      <w:proofErr w:type="gramEnd"/>
      <w:r w:rsidR="0034415B" w:rsidRPr="009F678E">
        <w:rPr>
          <w:rFonts w:ascii="Calibri" w:hAnsi="Calibri"/>
          <w:sz w:val="22"/>
          <w:szCs w:val="22"/>
        </w:rPr>
        <w:t xml:space="preserve"> 249.</w:t>
      </w:r>
      <w:r w:rsidR="009F678E" w:rsidRPr="009F678E">
        <w:rPr>
          <w:rFonts w:ascii="Calibri" w:hAnsi="Calibri"/>
          <w:sz w:val="22"/>
          <w:szCs w:val="22"/>
        </w:rPr>
        <w:t xml:space="preserve"> </w:t>
      </w:r>
      <w:r w:rsidR="0034415B" w:rsidRPr="009F678E">
        <w:rPr>
          <w:rFonts w:ascii="Calibri" w:hAnsi="Calibri"/>
          <w:sz w:val="22"/>
          <w:szCs w:val="22"/>
        </w:rPr>
        <w:t xml:space="preserve">Z PS-VO249 bude provedena nová kabelizace veřejného osvětlení, která bude kopírovat trasu stávajícího </w:t>
      </w:r>
      <w:r w:rsidR="00B24D9D">
        <w:rPr>
          <w:rFonts w:ascii="Calibri" w:hAnsi="Calibri"/>
          <w:sz w:val="22"/>
          <w:szCs w:val="22"/>
        </w:rPr>
        <w:t xml:space="preserve">vedení </w:t>
      </w:r>
      <w:r w:rsidR="0034415B" w:rsidRPr="009F678E">
        <w:rPr>
          <w:rFonts w:ascii="Calibri" w:hAnsi="Calibri"/>
          <w:sz w:val="22"/>
          <w:szCs w:val="22"/>
        </w:rPr>
        <w:t xml:space="preserve">a bude smyčkovat jednotlivé sloupy </w:t>
      </w:r>
      <w:r w:rsidR="00B24D9D">
        <w:rPr>
          <w:rFonts w:ascii="Calibri" w:hAnsi="Calibri"/>
          <w:sz w:val="22"/>
          <w:szCs w:val="22"/>
        </w:rPr>
        <w:t>VO</w:t>
      </w:r>
      <w:r w:rsidR="0034415B" w:rsidRPr="009F678E">
        <w:rPr>
          <w:rFonts w:ascii="Calibri" w:hAnsi="Calibri"/>
          <w:sz w:val="22"/>
          <w:szCs w:val="22"/>
        </w:rPr>
        <w:t xml:space="preserve">. Kabelizace bude zakončena ve svítidle VO1.1 (stávající svítidlo veřejného osvětlení) které je umístěno na </w:t>
      </w:r>
      <w:proofErr w:type="spellStart"/>
      <w:proofErr w:type="gramStart"/>
      <w:r w:rsidR="0034415B" w:rsidRPr="009F678E">
        <w:rPr>
          <w:rFonts w:ascii="Calibri" w:hAnsi="Calibri"/>
          <w:sz w:val="22"/>
          <w:szCs w:val="22"/>
        </w:rPr>
        <w:t>p.p.</w:t>
      </w:r>
      <w:proofErr w:type="gramEnd"/>
      <w:r w:rsidR="0034415B" w:rsidRPr="009F678E">
        <w:rPr>
          <w:rFonts w:ascii="Calibri" w:hAnsi="Calibri"/>
          <w:sz w:val="22"/>
          <w:szCs w:val="22"/>
        </w:rPr>
        <w:t>č</w:t>
      </w:r>
      <w:proofErr w:type="spellEnd"/>
      <w:r w:rsidR="0034415B" w:rsidRPr="009F678E">
        <w:rPr>
          <w:rFonts w:ascii="Calibri" w:hAnsi="Calibri"/>
          <w:sz w:val="22"/>
          <w:szCs w:val="22"/>
        </w:rPr>
        <w:t>. 745/3 (u polikliniky).</w:t>
      </w:r>
      <w:r w:rsidR="009F678E" w:rsidRPr="009F678E">
        <w:rPr>
          <w:rFonts w:ascii="Calibri" w:hAnsi="Calibri"/>
          <w:sz w:val="22"/>
          <w:szCs w:val="22"/>
        </w:rPr>
        <w:t xml:space="preserve"> </w:t>
      </w:r>
      <w:r w:rsidR="0034415B" w:rsidRPr="009F678E">
        <w:rPr>
          <w:rFonts w:ascii="Calibri" w:hAnsi="Calibri"/>
          <w:sz w:val="22"/>
          <w:szCs w:val="22"/>
        </w:rPr>
        <w:t xml:space="preserve">Nová svítidla VO2.1 a VO6.1 budou umístěna na místech stávajících demontovaných sodíkových svítidel. Stávající svítidla jsou nyní umístěna na ocelových výložnících na objektu </w:t>
      </w:r>
      <w:proofErr w:type="spellStart"/>
      <w:proofErr w:type="gramStart"/>
      <w:r w:rsidR="0034415B" w:rsidRPr="009F678E">
        <w:rPr>
          <w:rFonts w:ascii="Calibri" w:hAnsi="Calibri"/>
          <w:sz w:val="22"/>
          <w:szCs w:val="22"/>
        </w:rPr>
        <w:t>č.p</w:t>
      </w:r>
      <w:proofErr w:type="spellEnd"/>
      <w:r w:rsidR="0034415B" w:rsidRPr="009F678E">
        <w:rPr>
          <w:rFonts w:ascii="Calibri" w:hAnsi="Calibri"/>
          <w:sz w:val="22"/>
          <w:szCs w:val="22"/>
        </w:rPr>
        <w:t>.</w:t>
      </w:r>
      <w:proofErr w:type="gramEnd"/>
      <w:r w:rsidR="0034415B" w:rsidRPr="009F678E">
        <w:rPr>
          <w:rFonts w:ascii="Calibri" w:hAnsi="Calibri"/>
          <w:sz w:val="22"/>
          <w:szCs w:val="22"/>
        </w:rPr>
        <w:t xml:space="preserve"> 231. Stávající svítidla, ocelové výložníky a stávající vedení bude demontováno. Na novém vedení veřejného osvětlení bude provedena odbočná spojka (ZS) pomocí které bude kabelem CYKY 4x10 provedeno napojení vyměněných svítidel VO2.1 a VO6.1. Vedení bude po objektu </w:t>
      </w:r>
      <w:proofErr w:type="spellStart"/>
      <w:proofErr w:type="gramStart"/>
      <w:r w:rsidR="0034415B" w:rsidRPr="009F678E">
        <w:rPr>
          <w:rFonts w:ascii="Calibri" w:hAnsi="Calibri"/>
          <w:sz w:val="22"/>
          <w:szCs w:val="22"/>
        </w:rPr>
        <w:t>č.p</w:t>
      </w:r>
      <w:proofErr w:type="spellEnd"/>
      <w:r w:rsidR="0034415B" w:rsidRPr="009F678E">
        <w:rPr>
          <w:rFonts w:ascii="Calibri" w:hAnsi="Calibri"/>
          <w:sz w:val="22"/>
          <w:szCs w:val="22"/>
        </w:rPr>
        <w:t>.</w:t>
      </w:r>
      <w:proofErr w:type="gramEnd"/>
      <w:r w:rsidR="0034415B" w:rsidRPr="009F678E">
        <w:rPr>
          <w:rFonts w:ascii="Calibri" w:hAnsi="Calibri"/>
          <w:sz w:val="22"/>
          <w:szCs w:val="22"/>
        </w:rPr>
        <w:t xml:space="preserve"> 231 uloženo v PVC trubce pod omítkou. Svítidla budou instalována na nových výložnících (žárově zinkované), které budou umístěny na pozicích shodných s původními. U</w:t>
      </w:r>
      <w:r w:rsidR="009F678E">
        <w:rPr>
          <w:rFonts w:ascii="Calibri" w:hAnsi="Calibri"/>
          <w:sz w:val="22"/>
          <w:szCs w:val="22"/>
        </w:rPr>
        <w:t> </w:t>
      </w:r>
      <w:r w:rsidR="0034415B" w:rsidRPr="009F678E">
        <w:rPr>
          <w:rFonts w:ascii="Calibri" w:hAnsi="Calibri"/>
          <w:sz w:val="22"/>
          <w:szCs w:val="22"/>
        </w:rPr>
        <w:t xml:space="preserve">svítidel VO4.1 a VO4.2 bude provedena pouze výměna svítidel za úspornější variantu LED. Žárově zinkované stožáry s výložníky zůstanou beze změny. Svítidlo VO4.1 bude nově napojeno novým vedením VO. Napájení svítidla VO4.2 zůstane beze změny. Svítidla VO3.1 a VO5.1 budou kompletně demontována, včetně stávajících ocelových stožárů a betonových základů. Na místě původního svítidla VO3.1 bude nově instalován žárově zinkovaný stožár s výložníkem a novým LED svítidlem. Svítidlo VO5.1 je ve stávající pozici umístěno v nově navrženém chodníku a jeho pozice musí být změněna. Svítidlo VO5.1 bude umístěno dle výkresové části této PD (cca 2,2m od stávajícího umístění). </w:t>
      </w:r>
      <w:r w:rsidR="00E32B66" w:rsidRPr="009F678E">
        <w:rPr>
          <w:rFonts w:ascii="Calibri" w:hAnsi="Calibri"/>
          <w:sz w:val="22"/>
          <w:szCs w:val="22"/>
        </w:rPr>
        <w:t>Plnění díla bude</w:t>
      </w:r>
      <w:r w:rsidR="006829C8" w:rsidRPr="009F678E">
        <w:rPr>
          <w:rFonts w:ascii="Calibri" w:hAnsi="Calibri"/>
          <w:sz w:val="22"/>
          <w:szCs w:val="22"/>
        </w:rPr>
        <w:t xml:space="preserve"> </w:t>
      </w:r>
      <w:r w:rsidR="005A6F6A" w:rsidRPr="009F678E">
        <w:rPr>
          <w:rFonts w:ascii="Calibri" w:hAnsi="Calibri"/>
          <w:sz w:val="22"/>
          <w:szCs w:val="22"/>
        </w:rPr>
        <w:t>proveden</w:t>
      </w:r>
      <w:r w:rsidR="00E32B66" w:rsidRPr="009F678E">
        <w:rPr>
          <w:rFonts w:ascii="Calibri" w:hAnsi="Calibri"/>
          <w:sz w:val="22"/>
          <w:szCs w:val="22"/>
        </w:rPr>
        <w:t>o</w:t>
      </w:r>
      <w:r w:rsidR="005A6F6A" w:rsidRPr="009F678E">
        <w:rPr>
          <w:rFonts w:ascii="Calibri" w:hAnsi="Calibri"/>
          <w:sz w:val="22"/>
          <w:szCs w:val="22"/>
        </w:rPr>
        <w:t xml:space="preserve"> v rozsahu a v souladu </w:t>
      </w:r>
      <w:r w:rsidR="00163917" w:rsidRPr="009F678E">
        <w:rPr>
          <w:rFonts w:ascii="Calibri" w:hAnsi="Calibri"/>
          <w:sz w:val="22"/>
          <w:szCs w:val="22"/>
        </w:rPr>
        <w:t>se zadávacími podmínkami objednatele</w:t>
      </w:r>
      <w:r w:rsidR="00651AE1" w:rsidRPr="009F678E">
        <w:rPr>
          <w:rFonts w:ascii="Calibri" w:hAnsi="Calibri"/>
          <w:sz w:val="22"/>
          <w:szCs w:val="22"/>
        </w:rPr>
        <w:t xml:space="preserve">, které jsou obsaženy ve výzvě objednatele ze dne </w:t>
      </w:r>
      <w:proofErr w:type="gramStart"/>
      <w:r w:rsidR="0034415B" w:rsidRPr="009F678E">
        <w:rPr>
          <w:rFonts w:ascii="Calibri" w:hAnsi="Calibri"/>
          <w:sz w:val="22"/>
          <w:szCs w:val="22"/>
        </w:rPr>
        <w:t>24</w:t>
      </w:r>
      <w:r w:rsidR="000F62B3" w:rsidRPr="009F678E">
        <w:rPr>
          <w:rFonts w:ascii="Calibri" w:hAnsi="Calibri"/>
          <w:sz w:val="22"/>
          <w:szCs w:val="22"/>
        </w:rPr>
        <w:t>.0</w:t>
      </w:r>
      <w:r w:rsidR="00543953" w:rsidRPr="009F678E">
        <w:rPr>
          <w:rFonts w:ascii="Calibri" w:hAnsi="Calibri"/>
          <w:sz w:val="22"/>
          <w:szCs w:val="22"/>
        </w:rPr>
        <w:t>5</w:t>
      </w:r>
      <w:r w:rsidR="000F62B3" w:rsidRPr="009F678E">
        <w:rPr>
          <w:rFonts w:ascii="Calibri" w:hAnsi="Calibri"/>
          <w:sz w:val="22"/>
          <w:szCs w:val="22"/>
        </w:rPr>
        <w:t>.</w:t>
      </w:r>
      <w:r w:rsidR="00737F15" w:rsidRPr="009F678E">
        <w:rPr>
          <w:rFonts w:ascii="Calibri" w:hAnsi="Calibri"/>
          <w:sz w:val="22"/>
          <w:szCs w:val="22"/>
        </w:rPr>
        <w:t>202</w:t>
      </w:r>
      <w:r w:rsidR="0034415B" w:rsidRPr="009F678E">
        <w:rPr>
          <w:rFonts w:ascii="Calibri" w:hAnsi="Calibri"/>
          <w:sz w:val="22"/>
          <w:szCs w:val="22"/>
        </w:rPr>
        <w:t>2</w:t>
      </w:r>
      <w:proofErr w:type="gramEnd"/>
      <w:r w:rsidR="001F7E8D" w:rsidRPr="009F678E">
        <w:rPr>
          <w:rFonts w:ascii="Calibri" w:hAnsi="Calibri"/>
          <w:sz w:val="22"/>
          <w:szCs w:val="22"/>
        </w:rPr>
        <w:t xml:space="preserve"> </w:t>
      </w:r>
      <w:r w:rsidR="00163917" w:rsidRPr="009F678E">
        <w:rPr>
          <w:rFonts w:ascii="Calibri" w:hAnsi="Calibri"/>
          <w:sz w:val="22"/>
          <w:szCs w:val="22"/>
        </w:rPr>
        <w:t>a</w:t>
      </w:r>
      <w:r w:rsidR="001F7E8D" w:rsidRPr="009F678E">
        <w:rPr>
          <w:rFonts w:ascii="Calibri" w:hAnsi="Calibri"/>
          <w:sz w:val="22"/>
          <w:szCs w:val="22"/>
        </w:rPr>
        <w:t xml:space="preserve"> </w:t>
      </w:r>
      <w:r w:rsidR="005A6F6A" w:rsidRPr="009F678E">
        <w:rPr>
          <w:rFonts w:ascii="Calibri" w:hAnsi="Calibri"/>
          <w:sz w:val="22"/>
          <w:szCs w:val="22"/>
        </w:rPr>
        <w:t xml:space="preserve">s </w:t>
      </w:r>
      <w:r w:rsidR="00570CAD" w:rsidRPr="009F678E">
        <w:rPr>
          <w:rFonts w:ascii="Calibri" w:hAnsi="Calibri"/>
          <w:sz w:val="22"/>
          <w:szCs w:val="22"/>
        </w:rPr>
        <w:t xml:space="preserve">nabídkovým rozpočtem zhotovitele ze dne </w:t>
      </w:r>
      <w:sdt>
        <w:sdtPr>
          <w:rPr>
            <w:b/>
          </w:rPr>
          <w:id w:val="22698719"/>
          <w:placeholder>
            <w:docPart w:val="DefaultPlaceholder_22675703"/>
          </w:placeholder>
        </w:sdtPr>
        <w:sdtEndPr>
          <w:rPr>
            <w:highlight w:val="yellow"/>
          </w:rPr>
        </w:sdtEndPr>
        <w:sdtContent>
          <w:r w:rsidR="00243270" w:rsidRPr="009F678E">
            <w:rPr>
              <w:rFonts w:ascii="Calibri" w:hAnsi="Calibri"/>
              <w:sz w:val="22"/>
              <w:szCs w:val="22"/>
              <w:highlight w:val="yellow"/>
            </w:rPr>
            <w:t>_____</w:t>
          </w:r>
          <w:r w:rsidR="00B24D9D">
            <w:rPr>
              <w:rFonts w:ascii="Calibri" w:hAnsi="Calibri"/>
              <w:sz w:val="22"/>
              <w:szCs w:val="22"/>
              <w:highlight w:val="yellow"/>
            </w:rPr>
            <w:t>__</w:t>
          </w:r>
        </w:sdtContent>
      </w:sdt>
      <w:r w:rsidR="00570CAD" w:rsidRPr="009F678E">
        <w:rPr>
          <w:rFonts w:ascii="Calibri" w:hAnsi="Calibri"/>
          <w:sz w:val="22"/>
          <w:szCs w:val="22"/>
        </w:rPr>
        <w:t>, který je jako příloha č.</w:t>
      </w:r>
      <w:r w:rsidR="00737F15" w:rsidRPr="009F678E">
        <w:rPr>
          <w:rFonts w:ascii="Calibri" w:hAnsi="Calibri"/>
          <w:sz w:val="22"/>
          <w:szCs w:val="22"/>
        </w:rPr>
        <w:t xml:space="preserve"> </w:t>
      </w:r>
      <w:r w:rsidR="00570CAD" w:rsidRPr="009F678E">
        <w:rPr>
          <w:rFonts w:ascii="Calibri" w:hAnsi="Calibri"/>
          <w:sz w:val="22"/>
          <w:szCs w:val="22"/>
        </w:rPr>
        <w:t>1 nedílnou součástí této smlouvy o dílo</w:t>
      </w:r>
      <w:r w:rsidR="0082498F" w:rsidRPr="009F678E">
        <w:rPr>
          <w:rFonts w:ascii="Calibri" w:hAnsi="Calibri"/>
          <w:sz w:val="22"/>
          <w:szCs w:val="22"/>
        </w:rPr>
        <w:t>.</w:t>
      </w:r>
      <w:r w:rsidR="00535BB9" w:rsidRPr="009F678E">
        <w:rPr>
          <w:rFonts w:ascii="Calibri" w:hAnsi="Calibri"/>
          <w:sz w:val="22"/>
          <w:szCs w:val="22"/>
        </w:rPr>
        <w:t xml:space="preserve"> </w:t>
      </w:r>
    </w:p>
    <w:p w:rsidR="0034415B" w:rsidRPr="0034415B" w:rsidRDefault="005A6F6A" w:rsidP="0034415B">
      <w:pPr>
        <w:pStyle w:val="Odstavecseseznamem"/>
        <w:numPr>
          <w:ilvl w:val="0"/>
          <w:numId w:val="45"/>
        </w:numPr>
        <w:ind w:left="567" w:hanging="567"/>
        <w:jc w:val="both"/>
        <w:rPr>
          <w:rFonts w:ascii="Calibri" w:hAnsi="Calibri"/>
          <w:sz w:val="22"/>
          <w:szCs w:val="22"/>
        </w:rPr>
      </w:pPr>
      <w:r w:rsidRPr="0034415B">
        <w:rPr>
          <w:rFonts w:ascii="Calibri" w:hAnsi="Calibri"/>
          <w:sz w:val="22"/>
          <w:szCs w:val="22"/>
        </w:rPr>
        <w:t xml:space="preserve">Kompletní dodávkou stavby </w:t>
      </w:r>
      <w:r w:rsidR="0034415B" w:rsidRPr="00BF3558">
        <w:rPr>
          <w:rFonts w:ascii="Calibri" w:hAnsi="Calibri"/>
          <w:sz w:val="22"/>
          <w:szCs w:val="22"/>
        </w:rPr>
        <w:t>„Broumov, třída Masarykova – oprava části VO“</w:t>
      </w:r>
      <w:r w:rsidRPr="00BF3558">
        <w:rPr>
          <w:rFonts w:ascii="Calibri" w:hAnsi="Calibri"/>
          <w:sz w:val="22"/>
          <w:szCs w:val="22"/>
        </w:rPr>
        <w:t xml:space="preserve"> </w:t>
      </w:r>
      <w:r w:rsidRPr="0034415B">
        <w:rPr>
          <w:rFonts w:ascii="Calibri" w:hAnsi="Calibri"/>
          <w:sz w:val="22"/>
          <w:szCs w:val="22"/>
        </w:rPr>
        <w:t xml:space="preserve">se rozumí pro účely této smlouvy dodávka a montáž </w:t>
      </w:r>
      <w:r w:rsidR="006E7525" w:rsidRPr="0034415B">
        <w:rPr>
          <w:rFonts w:ascii="Calibri" w:hAnsi="Calibri"/>
          <w:sz w:val="22"/>
          <w:szCs w:val="22"/>
        </w:rPr>
        <w:t xml:space="preserve">všech </w:t>
      </w:r>
      <w:r w:rsidRPr="0034415B">
        <w:rPr>
          <w:rFonts w:ascii="Calibri" w:hAnsi="Calibri"/>
          <w:sz w:val="22"/>
          <w:szCs w:val="22"/>
        </w:rPr>
        <w:t xml:space="preserve">věcí, prací nebo služeb nutných pro řádné a úplné provedení smluveného předmětu díla v rozsahu dle článku </w:t>
      </w:r>
      <w:proofErr w:type="gramStart"/>
      <w:r w:rsidRPr="0034415B">
        <w:rPr>
          <w:rFonts w:ascii="Calibri" w:hAnsi="Calibri"/>
          <w:sz w:val="22"/>
          <w:szCs w:val="22"/>
        </w:rPr>
        <w:t>2.1.</w:t>
      </w:r>
      <w:r w:rsidR="00A67D26" w:rsidRPr="0034415B">
        <w:rPr>
          <w:rFonts w:ascii="Calibri" w:hAnsi="Calibri"/>
          <w:sz w:val="22"/>
          <w:szCs w:val="22"/>
        </w:rPr>
        <w:t xml:space="preserve"> </w:t>
      </w:r>
      <w:r w:rsidRPr="0034415B">
        <w:rPr>
          <w:rFonts w:ascii="Calibri" w:hAnsi="Calibri"/>
          <w:sz w:val="22"/>
          <w:szCs w:val="22"/>
        </w:rPr>
        <w:t>této</w:t>
      </w:r>
      <w:proofErr w:type="gramEnd"/>
      <w:r w:rsidRPr="0034415B">
        <w:rPr>
          <w:rFonts w:ascii="Calibri" w:hAnsi="Calibri"/>
          <w:sz w:val="22"/>
          <w:szCs w:val="22"/>
        </w:rPr>
        <w:t xml:space="preserve"> smlouvy, provedení všech předepsaných zkoušek a revizí umožňujících objednateli řádné užívání díla v souladu s touto smlouvou.</w:t>
      </w:r>
      <w:r w:rsidR="00326B9C" w:rsidRPr="0034415B">
        <w:rPr>
          <w:rFonts w:ascii="Calibri" w:hAnsi="Calibri"/>
          <w:sz w:val="22"/>
          <w:szCs w:val="22"/>
        </w:rPr>
        <w:t xml:space="preserve"> </w:t>
      </w:r>
    </w:p>
    <w:p w:rsidR="0034415B" w:rsidRPr="0034415B" w:rsidRDefault="005A6F6A" w:rsidP="0034415B">
      <w:pPr>
        <w:pStyle w:val="Odstavecseseznamem"/>
        <w:numPr>
          <w:ilvl w:val="0"/>
          <w:numId w:val="45"/>
        </w:numPr>
        <w:ind w:left="567" w:hanging="567"/>
        <w:jc w:val="both"/>
        <w:rPr>
          <w:rFonts w:ascii="Calibri" w:hAnsi="Calibri"/>
          <w:sz w:val="22"/>
          <w:szCs w:val="22"/>
        </w:rPr>
      </w:pPr>
      <w:r w:rsidRPr="0034415B">
        <w:rPr>
          <w:rFonts w:ascii="Calibri" w:hAnsi="Calibri"/>
          <w:sz w:val="22"/>
          <w:szCs w:val="22"/>
        </w:rPr>
        <w:t>Předmět smlouvy dále zahrnuje zejména vybudování zařízení staveniště v potřebném rozsahu, řízení stavebních a montážních prací, obstarání a přepravu věcí a stavebních materiálů, vedení stavebního deníku,</w:t>
      </w:r>
      <w:r w:rsidR="001F7E8D" w:rsidRPr="0034415B">
        <w:rPr>
          <w:rFonts w:ascii="Calibri" w:hAnsi="Calibri"/>
          <w:sz w:val="22"/>
          <w:szCs w:val="22"/>
        </w:rPr>
        <w:t xml:space="preserve"> </w:t>
      </w:r>
      <w:r w:rsidRPr="0034415B">
        <w:rPr>
          <w:rFonts w:ascii="Calibri" w:hAnsi="Calibri"/>
          <w:sz w:val="22"/>
          <w:szCs w:val="22"/>
        </w:rPr>
        <w:t>provádění průběžných zkoušek, zabezpečení požadovaných znaků jakosti, získání příslušných protokolů, certifikátů, atestů, záručních listů, povolení, potvrzení, schválení, odzkoušení,</w:t>
      </w:r>
      <w:r w:rsidR="007C467C" w:rsidRPr="0034415B">
        <w:rPr>
          <w:rFonts w:ascii="Calibri" w:hAnsi="Calibri"/>
          <w:sz w:val="22"/>
          <w:szCs w:val="22"/>
        </w:rPr>
        <w:t xml:space="preserve"> poskytnutí záruk za celé dílo a odstraňování vad v záruční lhůtě. </w:t>
      </w:r>
    </w:p>
    <w:p w:rsidR="0034415B" w:rsidRPr="0034415B" w:rsidRDefault="005A6F6A" w:rsidP="0034415B">
      <w:pPr>
        <w:pStyle w:val="Odstavecseseznamem"/>
        <w:numPr>
          <w:ilvl w:val="0"/>
          <w:numId w:val="45"/>
        </w:numPr>
        <w:ind w:left="567" w:hanging="567"/>
        <w:jc w:val="both"/>
        <w:rPr>
          <w:rFonts w:ascii="Calibri" w:hAnsi="Calibri"/>
          <w:sz w:val="22"/>
          <w:szCs w:val="22"/>
        </w:rPr>
      </w:pPr>
      <w:r w:rsidRPr="0034415B">
        <w:rPr>
          <w:rFonts w:ascii="Calibri" w:hAnsi="Calibri"/>
          <w:sz w:val="22"/>
          <w:szCs w:val="22"/>
        </w:rPr>
        <w:t>Objednatel si vyhrazuje právo doplnit předmět díla o další práce a dodávky. Objednatel je povinen přistoupit na případné přiměřené oddálení smluvního termínu plnění díla, pokud takto požadované vícepráce svým finančním objemem překročí 10</w:t>
      </w:r>
      <w:r w:rsidR="0091655E" w:rsidRPr="0034415B">
        <w:rPr>
          <w:rFonts w:ascii="Calibri" w:hAnsi="Calibri"/>
          <w:sz w:val="22"/>
          <w:szCs w:val="22"/>
        </w:rPr>
        <w:t xml:space="preserve"> </w:t>
      </w:r>
      <w:r w:rsidRPr="0034415B">
        <w:rPr>
          <w:rFonts w:ascii="Calibri" w:hAnsi="Calibri"/>
          <w:sz w:val="22"/>
          <w:szCs w:val="22"/>
        </w:rPr>
        <w:t>% celkové ceny díla sjednané za provedení díla. Tato povinnost objednatele platí i tehdy, když objednatel uplatní takové vícepráce, které ačkoliv nepřekročí 10</w:t>
      </w:r>
      <w:r w:rsidR="0091655E" w:rsidRPr="0034415B">
        <w:rPr>
          <w:rFonts w:ascii="Calibri" w:hAnsi="Calibri"/>
          <w:sz w:val="22"/>
          <w:szCs w:val="22"/>
        </w:rPr>
        <w:t xml:space="preserve"> </w:t>
      </w:r>
      <w:r w:rsidRPr="0034415B">
        <w:rPr>
          <w:rFonts w:ascii="Calibri" w:hAnsi="Calibri"/>
          <w:sz w:val="22"/>
          <w:szCs w:val="22"/>
        </w:rPr>
        <w:t>% z celkové ceny díla, již nebude reálné zajistit v původním smluvním termínu ani s přijetím mimořádných opatření zhotovitele.</w:t>
      </w:r>
      <w:r w:rsidR="0034415B" w:rsidRPr="0034415B">
        <w:rPr>
          <w:rFonts w:ascii="Calibri" w:hAnsi="Calibri"/>
          <w:sz w:val="22"/>
          <w:szCs w:val="22"/>
        </w:rPr>
        <w:t xml:space="preserve"> </w:t>
      </w:r>
    </w:p>
    <w:p w:rsidR="00B23775" w:rsidRPr="00B23775" w:rsidRDefault="005A6F6A" w:rsidP="0034415B">
      <w:pPr>
        <w:pStyle w:val="Odstavecseseznamem"/>
        <w:numPr>
          <w:ilvl w:val="0"/>
          <w:numId w:val="45"/>
        </w:numPr>
        <w:ind w:left="567" w:hanging="567"/>
        <w:jc w:val="both"/>
        <w:rPr>
          <w:rFonts w:ascii="Calibri" w:hAnsi="Calibri"/>
          <w:b/>
          <w:sz w:val="22"/>
          <w:szCs w:val="22"/>
        </w:rPr>
      </w:pPr>
      <w:r w:rsidRPr="00783C29">
        <w:rPr>
          <w:rFonts w:ascii="Calibri" w:hAnsi="Calibri"/>
          <w:sz w:val="22"/>
          <w:szCs w:val="22"/>
        </w:rPr>
        <w:t>Dojde-li při realizaci díla k jakýmkoliv změnám, doplňkům nebo rozšíření předmětu díla, vyplývajících z podmínek při provádění díla, z odborných znalostí zhotovitele nebo z vad projektové dokumentace stavby, je zhotovitel povinen bez odkladu provést soupis těchto změn, doplňků nebo rozšíření, ocenit jej podle článku 4</w:t>
      </w:r>
      <w:r w:rsidR="00E32B66" w:rsidRPr="00783C29">
        <w:rPr>
          <w:rFonts w:ascii="Calibri" w:hAnsi="Calibri"/>
          <w:sz w:val="22"/>
          <w:szCs w:val="22"/>
        </w:rPr>
        <w:t>.</w:t>
      </w:r>
      <w:r w:rsidRPr="00783C29">
        <w:rPr>
          <w:rFonts w:ascii="Calibri" w:hAnsi="Calibri"/>
          <w:sz w:val="22"/>
          <w:szCs w:val="22"/>
        </w:rPr>
        <w:t xml:space="preserve"> této smlouvy a předložit tento soupis objednateli k odsouhlasení. Teprve po jeho odsouhlasení má zhotovitel právo na realizaci těchto změn a na jejich úhradu. Pokud tak zhotovitel neučiní, má se za to, že práce a dodávky jím realizované byly v předmětu díla a v jeho ceně zahrnuty.</w:t>
      </w:r>
    </w:p>
    <w:p w:rsidR="00B23775" w:rsidRPr="00B23775" w:rsidRDefault="00B23775" w:rsidP="0034415B">
      <w:pPr>
        <w:pStyle w:val="Odstavecseseznamem"/>
        <w:numPr>
          <w:ilvl w:val="0"/>
          <w:numId w:val="45"/>
        </w:numPr>
        <w:ind w:left="567" w:hanging="567"/>
        <w:jc w:val="both"/>
        <w:rPr>
          <w:rFonts w:ascii="Calibri" w:hAnsi="Calibri"/>
          <w:b/>
          <w:sz w:val="22"/>
          <w:szCs w:val="22"/>
        </w:rPr>
      </w:pPr>
      <w:r w:rsidRPr="00E14A3F">
        <w:rPr>
          <w:rFonts w:ascii="Calibri" w:hAnsi="Calibri"/>
        </w:rPr>
        <w:t>Dojde-li při realizaci předmětu díla k jakýmkoliv změnám, doplňkům nebo rozšíření předmětu díla (vícepracím či méně pracím) na základě požadavku objednatele, je objednatel povinen předat zhotoviteli soupis těchto změn, který zhotovitel ocení podle článku 4.</w:t>
      </w:r>
      <w:r>
        <w:rPr>
          <w:rFonts w:ascii="Calibri" w:hAnsi="Calibri"/>
        </w:rPr>
        <w:t xml:space="preserve"> </w:t>
      </w:r>
      <w:r w:rsidRPr="000C3B03">
        <w:rPr>
          <w:rFonts w:ascii="Calibri" w:hAnsi="Calibri"/>
        </w:rPr>
        <w:t>této smlouvy.</w:t>
      </w:r>
    </w:p>
    <w:p w:rsidR="00E14A3F" w:rsidRPr="00783C29" w:rsidRDefault="00783C29" w:rsidP="0034415B">
      <w:pPr>
        <w:pStyle w:val="Odstavecseseznamem"/>
        <w:numPr>
          <w:ilvl w:val="0"/>
          <w:numId w:val="45"/>
        </w:numPr>
        <w:ind w:left="567" w:hanging="567"/>
        <w:jc w:val="both"/>
        <w:rPr>
          <w:rFonts w:ascii="Calibri" w:hAnsi="Calibri"/>
          <w:b/>
          <w:sz w:val="22"/>
          <w:szCs w:val="22"/>
        </w:rPr>
      </w:pPr>
      <w:r w:rsidRPr="00783C29">
        <w:rPr>
          <w:rFonts w:ascii="Calibri" w:hAnsi="Calibri"/>
          <w:sz w:val="22"/>
          <w:szCs w:val="22"/>
        </w:rPr>
        <w:t xml:space="preserve">O </w:t>
      </w:r>
      <w:r w:rsidR="005A6F6A" w:rsidRPr="00783C29">
        <w:rPr>
          <w:rFonts w:ascii="Calibri" w:hAnsi="Calibri"/>
          <w:sz w:val="22"/>
          <w:szCs w:val="22"/>
        </w:rPr>
        <w:t>změnách, doplňcích nebo rozšíření předmětu díla (vícepracích i méněpracích), odsouhla</w:t>
      </w:r>
      <w:r w:rsidR="00B23775">
        <w:rPr>
          <w:rFonts w:ascii="Calibri" w:hAnsi="Calibri"/>
          <w:sz w:val="22"/>
          <w:szCs w:val="22"/>
        </w:rPr>
        <w:t xml:space="preserve">sených dle </w:t>
      </w:r>
      <w:r w:rsidR="0091655E" w:rsidRPr="00783C29">
        <w:rPr>
          <w:rFonts w:ascii="Calibri" w:hAnsi="Calibri"/>
          <w:sz w:val="22"/>
          <w:szCs w:val="22"/>
        </w:rPr>
        <w:t xml:space="preserve">článku </w:t>
      </w:r>
      <w:smartTag w:uri="urn:schemas-microsoft-com:office:smarttags" w:element="metricconverter">
        <w:smartTagPr>
          <w:attr w:name="ProductID" w:val="2.5 a"/>
        </w:smartTagPr>
        <w:r w:rsidR="0091655E" w:rsidRPr="00783C29">
          <w:rPr>
            <w:rFonts w:ascii="Calibri" w:hAnsi="Calibri"/>
            <w:sz w:val="22"/>
            <w:szCs w:val="22"/>
          </w:rPr>
          <w:t>2.5 a</w:t>
        </w:r>
      </w:smartTag>
      <w:r w:rsidR="0091655E" w:rsidRPr="00783C29">
        <w:rPr>
          <w:rFonts w:ascii="Calibri" w:hAnsi="Calibri"/>
          <w:sz w:val="22"/>
          <w:szCs w:val="22"/>
        </w:rPr>
        <w:t xml:space="preserve"> požadovaných dle článku 2.6</w:t>
      </w:r>
      <w:r w:rsidR="005A6F6A" w:rsidRPr="00783C29">
        <w:rPr>
          <w:rFonts w:ascii="Calibri" w:hAnsi="Calibri"/>
          <w:sz w:val="22"/>
          <w:szCs w:val="22"/>
        </w:rPr>
        <w:t xml:space="preserve"> této smlouvy uzavřou obě strany dodatek ke smlouvě o dílo, ve kterém dohodnou i případnou úpravu termínu dokončení díla a ceny díla.</w:t>
      </w:r>
    </w:p>
    <w:p w:rsidR="00E14A3F" w:rsidRPr="0034415B" w:rsidRDefault="005A6F6A" w:rsidP="0034415B">
      <w:pPr>
        <w:pStyle w:val="Odstavecseseznamem"/>
        <w:numPr>
          <w:ilvl w:val="0"/>
          <w:numId w:val="45"/>
        </w:numPr>
        <w:ind w:left="567" w:hanging="567"/>
        <w:jc w:val="both"/>
        <w:rPr>
          <w:rFonts w:ascii="Calibri" w:hAnsi="Calibri"/>
          <w:b/>
          <w:sz w:val="22"/>
          <w:szCs w:val="22"/>
        </w:rPr>
      </w:pPr>
      <w:r w:rsidRPr="0034415B">
        <w:rPr>
          <w:rFonts w:ascii="Calibri" w:hAnsi="Calibri"/>
          <w:sz w:val="22"/>
          <w:szCs w:val="22"/>
        </w:rPr>
        <w:t>Předmětem díla je všechno to, co je uvedeno</w:t>
      </w:r>
      <w:r w:rsidR="0074495E" w:rsidRPr="0034415B">
        <w:rPr>
          <w:rFonts w:ascii="Calibri" w:hAnsi="Calibri"/>
          <w:sz w:val="22"/>
          <w:szCs w:val="22"/>
        </w:rPr>
        <w:t xml:space="preserve"> v</w:t>
      </w:r>
      <w:r w:rsidRPr="0034415B">
        <w:rPr>
          <w:rFonts w:ascii="Calibri" w:hAnsi="Calibri"/>
          <w:sz w:val="22"/>
          <w:szCs w:val="22"/>
        </w:rPr>
        <w:t xml:space="preserve"> </w:t>
      </w:r>
      <w:r w:rsidR="00234785" w:rsidRPr="0034415B">
        <w:rPr>
          <w:rFonts w:ascii="Calibri" w:hAnsi="Calibri"/>
          <w:sz w:val="22"/>
          <w:szCs w:val="22"/>
        </w:rPr>
        <w:t>zadávacích podmínkách objednatele</w:t>
      </w:r>
      <w:r w:rsidR="001F7E8D" w:rsidRPr="0034415B">
        <w:rPr>
          <w:rFonts w:ascii="Calibri" w:hAnsi="Calibri"/>
          <w:sz w:val="22"/>
          <w:szCs w:val="22"/>
        </w:rPr>
        <w:t xml:space="preserve">, </w:t>
      </w:r>
      <w:r w:rsidRPr="0034415B">
        <w:rPr>
          <w:rFonts w:ascii="Calibri" w:hAnsi="Calibri"/>
          <w:sz w:val="22"/>
          <w:szCs w:val="22"/>
        </w:rPr>
        <w:t xml:space="preserve">v nabídkovém rozpočtu zhotovitele ze dne </w:t>
      </w:r>
      <w:sdt>
        <w:sdtPr>
          <w:rPr>
            <w:b/>
          </w:rPr>
          <w:id w:val="22698720"/>
          <w:placeholder>
            <w:docPart w:val="DefaultPlaceholder_22675703"/>
          </w:placeholder>
        </w:sdtPr>
        <w:sdtEndPr>
          <w:rPr>
            <w:highlight w:val="yellow"/>
          </w:rPr>
        </w:sdtEndPr>
        <w:sdtContent>
          <w:r w:rsidR="001F7E8D" w:rsidRPr="0034415B">
            <w:rPr>
              <w:rFonts w:ascii="Calibri" w:hAnsi="Calibri"/>
              <w:sz w:val="22"/>
              <w:szCs w:val="22"/>
              <w:highlight w:val="yellow"/>
            </w:rPr>
            <w:t>_____</w:t>
          </w:r>
        </w:sdtContent>
      </w:sdt>
      <w:r w:rsidR="001F7E8D" w:rsidRPr="0034415B">
        <w:rPr>
          <w:rFonts w:ascii="Calibri" w:hAnsi="Calibri"/>
          <w:sz w:val="22"/>
          <w:szCs w:val="22"/>
        </w:rPr>
        <w:t xml:space="preserve"> </w:t>
      </w:r>
      <w:r w:rsidRPr="0034415B">
        <w:rPr>
          <w:rFonts w:ascii="Calibri" w:hAnsi="Calibri"/>
          <w:sz w:val="22"/>
          <w:szCs w:val="22"/>
        </w:rPr>
        <w:t>a v této smlouvě o díl</w:t>
      </w:r>
      <w:r w:rsidR="00975228" w:rsidRPr="0034415B">
        <w:rPr>
          <w:rFonts w:ascii="Calibri" w:hAnsi="Calibri"/>
          <w:sz w:val="22"/>
          <w:szCs w:val="22"/>
        </w:rPr>
        <w:t>o</w:t>
      </w:r>
      <w:r w:rsidRPr="0034415B">
        <w:rPr>
          <w:rFonts w:ascii="Calibri" w:hAnsi="Calibri"/>
          <w:sz w:val="22"/>
          <w:szCs w:val="22"/>
        </w:rPr>
        <w:t xml:space="preserve">. </w:t>
      </w:r>
    </w:p>
    <w:p w:rsidR="00E14A3F" w:rsidRPr="0034415B" w:rsidRDefault="005A6F6A" w:rsidP="0034415B">
      <w:pPr>
        <w:pStyle w:val="Odstavecseseznamem"/>
        <w:numPr>
          <w:ilvl w:val="0"/>
          <w:numId w:val="45"/>
        </w:numPr>
        <w:ind w:left="567" w:hanging="567"/>
        <w:jc w:val="both"/>
        <w:rPr>
          <w:rFonts w:ascii="Calibri" w:hAnsi="Calibri"/>
          <w:b/>
          <w:sz w:val="22"/>
          <w:szCs w:val="22"/>
        </w:rPr>
      </w:pPr>
      <w:r w:rsidRPr="00C332CE">
        <w:rPr>
          <w:rFonts w:ascii="Calibri" w:hAnsi="Calibri"/>
          <w:sz w:val="22"/>
          <w:szCs w:val="22"/>
          <w:u w:val="single"/>
        </w:rPr>
        <w:lastRenderedPageBreak/>
        <w:t xml:space="preserve">Součástí předmětu plnění díla a smluvené ceny díla je geodetické zaměření skutečného stavu </w:t>
      </w:r>
      <w:r w:rsidR="00DA5ED3" w:rsidRPr="00C332CE">
        <w:rPr>
          <w:rFonts w:ascii="Calibri" w:hAnsi="Calibri"/>
          <w:sz w:val="22"/>
          <w:szCs w:val="22"/>
          <w:u w:val="single"/>
        </w:rPr>
        <w:t xml:space="preserve">dokončeného </w:t>
      </w:r>
      <w:r w:rsidRPr="00C332CE">
        <w:rPr>
          <w:rFonts w:ascii="Calibri" w:hAnsi="Calibri"/>
          <w:sz w:val="22"/>
          <w:szCs w:val="22"/>
          <w:u w:val="single"/>
        </w:rPr>
        <w:t>díla</w:t>
      </w:r>
      <w:r w:rsidR="00DA5ED3" w:rsidRPr="0034415B">
        <w:rPr>
          <w:rFonts w:ascii="Calibri" w:hAnsi="Calibri"/>
          <w:sz w:val="22"/>
          <w:szCs w:val="22"/>
        </w:rPr>
        <w:t xml:space="preserve">. </w:t>
      </w:r>
      <w:r w:rsidRPr="0034415B">
        <w:rPr>
          <w:rFonts w:ascii="Calibri" w:hAnsi="Calibri"/>
          <w:sz w:val="22"/>
          <w:szCs w:val="22"/>
        </w:rPr>
        <w:t>Projekt geodetického zaměření je zhotovitel povinen objednateli předat v</w:t>
      </w:r>
      <w:r w:rsidR="00DA5ED3" w:rsidRPr="0034415B">
        <w:rPr>
          <w:rFonts w:ascii="Calibri" w:hAnsi="Calibri"/>
          <w:sz w:val="22"/>
          <w:szCs w:val="22"/>
        </w:rPr>
        <w:t xml:space="preserve"> elektronické verzi, a to </w:t>
      </w:r>
      <w:r w:rsidRPr="0034415B">
        <w:rPr>
          <w:rFonts w:ascii="Calibri" w:hAnsi="Calibri"/>
          <w:sz w:val="22"/>
          <w:szCs w:val="22"/>
        </w:rPr>
        <w:t>ve formátu dle požadavku objednatele. Dále je součástí smluvní ceny díla projektová dokumentace skutečného stavu provedení díla předaná ve třech vyhotoveních.</w:t>
      </w:r>
      <w:r w:rsidR="00234785" w:rsidRPr="0034415B">
        <w:rPr>
          <w:rFonts w:ascii="Calibri" w:hAnsi="Calibri"/>
          <w:sz w:val="22"/>
          <w:szCs w:val="22"/>
        </w:rPr>
        <w:t xml:space="preserve"> </w:t>
      </w:r>
    </w:p>
    <w:p w:rsidR="007C467C" w:rsidRPr="0034415B" w:rsidRDefault="005A6F6A" w:rsidP="0034415B">
      <w:pPr>
        <w:pStyle w:val="Odstavecseseznamem"/>
        <w:numPr>
          <w:ilvl w:val="0"/>
          <w:numId w:val="45"/>
        </w:numPr>
        <w:ind w:left="567" w:hanging="567"/>
        <w:jc w:val="both"/>
        <w:rPr>
          <w:rFonts w:ascii="Calibri" w:hAnsi="Calibri"/>
          <w:b/>
          <w:sz w:val="22"/>
          <w:szCs w:val="22"/>
        </w:rPr>
      </w:pPr>
      <w:r w:rsidRPr="0034415B">
        <w:rPr>
          <w:rFonts w:ascii="Calibri" w:hAnsi="Calibri"/>
          <w:sz w:val="22"/>
          <w:szCs w:val="22"/>
        </w:rPr>
        <w:t xml:space="preserve">Součástí předmětu díla a smluvené ceny díla je vytyčení všech stavbou dotčených podzemních inženýrských sítí (vodovod, kanalizace, plynovod, kabelové rozvody NN, VN, podzemní vedení </w:t>
      </w:r>
      <w:r w:rsidR="0091655E" w:rsidRPr="0034415B">
        <w:rPr>
          <w:rFonts w:ascii="Calibri" w:hAnsi="Calibri"/>
          <w:sz w:val="22"/>
          <w:szCs w:val="22"/>
        </w:rPr>
        <w:t>telefonu apod.) před</w:t>
      </w:r>
      <w:r w:rsidRPr="0034415B">
        <w:rPr>
          <w:rFonts w:ascii="Calibri" w:hAnsi="Calibri"/>
          <w:sz w:val="22"/>
          <w:szCs w:val="22"/>
        </w:rPr>
        <w:t xml:space="preserve"> zahájením stavebních prací k tomu oprávněnou osobou</w:t>
      </w:r>
      <w:r w:rsidR="00A838EF" w:rsidRPr="0034415B">
        <w:rPr>
          <w:rFonts w:ascii="Calibri" w:hAnsi="Calibri"/>
          <w:sz w:val="22"/>
          <w:szCs w:val="22"/>
        </w:rPr>
        <w:t xml:space="preserve">. </w:t>
      </w:r>
    </w:p>
    <w:p w:rsidR="00A838EF" w:rsidRPr="0034415B" w:rsidRDefault="00E14A3F" w:rsidP="0034415B">
      <w:pPr>
        <w:pStyle w:val="Odstavecseseznamem"/>
        <w:numPr>
          <w:ilvl w:val="0"/>
          <w:numId w:val="45"/>
        </w:numPr>
        <w:ind w:left="567" w:hanging="567"/>
        <w:jc w:val="both"/>
        <w:rPr>
          <w:rFonts w:ascii="Calibri" w:hAnsi="Calibri"/>
          <w:b/>
          <w:sz w:val="22"/>
          <w:szCs w:val="22"/>
        </w:rPr>
      </w:pPr>
      <w:r w:rsidRPr="0034415B">
        <w:rPr>
          <w:rFonts w:ascii="Calibri" w:hAnsi="Calibri"/>
          <w:sz w:val="22"/>
          <w:szCs w:val="22"/>
        </w:rPr>
        <w:t>S</w:t>
      </w:r>
      <w:r w:rsidR="005A6F6A" w:rsidRPr="0034415B">
        <w:rPr>
          <w:rFonts w:ascii="Calibri" w:hAnsi="Calibri"/>
          <w:sz w:val="22"/>
          <w:szCs w:val="22"/>
        </w:rPr>
        <w:t>oučástí předmětu díla a smluvní ceny díla je</w:t>
      </w:r>
      <w:r w:rsidR="000F62B3" w:rsidRPr="0034415B">
        <w:rPr>
          <w:rFonts w:ascii="Calibri" w:hAnsi="Calibri"/>
          <w:sz w:val="22"/>
          <w:szCs w:val="22"/>
        </w:rPr>
        <w:t xml:space="preserve"> </w:t>
      </w:r>
      <w:r w:rsidR="005A6F6A" w:rsidRPr="0034415B">
        <w:rPr>
          <w:rFonts w:ascii="Calibri" w:hAnsi="Calibri"/>
          <w:sz w:val="22"/>
          <w:szCs w:val="22"/>
        </w:rPr>
        <w:t xml:space="preserve">zajištění bezpečného dopravního a pěšího přístupu k jednotlivým nemovitostem ve stavbou dotčené </w:t>
      </w:r>
      <w:r w:rsidR="00234785" w:rsidRPr="0034415B">
        <w:rPr>
          <w:rFonts w:ascii="Calibri" w:hAnsi="Calibri"/>
          <w:sz w:val="22"/>
          <w:szCs w:val="22"/>
        </w:rPr>
        <w:t>lokalitě</w:t>
      </w:r>
      <w:r w:rsidR="005A6F6A" w:rsidRPr="0034415B">
        <w:rPr>
          <w:rFonts w:ascii="Calibri" w:hAnsi="Calibri"/>
          <w:sz w:val="22"/>
          <w:szCs w:val="22"/>
        </w:rPr>
        <w:t xml:space="preserve"> (odvoz odpadu, zdravotní ambulance, hasiči, zásobování apod.)</w:t>
      </w:r>
      <w:r w:rsidR="00A838EF" w:rsidRPr="0034415B">
        <w:rPr>
          <w:rFonts w:ascii="Calibri" w:hAnsi="Calibri"/>
          <w:sz w:val="22"/>
          <w:szCs w:val="22"/>
        </w:rPr>
        <w:t>, projednání a zajištění případného zvláštního užívání komunikací či veřejných ploch a dopravně inženýrských opatření, a to včetně úhrady vyměřených poplatků.</w:t>
      </w:r>
    </w:p>
    <w:p w:rsidR="00E14A3F" w:rsidRPr="0034415B" w:rsidRDefault="005A6F6A" w:rsidP="0034415B">
      <w:pPr>
        <w:pStyle w:val="Odstavecseseznamem"/>
        <w:numPr>
          <w:ilvl w:val="0"/>
          <w:numId w:val="45"/>
        </w:numPr>
        <w:ind w:left="567" w:hanging="567"/>
        <w:jc w:val="both"/>
        <w:rPr>
          <w:rFonts w:ascii="Calibri" w:hAnsi="Calibri"/>
          <w:sz w:val="22"/>
          <w:szCs w:val="22"/>
        </w:rPr>
      </w:pPr>
      <w:r w:rsidRPr="0034415B">
        <w:rPr>
          <w:rFonts w:ascii="Calibri" w:hAnsi="Calibri"/>
          <w:sz w:val="22"/>
          <w:szCs w:val="22"/>
        </w:rPr>
        <w:t>Zhotovitel potvrzuje, že se v plném rozsahu seznámil s rozsahem a povahou díla, že jsou mu známy veškeré technické, kvalitativní a jiné podmínky nezbytné pro realizaci díla a že disponuje takovými kapacitami a odbornými znalostmi, které jsou k provedení díla nezbytné.</w:t>
      </w:r>
    </w:p>
    <w:p w:rsidR="005A6F6A" w:rsidRPr="00282FE4" w:rsidRDefault="005A6F6A" w:rsidP="00F52274">
      <w:pPr>
        <w:pStyle w:val="Nadpis1"/>
        <w:ind w:left="284" w:firstLine="0"/>
      </w:pPr>
      <w:r w:rsidRPr="00282FE4">
        <w:t>DOBA, MÍSTO A ZPŮSOB PLNĚNÍ SMLOUVY</w:t>
      </w:r>
    </w:p>
    <w:p w:rsidR="00915006" w:rsidRPr="000B6505" w:rsidRDefault="00915006" w:rsidP="00915006">
      <w:pPr>
        <w:pStyle w:val="Nadpis1"/>
        <w:numPr>
          <w:ilvl w:val="0"/>
          <w:numId w:val="43"/>
        </w:numPr>
        <w:spacing w:after="0"/>
        <w:ind w:left="567" w:hanging="567"/>
        <w:jc w:val="both"/>
        <w:rPr>
          <w:rFonts w:ascii="Calibri" w:hAnsi="Calibri"/>
          <w:b w:val="0"/>
          <w:sz w:val="22"/>
          <w:szCs w:val="22"/>
        </w:rPr>
      </w:pPr>
      <w:r w:rsidRPr="000B6505">
        <w:rPr>
          <w:rFonts w:ascii="Calibri" w:hAnsi="Calibri"/>
          <w:b w:val="0"/>
          <w:sz w:val="22"/>
          <w:szCs w:val="22"/>
        </w:rPr>
        <w:t>Zhotovitel je povinen započít práce na provádění díla v souladu s podmínkami této smlouvy</w:t>
      </w:r>
      <w:r w:rsidR="00B11569">
        <w:rPr>
          <w:rFonts w:ascii="Calibri" w:hAnsi="Calibri"/>
          <w:b w:val="0"/>
          <w:sz w:val="22"/>
          <w:szCs w:val="22"/>
        </w:rPr>
        <w:t xml:space="preserve"> nejdříve </w:t>
      </w:r>
      <w:r w:rsidRPr="000B6505">
        <w:rPr>
          <w:rFonts w:ascii="Calibri" w:hAnsi="Calibri"/>
          <w:b w:val="0"/>
          <w:sz w:val="22"/>
          <w:szCs w:val="22"/>
        </w:rPr>
        <w:t xml:space="preserve"> dne</w:t>
      </w:r>
      <w:r w:rsidRPr="000B6505">
        <w:rPr>
          <w:rFonts w:ascii="Calibri" w:hAnsi="Calibri"/>
          <w:b w:val="0"/>
          <w:color w:val="FF0000"/>
          <w:sz w:val="22"/>
          <w:szCs w:val="22"/>
        </w:rPr>
        <w:t xml:space="preserve"> </w:t>
      </w:r>
      <w:r w:rsidR="00B3016C">
        <w:rPr>
          <w:rFonts w:ascii="Calibri" w:hAnsi="Calibri"/>
          <w:color w:val="000000" w:themeColor="text1"/>
          <w:sz w:val="22"/>
          <w:szCs w:val="22"/>
        </w:rPr>
        <w:t>04.07.</w:t>
      </w:r>
      <w:r w:rsidR="00B11569">
        <w:rPr>
          <w:rFonts w:ascii="Calibri" w:hAnsi="Calibri"/>
          <w:color w:val="000000" w:themeColor="text1"/>
          <w:sz w:val="22"/>
          <w:szCs w:val="22"/>
        </w:rPr>
        <w:t>2022</w:t>
      </w:r>
      <w:r w:rsidR="00B11569" w:rsidRPr="00B11569">
        <w:rPr>
          <w:rFonts w:ascii="Calibri" w:hAnsi="Calibri"/>
          <w:b w:val="0"/>
          <w:color w:val="000000" w:themeColor="text1"/>
          <w:sz w:val="22"/>
          <w:szCs w:val="22"/>
        </w:rPr>
        <w:t>.</w:t>
      </w:r>
      <w:r w:rsidRPr="00B11569">
        <w:rPr>
          <w:rFonts w:ascii="Calibri" w:hAnsi="Calibri"/>
          <w:b w:val="0"/>
          <w:sz w:val="22"/>
          <w:szCs w:val="22"/>
        </w:rPr>
        <w:t xml:space="preserve"> </w:t>
      </w:r>
      <w:r w:rsidRPr="000B6505">
        <w:rPr>
          <w:rFonts w:ascii="Calibri" w:hAnsi="Calibri" w:cs="Calibri"/>
          <w:b w:val="0"/>
          <w:sz w:val="22"/>
          <w:szCs w:val="22"/>
        </w:rPr>
        <w:t>K tomuto dni mu bude objednatelem předáno staveniště</w:t>
      </w:r>
      <w:r w:rsidR="00B11569">
        <w:rPr>
          <w:rFonts w:ascii="Calibri" w:hAnsi="Calibri" w:cs="Calibri"/>
          <w:b w:val="0"/>
          <w:sz w:val="22"/>
          <w:szCs w:val="22"/>
        </w:rPr>
        <w:t xml:space="preserve"> </w:t>
      </w:r>
      <w:r w:rsidR="00B11569" w:rsidRPr="00B11569">
        <w:rPr>
          <w:rFonts w:ascii="Calibri" w:hAnsi="Calibri" w:cs="Calibri"/>
          <w:b w:val="0"/>
          <w:i/>
          <w:color w:val="CC0000"/>
          <w:sz w:val="22"/>
          <w:szCs w:val="22"/>
        </w:rPr>
        <w:t xml:space="preserve">(pozn.: </w:t>
      </w:r>
      <w:r w:rsidR="00B11569" w:rsidRPr="00B11569">
        <w:rPr>
          <w:rFonts w:ascii="Calibri" w:hAnsi="Calibri"/>
          <w:b w:val="0"/>
          <w:i/>
          <w:color w:val="CC0000"/>
          <w:sz w:val="22"/>
          <w:szCs w:val="22"/>
        </w:rPr>
        <w:t>termín předpokládaného zahájení plnění je pouze orientační. Zahájení provádění prací bude koordinováno se zhotovitelem již probíhající rekonstrukce komunikace firmou EUROVIA CS, a.s.)</w:t>
      </w:r>
      <w:r w:rsidRPr="00B11569">
        <w:rPr>
          <w:rFonts w:ascii="Calibri" w:hAnsi="Calibri" w:cs="Calibri"/>
          <w:b w:val="0"/>
          <w:i/>
          <w:color w:val="000000" w:themeColor="text1"/>
          <w:sz w:val="22"/>
          <w:szCs w:val="22"/>
        </w:rPr>
        <w:t>.</w:t>
      </w:r>
      <w:r w:rsidRPr="000B6505">
        <w:rPr>
          <w:rFonts w:ascii="Calibri" w:hAnsi="Calibri" w:cs="Calibri"/>
          <w:b w:val="0"/>
          <w:sz w:val="22"/>
          <w:szCs w:val="22"/>
        </w:rPr>
        <w:t xml:space="preserve"> </w:t>
      </w:r>
      <w:r w:rsidRPr="000B6505">
        <w:rPr>
          <w:rFonts w:ascii="Calibri" w:hAnsi="Calibri"/>
          <w:b w:val="0"/>
          <w:sz w:val="22"/>
          <w:szCs w:val="22"/>
        </w:rPr>
        <w:t>V případě, že je zhotoviteli před uvedeným datem známo, že v uvedený den práce na díle nezapočne, je o tom povinen neprodleně informovat objednatele. Splnění uvedené informační povinnosti jej však nezbavuje povinnosti zaplatit objednateli smluvní pokutu dle článku 8.1.2.</w:t>
      </w:r>
      <w:r w:rsidRPr="000B6505">
        <w:rPr>
          <w:rFonts w:ascii="Calibri" w:hAnsi="Calibri" w:cs="Calibri"/>
          <w:b w:val="0"/>
          <w:sz w:val="22"/>
          <w:szCs w:val="22"/>
        </w:rPr>
        <w:t xml:space="preserve"> této smlouvy.</w:t>
      </w:r>
    </w:p>
    <w:p w:rsidR="00965998" w:rsidRPr="00915006" w:rsidRDefault="00915006" w:rsidP="00915006">
      <w:pPr>
        <w:pStyle w:val="Nadpis1"/>
        <w:numPr>
          <w:ilvl w:val="0"/>
          <w:numId w:val="43"/>
        </w:numPr>
        <w:spacing w:before="0" w:after="0"/>
        <w:ind w:left="567" w:hanging="567"/>
        <w:jc w:val="both"/>
        <w:rPr>
          <w:rFonts w:ascii="Calibri" w:hAnsi="Calibri"/>
          <w:b w:val="0"/>
          <w:sz w:val="22"/>
          <w:szCs w:val="22"/>
        </w:rPr>
      </w:pPr>
      <w:r w:rsidRPr="000B6505">
        <w:rPr>
          <w:rFonts w:ascii="Calibri" w:hAnsi="Calibri"/>
          <w:b w:val="0"/>
          <w:sz w:val="22"/>
          <w:szCs w:val="22"/>
        </w:rPr>
        <w:t>Zhotovitel je povinen provést kompletní dílo v souladu s podmínkami této smlouvy a odevzdat je po řádném a úplném dokončení objednateli ve lhůtě</w:t>
      </w:r>
      <w:r w:rsidR="00B11569">
        <w:rPr>
          <w:rFonts w:ascii="Calibri" w:hAnsi="Calibri"/>
          <w:b w:val="0"/>
          <w:sz w:val="22"/>
          <w:szCs w:val="22"/>
        </w:rPr>
        <w:t xml:space="preserve"> nejpozději</w:t>
      </w:r>
      <w:r w:rsidRPr="000B6505">
        <w:rPr>
          <w:rFonts w:ascii="Calibri" w:hAnsi="Calibri"/>
          <w:b w:val="0"/>
          <w:sz w:val="22"/>
          <w:szCs w:val="22"/>
        </w:rPr>
        <w:t xml:space="preserve"> do </w:t>
      </w:r>
      <w:proofErr w:type="gramStart"/>
      <w:r w:rsidR="00B11569" w:rsidRPr="00B11569">
        <w:rPr>
          <w:rFonts w:ascii="Calibri" w:hAnsi="Calibri"/>
          <w:sz w:val="22"/>
          <w:szCs w:val="22"/>
        </w:rPr>
        <w:t>02</w:t>
      </w:r>
      <w:r w:rsidR="000D78F9" w:rsidRPr="00B11569">
        <w:rPr>
          <w:rFonts w:ascii="Calibri" w:hAnsi="Calibri"/>
          <w:sz w:val="22"/>
          <w:szCs w:val="22"/>
        </w:rPr>
        <w:t>.12.</w:t>
      </w:r>
      <w:r w:rsidRPr="00B11569">
        <w:rPr>
          <w:rFonts w:ascii="Calibri" w:hAnsi="Calibri"/>
          <w:sz w:val="22"/>
          <w:szCs w:val="22"/>
        </w:rPr>
        <w:t>202</w:t>
      </w:r>
      <w:r w:rsidR="00B11569" w:rsidRPr="00B11569">
        <w:rPr>
          <w:rFonts w:ascii="Calibri" w:hAnsi="Calibri"/>
          <w:sz w:val="22"/>
          <w:szCs w:val="22"/>
        </w:rPr>
        <w:t>2</w:t>
      </w:r>
      <w:proofErr w:type="gramEnd"/>
      <w:r w:rsidRPr="000B6505">
        <w:rPr>
          <w:rFonts w:ascii="Calibri" w:hAnsi="Calibri"/>
          <w:b w:val="0"/>
          <w:sz w:val="22"/>
          <w:szCs w:val="22"/>
        </w:rPr>
        <w:t>.</w:t>
      </w:r>
      <w:r w:rsidR="00C62D18">
        <w:t xml:space="preserve"> </w:t>
      </w:r>
    </w:p>
    <w:p w:rsidR="00DB7B52" w:rsidRPr="006C1473" w:rsidRDefault="00DB7B52" w:rsidP="00C62D18">
      <w:pPr>
        <w:pStyle w:val="Bod2rove"/>
        <w:numPr>
          <w:ilvl w:val="2"/>
          <w:numId w:val="41"/>
        </w:numPr>
        <w:ind w:left="567" w:hanging="567"/>
      </w:pPr>
      <w:r w:rsidRPr="006C1473">
        <w:t>Počátek běhu záruční lhůty: následující den po protokolárním předání díla bez vad a nedodělků</w:t>
      </w:r>
      <w:r w:rsidR="00015E19">
        <w:t>.</w:t>
      </w:r>
    </w:p>
    <w:p w:rsidR="00E14A3F" w:rsidRDefault="005A6F6A" w:rsidP="00C62D18">
      <w:pPr>
        <w:pStyle w:val="Bod2rove"/>
        <w:numPr>
          <w:ilvl w:val="2"/>
          <w:numId w:val="41"/>
        </w:numPr>
        <w:ind w:left="567" w:hanging="567"/>
      </w:pPr>
      <w:r w:rsidRPr="00E14A3F">
        <w:t>Obě smluvní strany se dohodly, že případné vícepráce</w:t>
      </w:r>
      <w:r w:rsidR="00C62D18">
        <w:t>,</w:t>
      </w:r>
      <w:r w:rsidRPr="00E14A3F">
        <w:t xml:space="preserve"> </w:t>
      </w:r>
      <w:proofErr w:type="gramStart"/>
      <w:r w:rsidRPr="00E14A3F">
        <w:t>jejichž</w:t>
      </w:r>
      <w:proofErr w:type="gramEnd"/>
      <w:r w:rsidRPr="00E14A3F">
        <w:t xml:space="preserve"> finanční objem nepřekročí 10% ze sjednané celkové ceny díla</w:t>
      </w:r>
      <w:r w:rsidR="001F7E8D">
        <w:t>,</w:t>
      </w:r>
      <w:r w:rsidRPr="00E14A3F">
        <w:t xml:space="preserve"> nebudou mít vliv na termín dokončení díla a dílo bude dokončeno ve sjednaném termínu dle této smlouvy. Toto neplatí, pokud nastanou okolnosti uvedené v poslední větě článku 2.</w:t>
      </w:r>
      <w:r w:rsidR="00B61A95" w:rsidRPr="00E14A3F">
        <w:t xml:space="preserve"> </w:t>
      </w:r>
      <w:r w:rsidR="00D37656">
        <w:t>4</w:t>
      </w:r>
      <w:r w:rsidRPr="00E14A3F">
        <w:t>. této smlouvy, na jejichž základě se strany dohodnou jinak.</w:t>
      </w:r>
    </w:p>
    <w:p w:rsidR="00E14A3F" w:rsidRDefault="005A6F6A" w:rsidP="00C62D18">
      <w:pPr>
        <w:pStyle w:val="Bod2rove"/>
        <w:numPr>
          <w:ilvl w:val="2"/>
          <w:numId w:val="41"/>
        </w:numPr>
        <w:ind w:left="567" w:hanging="567"/>
      </w:pPr>
      <w:r w:rsidRPr="00E14A3F">
        <w:t>Splnění termínu dokončení díla je podmíněno dodržením plnění objednatele dohodnutého touto smlouvou v článku 10.</w:t>
      </w:r>
    </w:p>
    <w:p w:rsidR="001F7E8D" w:rsidRDefault="005A6F6A" w:rsidP="00C62D18">
      <w:pPr>
        <w:pStyle w:val="Bod2rove"/>
        <w:numPr>
          <w:ilvl w:val="2"/>
          <w:numId w:val="41"/>
        </w:numPr>
        <w:ind w:left="567" w:hanging="567"/>
      </w:pPr>
      <w:r w:rsidRPr="001F7E8D">
        <w:t xml:space="preserve">Dílo je považováno za dokončené a objednatel je </w:t>
      </w:r>
      <w:r w:rsidR="000B026F" w:rsidRPr="001F7E8D">
        <w:t>oprávněn</w:t>
      </w:r>
      <w:r w:rsidRPr="001F7E8D">
        <w:t xml:space="preserve"> jej převzít, bylo-li objednateli předáno v</w:t>
      </w:r>
      <w:r w:rsidR="00806A50" w:rsidRPr="001F7E8D">
        <w:t> </w:t>
      </w:r>
      <w:r w:rsidRPr="001F7E8D">
        <w:t>souladu s požadavky této smlouvy bez zjevných vad a nedodělků a byl-li o předání a převzetí díla sepsán zápis o konečném převzetí díla, který byl potvrzen oběma smluvními stranami.</w:t>
      </w:r>
    </w:p>
    <w:p w:rsidR="00E14A3F" w:rsidRPr="001F7E8D" w:rsidRDefault="005A6F6A" w:rsidP="00C62D18">
      <w:pPr>
        <w:pStyle w:val="Bod2rove"/>
        <w:numPr>
          <w:ilvl w:val="2"/>
          <w:numId w:val="41"/>
        </w:numPr>
        <w:ind w:left="567" w:hanging="567"/>
      </w:pPr>
      <w:r w:rsidRPr="001F7E8D">
        <w:t>Zhotovitel se zavazuje provést dílo vlastním jménem, na svůj náklad a na vlastní odpovědnost.</w:t>
      </w:r>
      <w:r w:rsidR="00AE3A70" w:rsidRPr="001F7E8D">
        <w:t xml:space="preserve"> Případné použití subdodavatelů k provedení díla či jeho části je možné pouze po předchozím </w:t>
      </w:r>
      <w:r w:rsidR="003F736B" w:rsidRPr="00667B10">
        <w:t xml:space="preserve">písemném </w:t>
      </w:r>
      <w:r w:rsidR="002B064A" w:rsidRPr="00667B10">
        <w:t>oznámení</w:t>
      </w:r>
      <w:r w:rsidR="001F7E8D">
        <w:t xml:space="preserve"> </w:t>
      </w:r>
      <w:r w:rsidR="001F7E8D" w:rsidRPr="004F39A0">
        <w:rPr>
          <w:color w:val="000000" w:themeColor="text1"/>
        </w:rPr>
        <w:t>objednatel</w:t>
      </w:r>
      <w:r w:rsidR="002B064A" w:rsidRPr="004F39A0">
        <w:rPr>
          <w:color w:val="000000" w:themeColor="text1"/>
        </w:rPr>
        <w:t>i</w:t>
      </w:r>
      <w:r w:rsidR="001F7E8D" w:rsidRPr="004F39A0">
        <w:rPr>
          <w:color w:val="000000" w:themeColor="text1"/>
        </w:rPr>
        <w:t>.</w:t>
      </w:r>
    </w:p>
    <w:p w:rsidR="00E14A3F" w:rsidRDefault="005A6F6A" w:rsidP="00C62D18">
      <w:pPr>
        <w:pStyle w:val="Bod2rove"/>
        <w:numPr>
          <w:ilvl w:val="2"/>
          <w:numId w:val="41"/>
        </w:numPr>
        <w:ind w:left="567" w:hanging="567"/>
      </w:pPr>
      <w:r w:rsidRPr="000C3B03">
        <w:t xml:space="preserve">Zhotovitel a jeho </w:t>
      </w:r>
      <w:r w:rsidR="00AE3A70" w:rsidRPr="000C3B03">
        <w:t>případní</w:t>
      </w:r>
      <w:r w:rsidR="00AE3A70" w:rsidRPr="00E14A3F">
        <w:rPr>
          <w:color w:val="FF0000"/>
        </w:rPr>
        <w:t xml:space="preserve"> </w:t>
      </w:r>
      <w:r w:rsidRPr="00E14A3F">
        <w:t>subdodavatelé (třetí osoby) budou při provádění díla postupovat s odbornou péčí. Věci, práce a služby, které jsou předmětem této smlouvy</w:t>
      </w:r>
      <w:r w:rsidR="0091655E" w:rsidRPr="00E14A3F">
        <w:t>,</w:t>
      </w:r>
      <w:r w:rsidRPr="00E14A3F">
        <w:t xml:space="preserve"> zhotovitel dodá nebo provede v takovém rozsahu a jakosti, aby výsledkem bylo kompletní, plynule, bezpečně a spolehlivě využitelné dílo, odpovídající podmínkám stanoveným touto smlouvou a účelu použití.</w:t>
      </w:r>
    </w:p>
    <w:p w:rsidR="00E14A3F" w:rsidRDefault="005A6F6A" w:rsidP="00C62D18">
      <w:pPr>
        <w:pStyle w:val="Bod2rove"/>
        <w:numPr>
          <w:ilvl w:val="2"/>
          <w:numId w:val="41"/>
        </w:numPr>
        <w:ind w:left="567" w:hanging="567"/>
      </w:pPr>
      <w:r w:rsidRPr="00E14A3F">
        <w:t>Zhotovitel se zavazuje dodržovat zákony, obecně závazné předpisy, technické normy</w:t>
      </w:r>
      <w:r w:rsidR="004921B3">
        <w:t>,</w:t>
      </w:r>
      <w:r w:rsidRPr="00E14A3F">
        <w:t xml:space="preserve"> včetně doporučení, platné v České republice, jakož i podmínky této smlouvy včetně oboustranně přijatých změn a dodatků k ní. Zhotovitel se rovněž bude řídit výchozími podklady objednatele, pokyny objednatele v souladu s jeho zájmy i vyjádřeními kompetentních orgánů státní správy České republiky, která mohou ovlivňovat provádění smlouvy a kterými jsou zhotovitel a jeho subdodavatelé vázáni.</w:t>
      </w:r>
    </w:p>
    <w:p w:rsidR="004F39A0" w:rsidRDefault="002770F8" w:rsidP="004F39A0">
      <w:pPr>
        <w:pStyle w:val="Bod2rove"/>
        <w:numPr>
          <w:ilvl w:val="2"/>
          <w:numId w:val="41"/>
        </w:numPr>
        <w:ind w:left="567" w:hanging="567"/>
      </w:pPr>
      <w:r>
        <w:t>Místem plnění</w:t>
      </w:r>
      <w:r w:rsidR="0090051E">
        <w:t xml:space="preserve"> je prostor ulice</w:t>
      </w:r>
      <w:r>
        <w:t xml:space="preserve"> </w:t>
      </w:r>
      <w:r w:rsidR="0090051E">
        <w:rPr>
          <w:rFonts w:ascii="Calibri" w:hAnsi="Calibri"/>
          <w:color w:val="000000" w:themeColor="text1"/>
        </w:rPr>
        <w:t xml:space="preserve">tř. Masarykova a okolí – pozemky </w:t>
      </w:r>
      <w:proofErr w:type="spellStart"/>
      <w:r w:rsidR="0090051E">
        <w:rPr>
          <w:rFonts w:ascii="Calibri" w:hAnsi="Calibri"/>
          <w:color w:val="000000" w:themeColor="text1"/>
        </w:rPr>
        <w:t>p.p.č</w:t>
      </w:r>
      <w:proofErr w:type="spellEnd"/>
      <w:r w:rsidR="0090051E">
        <w:rPr>
          <w:rFonts w:ascii="Calibri" w:hAnsi="Calibri"/>
          <w:color w:val="000000" w:themeColor="text1"/>
        </w:rPr>
        <w:t>. 546/7, 563/7, 748/3, 516/1, 745/6 a 745/3, vše v </w:t>
      </w:r>
      <w:proofErr w:type="gramStart"/>
      <w:r w:rsidR="0090051E">
        <w:rPr>
          <w:rFonts w:ascii="Calibri" w:hAnsi="Calibri"/>
          <w:color w:val="000000" w:themeColor="text1"/>
        </w:rPr>
        <w:t>k.</w:t>
      </w:r>
      <w:proofErr w:type="spellStart"/>
      <w:r w:rsidR="0090051E">
        <w:rPr>
          <w:rFonts w:ascii="Calibri" w:hAnsi="Calibri"/>
          <w:color w:val="000000" w:themeColor="text1"/>
        </w:rPr>
        <w:t>ú</w:t>
      </w:r>
      <w:proofErr w:type="spellEnd"/>
      <w:r w:rsidR="0090051E">
        <w:rPr>
          <w:rFonts w:ascii="Calibri" w:hAnsi="Calibri"/>
          <w:color w:val="000000" w:themeColor="text1"/>
        </w:rPr>
        <w:t>.</w:t>
      </w:r>
      <w:proofErr w:type="gramEnd"/>
      <w:r w:rsidR="0090051E">
        <w:rPr>
          <w:rFonts w:ascii="Calibri" w:hAnsi="Calibri"/>
          <w:color w:val="000000" w:themeColor="text1"/>
        </w:rPr>
        <w:t xml:space="preserve"> Broumov.</w:t>
      </w:r>
    </w:p>
    <w:p w:rsidR="005A6F6A" w:rsidRPr="00282FE4" w:rsidRDefault="005A6F6A" w:rsidP="00F52274">
      <w:pPr>
        <w:pStyle w:val="Nadpis1"/>
        <w:ind w:left="284" w:firstLine="0"/>
      </w:pPr>
      <w:r w:rsidRPr="00282FE4">
        <w:lastRenderedPageBreak/>
        <w:t>CENA DÍLA</w:t>
      </w:r>
    </w:p>
    <w:p w:rsidR="005A6F6A" w:rsidRDefault="005A6F6A" w:rsidP="00C958C5">
      <w:pPr>
        <w:pStyle w:val="Bod2rove"/>
        <w:spacing w:before="240"/>
        <w:ind w:left="567" w:hanging="567"/>
      </w:pPr>
      <w:r w:rsidRPr="00E14A3F">
        <w:t xml:space="preserve">Cena za kompletní provedení díla dle čl. 2 (dále jen smluvní cena) je stanovena dohodou smluvních stran jako cena </w:t>
      </w:r>
      <w:r w:rsidR="00072266" w:rsidRPr="00E14A3F">
        <w:t>nejvýše přípustná</w:t>
      </w:r>
      <w:r w:rsidRPr="00E14A3F">
        <w:t xml:space="preserve"> ve výši:</w:t>
      </w:r>
    </w:p>
    <w:p w:rsidR="00B602C2" w:rsidRPr="00EA6956" w:rsidRDefault="00B602C2" w:rsidP="0074495E">
      <w:pPr>
        <w:tabs>
          <w:tab w:val="left" w:pos="3402"/>
        </w:tabs>
        <w:spacing w:before="120"/>
        <w:ind w:left="567"/>
        <w:rPr>
          <w:rFonts w:ascii="Calibri" w:hAnsi="Calibri"/>
          <w:sz w:val="22"/>
          <w:szCs w:val="22"/>
        </w:rPr>
      </w:pPr>
      <w:r w:rsidRPr="00EA6956">
        <w:rPr>
          <w:rFonts w:ascii="Calibri" w:hAnsi="Calibri"/>
          <w:sz w:val="22"/>
          <w:szCs w:val="22"/>
        </w:rPr>
        <w:t xml:space="preserve">Cena </w:t>
      </w:r>
      <w:r>
        <w:rPr>
          <w:rFonts w:ascii="Calibri" w:hAnsi="Calibri"/>
          <w:sz w:val="22"/>
          <w:szCs w:val="22"/>
        </w:rPr>
        <w:t>bez</w:t>
      </w:r>
      <w:r w:rsidRPr="00EA6956">
        <w:rPr>
          <w:rFonts w:ascii="Calibri" w:hAnsi="Calibri"/>
          <w:sz w:val="22"/>
          <w:szCs w:val="22"/>
        </w:rPr>
        <w:t xml:space="preserve"> DPH </w:t>
      </w:r>
      <w:r w:rsidRPr="00EA6956">
        <w:rPr>
          <w:rFonts w:ascii="Calibri" w:hAnsi="Calibri"/>
          <w:sz w:val="22"/>
          <w:szCs w:val="22"/>
        </w:rPr>
        <w:tab/>
      </w:r>
      <w:sdt>
        <w:sdtPr>
          <w:rPr>
            <w:rFonts w:ascii="Calibri" w:hAnsi="Calibri"/>
            <w:sz w:val="22"/>
            <w:szCs w:val="22"/>
          </w:rPr>
          <w:id w:val="33517746"/>
          <w:placeholder>
            <w:docPart w:val="55E3F05A45C243A489129FCAE8D37099"/>
          </w:placeholder>
        </w:sdt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Pr="00EA6956" w:rsidRDefault="00B602C2" w:rsidP="00B602C2">
      <w:pPr>
        <w:tabs>
          <w:tab w:val="left" w:pos="3402"/>
        </w:tabs>
        <w:ind w:left="567"/>
        <w:rPr>
          <w:rFonts w:ascii="Calibri" w:hAnsi="Calibri"/>
          <w:sz w:val="22"/>
          <w:szCs w:val="22"/>
        </w:rPr>
      </w:pPr>
      <w:r w:rsidRPr="00EA6956">
        <w:rPr>
          <w:rFonts w:ascii="Calibri" w:hAnsi="Calibri"/>
          <w:sz w:val="22"/>
          <w:szCs w:val="22"/>
        </w:rPr>
        <w:t xml:space="preserve">DPH </w:t>
      </w:r>
      <w:r w:rsidR="00316717">
        <w:rPr>
          <w:rFonts w:ascii="Calibri" w:hAnsi="Calibri"/>
          <w:sz w:val="22"/>
          <w:szCs w:val="22"/>
        </w:rPr>
        <w:t>21%</w:t>
      </w:r>
      <w:r w:rsidRPr="00EA6956">
        <w:rPr>
          <w:rFonts w:ascii="Calibri" w:hAnsi="Calibri"/>
          <w:sz w:val="22"/>
          <w:szCs w:val="22"/>
        </w:rPr>
        <w:tab/>
      </w:r>
      <w:sdt>
        <w:sdtPr>
          <w:rPr>
            <w:rFonts w:ascii="Calibri" w:hAnsi="Calibri"/>
            <w:sz w:val="22"/>
            <w:szCs w:val="22"/>
            <w:highlight w:val="yellow"/>
          </w:rPr>
          <w:id w:val="33517747"/>
          <w:placeholder>
            <w:docPart w:val="55E3F05A45C243A489129FCAE8D37099"/>
          </w:placeholder>
        </w:sdt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Default="00B602C2" w:rsidP="00B602C2">
      <w:pPr>
        <w:tabs>
          <w:tab w:val="left" w:pos="3402"/>
        </w:tabs>
        <w:spacing w:after="240"/>
        <w:ind w:left="567"/>
        <w:rPr>
          <w:rFonts w:ascii="Calibri" w:hAnsi="Calibri"/>
          <w:sz w:val="22"/>
          <w:szCs w:val="22"/>
        </w:rPr>
      </w:pPr>
      <w:r w:rsidRPr="00EA6956">
        <w:rPr>
          <w:rFonts w:ascii="Calibri" w:hAnsi="Calibri"/>
          <w:sz w:val="22"/>
          <w:szCs w:val="22"/>
        </w:rPr>
        <w:t xml:space="preserve">Cena celkem včetně DPH </w:t>
      </w:r>
      <w:r w:rsidRPr="00EA6956">
        <w:rPr>
          <w:rFonts w:ascii="Calibri" w:hAnsi="Calibri"/>
          <w:sz w:val="22"/>
          <w:szCs w:val="22"/>
        </w:rPr>
        <w:tab/>
      </w:r>
      <w:sdt>
        <w:sdtPr>
          <w:rPr>
            <w:rFonts w:ascii="Calibri" w:hAnsi="Calibri"/>
            <w:sz w:val="22"/>
            <w:szCs w:val="22"/>
            <w:highlight w:val="yellow"/>
          </w:rPr>
          <w:id w:val="33517748"/>
          <w:placeholder>
            <w:docPart w:val="55E3F05A45C243A489129FCAE8D37099"/>
          </w:placeholder>
        </w:sdt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Default="00B602C2" w:rsidP="00B602C2">
      <w:pPr>
        <w:tabs>
          <w:tab w:val="left" w:pos="3402"/>
        </w:tabs>
        <w:spacing w:after="240"/>
        <w:ind w:left="567"/>
        <w:rPr>
          <w:rFonts w:ascii="Calibri" w:hAnsi="Calibri"/>
          <w:sz w:val="22"/>
          <w:szCs w:val="22"/>
        </w:rPr>
      </w:pPr>
      <w:r w:rsidRPr="000C3B03">
        <w:rPr>
          <w:rFonts w:ascii="Calibri" w:hAnsi="Calibri"/>
          <w:sz w:val="22"/>
          <w:szCs w:val="22"/>
        </w:rPr>
        <w:t xml:space="preserve">(slovy: </w:t>
      </w:r>
      <w:sdt>
        <w:sdtPr>
          <w:rPr>
            <w:rFonts w:ascii="Calibri" w:hAnsi="Calibri"/>
            <w:sz w:val="22"/>
            <w:szCs w:val="22"/>
          </w:rPr>
          <w:id w:val="33517749"/>
          <w:placeholder>
            <w:docPart w:val="55E3F05A45C243A489129FCAE8D37099"/>
          </w:placeholder>
        </w:sdtPr>
        <w:sdtContent>
          <w:r w:rsidRPr="00316717">
            <w:rPr>
              <w:rFonts w:ascii="Calibri" w:hAnsi="Calibri"/>
              <w:sz w:val="22"/>
              <w:szCs w:val="22"/>
              <w:highlight w:val="yellow"/>
            </w:rPr>
            <w:t>______</w:t>
          </w:r>
        </w:sdtContent>
      </w:sdt>
      <w:r>
        <w:rPr>
          <w:rFonts w:ascii="Calibri" w:hAnsi="Calibri"/>
          <w:sz w:val="22"/>
          <w:szCs w:val="22"/>
        </w:rPr>
        <w:t xml:space="preserve"> </w:t>
      </w:r>
      <w:r w:rsidRPr="000C3B03">
        <w:rPr>
          <w:rFonts w:ascii="Calibri" w:hAnsi="Calibri"/>
          <w:sz w:val="22"/>
          <w:szCs w:val="22"/>
        </w:rPr>
        <w:t>korun českých).</w:t>
      </w:r>
    </w:p>
    <w:p w:rsidR="00E14A3F" w:rsidRDefault="005A6F6A" w:rsidP="00E14A3F">
      <w:pPr>
        <w:ind w:left="567"/>
        <w:jc w:val="both"/>
        <w:rPr>
          <w:rFonts w:ascii="Calibri" w:hAnsi="Calibri"/>
          <w:sz w:val="22"/>
          <w:szCs w:val="22"/>
        </w:rPr>
      </w:pPr>
      <w:r w:rsidRPr="00EA6956">
        <w:rPr>
          <w:rFonts w:ascii="Calibri" w:hAnsi="Calibri"/>
          <w:sz w:val="22"/>
          <w:szCs w:val="22"/>
        </w:rPr>
        <w:t>Smluvní cena může být měněna pouze za podmínek, které jsou stanoveny v této smlouvě o dílo.</w:t>
      </w:r>
      <w:r w:rsidR="008D22DB" w:rsidRPr="008D22DB">
        <w:t xml:space="preserve"> </w:t>
      </w:r>
      <w:r w:rsidR="008D22DB" w:rsidRPr="008D22DB">
        <w:rPr>
          <w:rFonts w:ascii="Calibri" w:hAnsi="Calibri"/>
          <w:sz w:val="22"/>
          <w:szCs w:val="22"/>
        </w:rPr>
        <w:t>Zhotovitel bere na sebe nebezpečí změny okolností.</w:t>
      </w:r>
    </w:p>
    <w:p w:rsidR="00E14A3F" w:rsidRPr="00EB6AC3" w:rsidRDefault="00EB6AC3" w:rsidP="00B24D9D">
      <w:pPr>
        <w:pStyle w:val="Bod2rove"/>
        <w:spacing w:before="240"/>
        <w:ind w:left="567" w:hanging="567"/>
        <w:rPr>
          <w:rFonts w:ascii="Calibri" w:hAnsi="Calibri"/>
        </w:rPr>
      </w:pPr>
      <w:r w:rsidRPr="00EB6AC3">
        <w:t xml:space="preserve">Objednatel, jako plátce DPH, prohlašuje, že přijaté plnění v rozsahu díla </w:t>
      </w:r>
      <w:r w:rsidRPr="00EB6AC3">
        <w:rPr>
          <w:rFonts w:ascii="Calibri" w:hAnsi="Calibri"/>
        </w:rPr>
        <w:t>dle čl</w:t>
      </w:r>
      <w:r>
        <w:rPr>
          <w:rFonts w:ascii="Calibri" w:hAnsi="Calibri"/>
        </w:rPr>
        <w:t xml:space="preserve">ánku </w:t>
      </w:r>
      <w:r w:rsidRPr="00EB6AC3">
        <w:rPr>
          <w:rFonts w:ascii="Calibri" w:hAnsi="Calibri"/>
        </w:rPr>
        <w:t>2</w:t>
      </w:r>
      <w:r>
        <w:rPr>
          <w:rFonts w:ascii="Calibri" w:hAnsi="Calibri"/>
        </w:rPr>
        <w:t>.</w:t>
      </w:r>
      <w:r w:rsidRPr="00EB6AC3">
        <w:rPr>
          <w:rFonts w:ascii="Calibri" w:hAnsi="Calibri"/>
        </w:rPr>
        <w:t xml:space="preserve"> této smlouvy</w:t>
      </w:r>
      <w:r w:rsidRPr="00EB6AC3">
        <w:t xml:space="preserve"> bude použito výlučně pro účely, které nejsou předmětem daně.</w:t>
      </w:r>
      <w:r w:rsidR="004453EF" w:rsidRPr="00EB6AC3">
        <w:t xml:space="preserve"> </w:t>
      </w:r>
    </w:p>
    <w:p w:rsidR="00F643D6" w:rsidRDefault="005A6F6A" w:rsidP="0074495E">
      <w:pPr>
        <w:pStyle w:val="Bod2rove"/>
        <w:ind w:left="567" w:hanging="567"/>
        <w:rPr>
          <w:rFonts w:ascii="Calibri" w:hAnsi="Calibri"/>
        </w:rPr>
      </w:pPr>
      <w:r w:rsidRPr="00F643D6">
        <w:rPr>
          <w:rFonts w:ascii="Calibri" w:hAnsi="Calibri"/>
        </w:rPr>
        <w:t xml:space="preserve">Smluvní cena je stanovena na základě </w:t>
      </w:r>
      <w:r w:rsidR="00806A50" w:rsidRPr="00F643D6">
        <w:rPr>
          <w:rFonts w:ascii="Calibri" w:hAnsi="Calibri"/>
        </w:rPr>
        <w:t>zadávacích podmínek objednatele</w:t>
      </w:r>
      <w:r w:rsidR="00DE623C">
        <w:rPr>
          <w:rFonts w:ascii="Calibri" w:hAnsi="Calibri"/>
        </w:rPr>
        <w:t xml:space="preserve"> </w:t>
      </w:r>
      <w:r w:rsidR="00487827" w:rsidRPr="00DB7B52">
        <w:rPr>
          <w:rFonts w:ascii="Calibri" w:hAnsi="Calibri"/>
        </w:rPr>
        <w:t>a</w:t>
      </w:r>
      <w:r w:rsidR="00AE3A70" w:rsidRPr="00DB7B52">
        <w:rPr>
          <w:rFonts w:ascii="Calibri" w:hAnsi="Calibri"/>
        </w:rPr>
        <w:t> </w:t>
      </w:r>
      <w:r w:rsidRPr="00DB7B52">
        <w:rPr>
          <w:rFonts w:ascii="Calibri" w:hAnsi="Calibri"/>
        </w:rPr>
        <w:t>nabídkov</w:t>
      </w:r>
      <w:r w:rsidR="00806A50" w:rsidRPr="00DB7B52">
        <w:rPr>
          <w:rFonts w:ascii="Calibri" w:hAnsi="Calibri"/>
        </w:rPr>
        <w:t>ého</w:t>
      </w:r>
      <w:r w:rsidRPr="00DB7B52">
        <w:rPr>
          <w:rFonts w:ascii="Calibri" w:hAnsi="Calibri"/>
        </w:rPr>
        <w:t xml:space="preserve"> rozpočt</w:t>
      </w:r>
      <w:r w:rsidR="00806A50" w:rsidRPr="00DB7B52">
        <w:rPr>
          <w:rFonts w:ascii="Calibri" w:hAnsi="Calibri"/>
        </w:rPr>
        <w:t>u</w:t>
      </w:r>
      <w:r w:rsidRPr="00DB7B52">
        <w:rPr>
          <w:rFonts w:ascii="Calibri" w:hAnsi="Calibri"/>
        </w:rPr>
        <w:t xml:space="preserve"> zhotovitele</w:t>
      </w:r>
      <w:r w:rsidRPr="00F643D6">
        <w:rPr>
          <w:rFonts w:ascii="Calibri" w:hAnsi="Calibri"/>
        </w:rPr>
        <w:t xml:space="preserve"> ze dne</w:t>
      </w:r>
      <w:r w:rsidR="005141CC" w:rsidRPr="00F643D6">
        <w:rPr>
          <w:rFonts w:ascii="Calibri" w:hAnsi="Calibri"/>
        </w:rPr>
        <w:t xml:space="preserve"> </w:t>
      </w:r>
      <w:sdt>
        <w:sdtPr>
          <w:rPr>
            <w:rFonts w:ascii="Calibri" w:hAnsi="Calibri"/>
          </w:rPr>
          <w:id w:val="22698725"/>
          <w:placeholder>
            <w:docPart w:val="DefaultPlaceholder_22675703"/>
          </w:placeholder>
        </w:sdtPr>
        <w:sdtEndPr>
          <w:rPr>
            <w:highlight w:val="yellow"/>
          </w:rPr>
        </w:sdtEndPr>
        <w:sdtContent>
          <w:r w:rsidR="00E079C1">
            <w:rPr>
              <w:rFonts w:ascii="Calibri" w:hAnsi="Calibri"/>
              <w:highlight w:val="yellow"/>
            </w:rPr>
            <w:t>______</w:t>
          </w:r>
        </w:sdtContent>
      </w:sdt>
      <w:r w:rsidRPr="00F643D6">
        <w:rPr>
          <w:rFonts w:ascii="Calibri" w:hAnsi="Calibri"/>
        </w:rPr>
        <w:t xml:space="preserve"> který je jako příloha </w:t>
      </w:r>
      <w:r w:rsidR="0091655E" w:rsidRPr="00F643D6">
        <w:rPr>
          <w:rFonts w:ascii="Calibri" w:hAnsi="Calibri"/>
        </w:rPr>
        <w:t>č. 1 nedílnou</w:t>
      </w:r>
      <w:r w:rsidRPr="00F643D6">
        <w:rPr>
          <w:rFonts w:ascii="Calibri" w:hAnsi="Calibri"/>
        </w:rPr>
        <w:t xml:space="preserve"> součástí této smlouvy o dílo.</w:t>
      </w:r>
    </w:p>
    <w:p w:rsidR="00E14A3F" w:rsidRPr="00F643D6" w:rsidRDefault="005A6F6A" w:rsidP="0074495E">
      <w:pPr>
        <w:pStyle w:val="Bod2rove"/>
        <w:ind w:left="567" w:hanging="567"/>
        <w:rPr>
          <w:rFonts w:ascii="Calibri" w:hAnsi="Calibri"/>
        </w:rPr>
      </w:pPr>
      <w:r w:rsidRPr="00F643D6">
        <w:rPr>
          <w:rFonts w:ascii="Calibri" w:hAnsi="Calibri"/>
        </w:rPr>
        <w:t>Jednotkové ceny uvedené v cenové nabídce (</w:t>
      </w:r>
      <w:r w:rsidR="009350B3" w:rsidRPr="00F643D6">
        <w:rPr>
          <w:rFonts w:ascii="Calibri" w:hAnsi="Calibri"/>
        </w:rPr>
        <w:t xml:space="preserve">nabídkovém </w:t>
      </w:r>
      <w:r w:rsidRPr="00F643D6">
        <w:rPr>
          <w:rFonts w:ascii="Calibri" w:hAnsi="Calibri"/>
        </w:rPr>
        <w:t xml:space="preserve">rozpočtu) zhotovitele jsou pevné až do doby konečného převzetí díla. </w:t>
      </w:r>
      <w:r w:rsidR="008B37E6" w:rsidRPr="00F643D6">
        <w:rPr>
          <w:rFonts w:ascii="Calibri" w:hAnsi="Calibri"/>
        </w:rPr>
        <w:t>Způsob ocenění případných víceprací je uveden v odst</w:t>
      </w:r>
      <w:r w:rsidR="00E079C1">
        <w:rPr>
          <w:rFonts w:ascii="Calibri" w:hAnsi="Calibri"/>
        </w:rPr>
        <w:t>avci</w:t>
      </w:r>
      <w:r w:rsidR="008B37E6" w:rsidRPr="00F643D6">
        <w:rPr>
          <w:rFonts w:ascii="Calibri" w:hAnsi="Calibri"/>
        </w:rPr>
        <w:t xml:space="preserve"> </w:t>
      </w:r>
      <w:r w:rsidR="00D07459">
        <w:rPr>
          <w:rFonts w:ascii="Calibri" w:hAnsi="Calibri"/>
        </w:rPr>
        <w:t xml:space="preserve"> </w:t>
      </w:r>
      <w:r w:rsidR="008B37E6" w:rsidRPr="006C6768">
        <w:rPr>
          <w:rFonts w:ascii="Calibri" w:hAnsi="Calibri"/>
        </w:rPr>
        <w:t>4.</w:t>
      </w:r>
      <w:r w:rsidR="00D37656" w:rsidRPr="006C6768">
        <w:rPr>
          <w:rFonts w:ascii="Calibri" w:hAnsi="Calibri"/>
        </w:rPr>
        <w:t>9</w:t>
      </w:r>
      <w:r w:rsidR="008B37E6" w:rsidRPr="006C6768">
        <w:rPr>
          <w:rFonts w:ascii="Calibri" w:hAnsi="Calibri"/>
        </w:rPr>
        <w:t>.</w:t>
      </w:r>
      <w:r w:rsidR="008B37E6" w:rsidRPr="00F643D6">
        <w:rPr>
          <w:rFonts w:ascii="Calibri" w:hAnsi="Calibri"/>
          <w:color w:val="FF0000"/>
        </w:rPr>
        <w:t xml:space="preserve"> </w:t>
      </w:r>
    </w:p>
    <w:p w:rsidR="00E14A3F" w:rsidRDefault="005A6F6A" w:rsidP="0074495E">
      <w:pPr>
        <w:pStyle w:val="Bod2rove"/>
        <w:ind w:left="567" w:hanging="567"/>
        <w:rPr>
          <w:rFonts w:ascii="Calibri" w:hAnsi="Calibri"/>
        </w:rPr>
      </w:pPr>
      <w:r w:rsidRPr="00E14A3F">
        <w:rPr>
          <w:rFonts w:ascii="Calibri" w:hAnsi="Calibri"/>
        </w:rPr>
        <w:t xml:space="preserve">Součástí </w:t>
      </w:r>
      <w:r w:rsidR="00975228">
        <w:rPr>
          <w:rFonts w:ascii="Calibri" w:hAnsi="Calibri"/>
        </w:rPr>
        <w:t>s</w:t>
      </w:r>
      <w:r w:rsidRPr="00E14A3F">
        <w:rPr>
          <w:rFonts w:ascii="Calibri" w:hAnsi="Calibri"/>
        </w:rPr>
        <w:t xml:space="preserve">jednané ceny jsou veškeré věci, výrobky, práce nebo služby, potřebné pro řádné a úplné provedení předmětu díla dohodnutého touto smlouvou o dílo. </w:t>
      </w:r>
    </w:p>
    <w:p w:rsidR="00E14A3F" w:rsidRDefault="005A6F6A" w:rsidP="0074495E">
      <w:pPr>
        <w:pStyle w:val="Bod2rove"/>
        <w:ind w:left="567" w:hanging="567"/>
        <w:rPr>
          <w:rFonts w:ascii="Calibri" w:hAnsi="Calibri"/>
        </w:rPr>
      </w:pPr>
      <w:r w:rsidRPr="00E14A3F">
        <w:rPr>
          <w:rFonts w:ascii="Calibri" w:hAnsi="Calibri"/>
        </w:rPr>
        <w:t xml:space="preserve">Zhotovitel potvrzuje, že sjednaná cena obsahuje </w:t>
      </w:r>
      <w:r w:rsidR="009350B3" w:rsidRPr="00E14A3F">
        <w:rPr>
          <w:rFonts w:ascii="Calibri" w:hAnsi="Calibri"/>
        </w:rPr>
        <w:t xml:space="preserve">zisk zhotovitele a </w:t>
      </w:r>
      <w:r w:rsidRPr="00E14A3F">
        <w:rPr>
          <w:rFonts w:ascii="Calibri" w:hAnsi="Calibri"/>
        </w:rPr>
        <w:t>veškeré náklady (vedle nákladů na vlastní dílo i</w:t>
      </w:r>
      <w:r w:rsidR="00806A50" w:rsidRPr="00E14A3F">
        <w:rPr>
          <w:rFonts w:ascii="Calibri" w:hAnsi="Calibri"/>
        </w:rPr>
        <w:t> </w:t>
      </w:r>
      <w:r w:rsidRPr="00E14A3F">
        <w:rPr>
          <w:rFonts w:ascii="Calibri" w:hAnsi="Calibri"/>
        </w:rPr>
        <w:t>náklady např. na zřízení, provoz, údržbu a vyklizení zařízení staveniště, náklady na energie, dodávku vody, náklady související s kompletací díla, náklady na pořízení dokumentů vyžadovaných objednatelem k přejímce díla, náklady na dopravu zaměstnanců a stavebních materiálů, náklady na provedení požado</w:t>
      </w:r>
      <w:r w:rsidR="009350B3" w:rsidRPr="00E14A3F">
        <w:rPr>
          <w:rFonts w:ascii="Calibri" w:hAnsi="Calibri"/>
        </w:rPr>
        <w:t>vaných zkoušek a revizí</w:t>
      </w:r>
      <w:r w:rsidR="00C73E54" w:rsidRPr="00E14A3F">
        <w:rPr>
          <w:rFonts w:ascii="Calibri" w:hAnsi="Calibri"/>
        </w:rPr>
        <w:t xml:space="preserve">, </w:t>
      </w:r>
      <w:r w:rsidR="00C73E54" w:rsidRPr="000C3B03">
        <w:rPr>
          <w:rFonts w:ascii="Calibri" w:hAnsi="Calibri"/>
        </w:rPr>
        <w:t>náklady na úhradu poplatku za užívání</w:t>
      </w:r>
      <w:r w:rsidR="00710440">
        <w:rPr>
          <w:rFonts w:ascii="Calibri" w:hAnsi="Calibri"/>
        </w:rPr>
        <w:t>, popřípadě zábor</w:t>
      </w:r>
      <w:r w:rsidR="00C73E54" w:rsidRPr="000C3B03">
        <w:rPr>
          <w:rFonts w:ascii="Calibri" w:hAnsi="Calibri"/>
        </w:rPr>
        <w:t xml:space="preserve"> veřejného prostranství</w:t>
      </w:r>
      <w:r w:rsidR="00710440">
        <w:rPr>
          <w:rFonts w:ascii="Calibri" w:hAnsi="Calibri"/>
        </w:rPr>
        <w:t xml:space="preserve"> či veřejné komunikace</w:t>
      </w:r>
      <w:r w:rsidR="009350B3" w:rsidRPr="000C3B03">
        <w:rPr>
          <w:rFonts w:ascii="Calibri" w:hAnsi="Calibri"/>
        </w:rPr>
        <w:t xml:space="preserve"> </w:t>
      </w:r>
      <w:r w:rsidR="009350B3" w:rsidRPr="00E14A3F">
        <w:rPr>
          <w:rFonts w:ascii="Calibri" w:hAnsi="Calibri"/>
        </w:rPr>
        <w:t xml:space="preserve">apod.) </w:t>
      </w:r>
      <w:r w:rsidRPr="00E14A3F">
        <w:rPr>
          <w:rFonts w:ascii="Calibri" w:hAnsi="Calibri"/>
        </w:rPr>
        <w:t>nutné k řádnému a úplnému dokončení díla v rozsahu dle č</w:t>
      </w:r>
      <w:r w:rsidR="000447F7">
        <w:rPr>
          <w:rFonts w:ascii="Calibri" w:hAnsi="Calibri"/>
        </w:rPr>
        <w:t xml:space="preserve">lánku </w:t>
      </w:r>
      <w:r w:rsidRPr="00E14A3F">
        <w:rPr>
          <w:rFonts w:ascii="Calibri" w:hAnsi="Calibri"/>
        </w:rPr>
        <w:t>2</w:t>
      </w:r>
      <w:r w:rsidR="000447F7">
        <w:rPr>
          <w:rFonts w:ascii="Calibri" w:hAnsi="Calibri"/>
        </w:rPr>
        <w:t>.</w:t>
      </w:r>
      <w:r w:rsidRPr="00E14A3F">
        <w:rPr>
          <w:rFonts w:ascii="Calibri" w:hAnsi="Calibri"/>
        </w:rPr>
        <w:t xml:space="preserve"> této smlouvy. Zhotovitel dále potvrzuje, že </w:t>
      </w:r>
      <w:r w:rsidR="009350B3" w:rsidRPr="00E14A3F">
        <w:rPr>
          <w:rFonts w:ascii="Calibri" w:hAnsi="Calibri"/>
        </w:rPr>
        <w:t>smluvní</w:t>
      </w:r>
      <w:r w:rsidRPr="00E14A3F">
        <w:rPr>
          <w:rFonts w:ascii="Calibri" w:hAnsi="Calibri"/>
        </w:rPr>
        <w:t xml:space="preserve"> cena obsahuje očekávaný vývoj cen k datu konečného převzetí díla objednatelem.</w:t>
      </w:r>
    </w:p>
    <w:p w:rsidR="00E14A3F" w:rsidRDefault="005A6F6A" w:rsidP="0074495E">
      <w:pPr>
        <w:pStyle w:val="Bod2rove"/>
        <w:ind w:left="567" w:hanging="567"/>
        <w:rPr>
          <w:rFonts w:ascii="Calibri" w:hAnsi="Calibri"/>
        </w:rPr>
      </w:pPr>
      <w:r w:rsidRPr="00E14A3F">
        <w:rPr>
          <w:rFonts w:ascii="Calibri" w:hAnsi="Calibri"/>
        </w:rPr>
        <w:t>Veškeré vícepráce, méně</w:t>
      </w:r>
      <w:r w:rsidR="007A642C">
        <w:rPr>
          <w:rFonts w:ascii="Calibri" w:hAnsi="Calibri"/>
        </w:rPr>
        <w:t xml:space="preserve"> </w:t>
      </w:r>
      <w:r w:rsidRPr="00E14A3F">
        <w:rPr>
          <w:rFonts w:ascii="Calibri" w:hAnsi="Calibri"/>
        </w:rPr>
        <w:t>práce, změny, doplňky nebo rozšíření, které jsou realizovány v souladu s ustanoveními této smlouvy, musí být vždy před jejich realizací písemně odsouhlaseny objednatelem včetně jejich ocenění. Pokud zhotovitel provede některé z těchto prací bez písemného souhlasu objednatele, má objednatel právo odmítnout jejich úhradu.</w:t>
      </w:r>
    </w:p>
    <w:p w:rsidR="00E14A3F" w:rsidRDefault="009350B3" w:rsidP="0074495E">
      <w:pPr>
        <w:pStyle w:val="Bod2rove"/>
        <w:ind w:left="567" w:hanging="567"/>
        <w:rPr>
          <w:rFonts w:ascii="Calibri" w:hAnsi="Calibri"/>
        </w:rPr>
      </w:pPr>
      <w:r w:rsidRPr="00E14A3F">
        <w:rPr>
          <w:rFonts w:ascii="Calibri" w:hAnsi="Calibri"/>
        </w:rPr>
        <w:t xml:space="preserve">Smluvní cena </w:t>
      </w:r>
      <w:r w:rsidR="005A6F6A" w:rsidRPr="00E14A3F">
        <w:rPr>
          <w:rFonts w:ascii="Calibri" w:hAnsi="Calibri"/>
        </w:rPr>
        <w:t>je stanovena pro daňové podmínky platné k datu podpisu této smlouvy o dílo. Smluvní strany berou na vědomí, že případná změna vyvolaná změnou zákona</w:t>
      </w:r>
      <w:r w:rsidRPr="00E14A3F">
        <w:rPr>
          <w:rFonts w:ascii="Calibri" w:hAnsi="Calibri"/>
        </w:rPr>
        <w:t xml:space="preserve"> </w:t>
      </w:r>
      <w:r w:rsidRPr="000C3B03">
        <w:rPr>
          <w:rFonts w:ascii="Calibri" w:hAnsi="Calibri"/>
        </w:rPr>
        <w:t>o DPH</w:t>
      </w:r>
      <w:r w:rsidR="005A6F6A" w:rsidRPr="00E14A3F">
        <w:rPr>
          <w:rFonts w:ascii="Calibri" w:hAnsi="Calibri"/>
        </w:rPr>
        <w:t xml:space="preserve"> se promítne do konečného vyčíslení ceny díla.</w:t>
      </w:r>
    </w:p>
    <w:p w:rsidR="005A6F6A" w:rsidRPr="00E14A3F" w:rsidRDefault="005A6F6A" w:rsidP="0074495E">
      <w:pPr>
        <w:pStyle w:val="Bod2rove"/>
        <w:ind w:left="567" w:hanging="567"/>
        <w:rPr>
          <w:rFonts w:ascii="Calibri" w:hAnsi="Calibri"/>
        </w:rPr>
      </w:pPr>
      <w:r w:rsidRPr="00E14A3F">
        <w:rPr>
          <w:rFonts w:ascii="Calibri" w:hAnsi="Calibri"/>
        </w:rPr>
        <w:t>Oceňování víceprací či méně prací bude prováděno následujícím způsobem:</w:t>
      </w:r>
    </w:p>
    <w:p w:rsidR="00E14A3F" w:rsidRDefault="005A6F6A" w:rsidP="000447F7">
      <w:pPr>
        <w:pStyle w:val="Bod2rove"/>
        <w:numPr>
          <w:ilvl w:val="0"/>
          <w:numId w:val="37"/>
        </w:numPr>
        <w:ind w:left="567" w:hanging="141"/>
      </w:pPr>
      <w:r w:rsidRPr="00EA6956">
        <w:t>Na základě písemného soupisu víceprací odsouhlaseného oběma smluvními stranami doplní</w:t>
      </w:r>
      <w:r w:rsidR="0074495E">
        <w:t xml:space="preserve"> </w:t>
      </w:r>
      <w:r w:rsidRPr="00EA6956">
        <w:t>zhotovitel jednotkové ceny v té výši, kterou použ</w:t>
      </w:r>
      <w:r w:rsidR="008B37E6">
        <w:t xml:space="preserve">il pro sestavení nabídkové ceny, </w:t>
      </w:r>
      <w:r w:rsidR="008B37E6" w:rsidRPr="000C3B03">
        <w:t>a to i v případě, že dojde k dohodě o posunutí termínu pro dokončení díla.</w:t>
      </w:r>
      <w:r w:rsidR="008B37E6">
        <w:rPr>
          <w:color w:val="FF0000"/>
        </w:rPr>
        <w:t xml:space="preserve"> </w:t>
      </w:r>
      <w:r w:rsidRPr="00EA6956">
        <w:t xml:space="preserve">Nebudou-li práce, které jsou předmětem víceprací obsaženy v rozpočtu zhotovitele, budou </w:t>
      </w:r>
      <w:r w:rsidR="005032D9" w:rsidRPr="00EA6956">
        <w:t>dodatečn</w:t>
      </w:r>
      <w:r w:rsidR="002E2DE1" w:rsidRPr="00EA6956">
        <w:t>ě oceněny ze strany zhotovitele</w:t>
      </w:r>
      <w:r w:rsidR="000447F7">
        <w:t>, a to</w:t>
      </w:r>
      <w:r w:rsidR="002E2DE1" w:rsidRPr="00EA6956">
        <w:t xml:space="preserve"> dle ceníku prací ÚRS </w:t>
      </w:r>
      <w:r w:rsidR="001E2AA9" w:rsidRPr="00EA6956">
        <w:t>Praha. Takto oceněné vícepráce budou fakturovány po uzavření příslušného dodatku.</w:t>
      </w:r>
    </w:p>
    <w:p w:rsidR="005A6F6A" w:rsidRPr="00EA6956" w:rsidRDefault="00AF061C" w:rsidP="0074495E">
      <w:pPr>
        <w:pStyle w:val="Bod2rove"/>
        <w:ind w:left="567" w:hanging="567"/>
      </w:pPr>
      <w:r w:rsidRPr="000C3B03">
        <w:t>O c</w:t>
      </w:r>
      <w:r w:rsidR="005A6F6A" w:rsidRPr="00EA6956">
        <w:t>enu prací, které nebudou zhotovitelem provedeny (méně</w:t>
      </w:r>
      <w:r w:rsidR="007A642C">
        <w:t xml:space="preserve"> </w:t>
      </w:r>
      <w:r w:rsidR="005A6F6A" w:rsidRPr="00EA6956">
        <w:t>práce) a v nabídkovém rozpočtu zhotovitele nebo ve výkazu výměr objednatele byly k řádnému dokončení díla předpokládány, bude snížena cena díla.</w:t>
      </w:r>
    </w:p>
    <w:p w:rsidR="005A6F6A" w:rsidRPr="00F643D6" w:rsidRDefault="005A6F6A" w:rsidP="00695E07">
      <w:pPr>
        <w:pStyle w:val="Nadpis1"/>
        <w:ind w:left="357" w:hanging="357"/>
      </w:pPr>
      <w:r w:rsidRPr="00282FE4">
        <w:t>PLATEBNÍ</w:t>
      </w:r>
      <w:r w:rsidRPr="00F643D6">
        <w:t xml:space="preserve"> PODMÍNKY</w:t>
      </w:r>
    </w:p>
    <w:p w:rsidR="00E14A3F" w:rsidRDefault="005A6F6A" w:rsidP="00695E07">
      <w:pPr>
        <w:pStyle w:val="Bod2rove"/>
        <w:spacing w:before="240"/>
        <w:ind w:left="567" w:hanging="567"/>
      </w:pPr>
      <w:r w:rsidRPr="00E14A3F">
        <w:t>Objednatel uhradí zhotoviteli smluvní cenu díla na základě daňových dokladů (faktur), které vystaví zhotovitel.</w:t>
      </w:r>
    </w:p>
    <w:p w:rsidR="006B2C0E" w:rsidRPr="000A6328" w:rsidRDefault="000A6328" w:rsidP="00F8195A">
      <w:pPr>
        <w:pStyle w:val="Bod2rove"/>
        <w:ind w:left="567" w:hanging="567"/>
      </w:pPr>
      <w:r w:rsidRPr="000A6328">
        <w:t>Podkladem pro vystavení a nedílnou součástí každého daňového dokladu musí být objednatelem odsouhlasený a potvrzený soupis provedených prací a dodávek, oceněný dle článku 4</w:t>
      </w:r>
      <w:r>
        <w:t>.</w:t>
      </w:r>
      <w:r w:rsidRPr="000A6328">
        <w:t xml:space="preserve"> této smlouvy, </w:t>
      </w:r>
      <w:r w:rsidRPr="000A6328">
        <w:lastRenderedPageBreak/>
        <w:t>který vypracuje zhotovitel vždy k poslednímu kalendářnímu dni příslušného měsíce. Objednatel je povinen se vyjádřit ke zhotovitelem předloženému soupisu provedených prací a dodávek do pěti kalendářních dnů od data doručení soupisu. Zhotovitel vystaví a objednatel uhradí zhotoviteli daňové doklady do výše 90 % ceny díla dle čl</w:t>
      </w:r>
      <w:r>
        <w:t>ánku</w:t>
      </w:r>
      <w:r w:rsidRPr="000A6328">
        <w:t xml:space="preserve"> 4</w:t>
      </w:r>
      <w:r>
        <w:t>.</w:t>
      </w:r>
      <w:r w:rsidRPr="000A6328">
        <w:t xml:space="preserve"> této smlouvy. Daňový doklad na zbývající část ceny díla bude moci zhotovitel vystavit a objednatel uhradit po dokončení, předání a převzetí díla a odstranění případných vad a nedodělků dle skutečně provedených a odsouhlasených prací. Zálohy se neposkytují.</w:t>
      </w:r>
    </w:p>
    <w:p w:rsidR="00E14A3F" w:rsidRDefault="005A6F6A" w:rsidP="00F8195A">
      <w:pPr>
        <w:pStyle w:val="Bod2rove"/>
        <w:ind w:left="567" w:hanging="567"/>
      </w:pPr>
      <w:r w:rsidRPr="00E14A3F">
        <w:t>Nedojde-li mezi oběma stranami k dohodě při odsouhlasení množství nebo druhu provedených prací a dodávek, je zhotovitel oprávněn fakturovat pouze práce, u kterých došlo k dohodě.</w:t>
      </w:r>
    </w:p>
    <w:p w:rsidR="00E14A3F" w:rsidRDefault="005A6F6A" w:rsidP="00F8195A">
      <w:pPr>
        <w:pStyle w:val="Bod2rove"/>
        <w:ind w:left="567" w:hanging="567"/>
      </w:pPr>
      <w:r w:rsidRPr="00E14A3F">
        <w:t>Plnění zhotovitele v rozsahu objednatelem potvrzeného soupisu prací a dodávek bude považováno za samostatné zdanitelné plnění ve smyslu přísl. ust. zákona č. 235/2004 Sb. o dani z přidané hodnoty, v jeho platném znění.</w:t>
      </w:r>
    </w:p>
    <w:p w:rsidR="00463DB6" w:rsidRDefault="005A6F6A" w:rsidP="00F8195A">
      <w:pPr>
        <w:pStyle w:val="Bod2rove"/>
        <w:ind w:left="567" w:hanging="567"/>
      </w:pPr>
      <w:r w:rsidRPr="00463DB6">
        <w:t>Splatnost daňových</w:t>
      </w:r>
      <w:r w:rsidR="008F677C" w:rsidRPr="00463DB6">
        <w:t xml:space="preserve"> dokladů je stanovena do </w:t>
      </w:r>
      <w:r w:rsidR="00BD3D21" w:rsidRPr="00463DB6">
        <w:t>3</w:t>
      </w:r>
      <w:r w:rsidR="003E0FD3" w:rsidRPr="00463DB6">
        <w:t>0</w:t>
      </w:r>
      <w:r w:rsidRPr="00463DB6">
        <w:t xml:space="preserve"> kalendářních dnů ode dne, kdy objednatel obdržel daňový doklad zhotovitele. V pochybnostech se má za to, že faktura byla objednateli doručena třetího dne ode dne jejího odeslání.</w:t>
      </w:r>
    </w:p>
    <w:p w:rsidR="005A6F6A" w:rsidRPr="00463DB6" w:rsidRDefault="005A6F6A" w:rsidP="00F8195A">
      <w:pPr>
        <w:pStyle w:val="Bod2rove"/>
        <w:ind w:left="567" w:hanging="567"/>
      </w:pPr>
      <w:r w:rsidRPr="00463DB6">
        <w:t>Daňový doklad bude obsahovat všechny náležitosti dle platných předpisů. V daňovém dokladu bude oddělena daň z přidané hodnoty a uveden způsob jejího stanovení.</w:t>
      </w:r>
    </w:p>
    <w:p w:rsidR="005A6F6A" w:rsidRPr="00EA6956" w:rsidRDefault="005A6F6A">
      <w:pPr>
        <w:ind w:left="567" w:hanging="567"/>
        <w:jc w:val="both"/>
        <w:rPr>
          <w:rFonts w:ascii="Calibri" w:hAnsi="Calibri"/>
          <w:sz w:val="22"/>
          <w:szCs w:val="22"/>
        </w:rPr>
      </w:pPr>
      <w:r w:rsidRPr="00EA6956">
        <w:rPr>
          <w:rFonts w:ascii="Calibri" w:hAnsi="Calibri"/>
          <w:sz w:val="22"/>
          <w:szCs w:val="22"/>
        </w:rPr>
        <w:tab/>
        <w:t>Daňový doklad dále musí obsahovat:</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označení účetního dokladu a jeho číslo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číslo a datum podpisu smlouvy o dílo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 xml:space="preserve">název a sídlo smluvních stran a jejich IČ a </w:t>
      </w:r>
      <w:r w:rsidRPr="000C3B03">
        <w:rPr>
          <w:rFonts w:ascii="Calibri" w:hAnsi="Calibri"/>
          <w:sz w:val="22"/>
          <w:szCs w:val="22"/>
        </w:rPr>
        <w:t>DIČ</w:t>
      </w:r>
      <w:r w:rsidR="007F125E" w:rsidRPr="000C3B03">
        <w:rPr>
          <w:rFonts w:ascii="Calibri" w:hAnsi="Calibri"/>
          <w:sz w:val="22"/>
          <w:szCs w:val="22"/>
        </w:rPr>
        <w:t xml:space="preserve"> (bylo-li přiděleno)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předmět dodávky a název stavby</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den odeslání účetního dokladu a termín splatnosti</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název peněžního ústavu a číslo účtu,</w:t>
      </w:r>
      <w:r w:rsidR="0091655E" w:rsidRPr="00463DB6">
        <w:rPr>
          <w:rFonts w:ascii="Calibri" w:hAnsi="Calibri"/>
          <w:sz w:val="22"/>
          <w:szCs w:val="22"/>
        </w:rPr>
        <w:t xml:space="preserve"> </w:t>
      </w:r>
      <w:r w:rsidRPr="00463DB6">
        <w:rPr>
          <w:rFonts w:ascii="Calibri" w:hAnsi="Calibri"/>
          <w:sz w:val="22"/>
          <w:szCs w:val="22"/>
        </w:rPr>
        <w:t>na který se má platit</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účtovanou částku rozdělenou na vlastní platbu a DPH v jednotlivých sazbách</w:t>
      </w:r>
    </w:p>
    <w:p w:rsidR="005A6F6A" w:rsidRPr="00463DB6" w:rsidRDefault="005A6F6A" w:rsidP="00F8195A">
      <w:pPr>
        <w:pStyle w:val="Odstavecseseznamem"/>
        <w:numPr>
          <w:ilvl w:val="0"/>
          <w:numId w:val="10"/>
        </w:numPr>
        <w:ind w:left="851" w:hanging="284"/>
        <w:rPr>
          <w:rFonts w:ascii="Calibri" w:hAnsi="Calibri"/>
          <w:sz w:val="22"/>
          <w:szCs w:val="22"/>
        </w:rPr>
      </w:pPr>
      <w:r w:rsidRPr="00463DB6">
        <w:rPr>
          <w:rFonts w:ascii="Calibri" w:hAnsi="Calibri"/>
          <w:sz w:val="22"/>
          <w:szCs w:val="22"/>
        </w:rPr>
        <w:t>celkovou cenu účtovaných prací včetně DPH</w:t>
      </w:r>
    </w:p>
    <w:p w:rsidR="005032D9" w:rsidRPr="00463DB6" w:rsidRDefault="005032D9"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razítko a podpis zhotovitele</w:t>
      </w:r>
    </w:p>
    <w:p w:rsidR="005A6F6A" w:rsidRPr="00463DB6" w:rsidRDefault="00E97288" w:rsidP="00F8195A">
      <w:pPr>
        <w:pStyle w:val="Odstavecseseznamem"/>
        <w:numPr>
          <w:ilvl w:val="0"/>
          <w:numId w:val="10"/>
        </w:numPr>
        <w:spacing w:after="120"/>
        <w:ind w:left="851" w:hanging="284"/>
        <w:jc w:val="both"/>
        <w:rPr>
          <w:rFonts w:ascii="Calibri" w:hAnsi="Calibri"/>
          <w:sz w:val="22"/>
          <w:szCs w:val="22"/>
        </w:rPr>
      </w:pPr>
      <w:r w:rsidRPr="00463DB6">
        <w:rPr>
          <w:rFonts w:ascii="Calibri" w:hAnsi="Calibri"/>
          <w:sz w:val="22"/>
          <w:szCs w:val="22"/>
        </w:rPr>
        <w:t>Objednatelem</w:t>
      </w:r>
      <w:r w:rsidR="005A6F6A" w:rsidRPr="00463DB6">
        <w:rPr>
          <w:rFonts w:ascii="Calibri" w:hAnsi="Calibri"/>
          <w:sz w:val="22"/>
          <w:szCs w:val="22"/>
        </w:rPr>
        <w:t xml:space="preserve"> odsouhlasený soupis provedených prací a dodávek jako přílohu</w:t>
      </w:r>
    </w:p>
    <w:p w:rsidR="00463DB6" w:rsidRPr="000C3B03" w:rsidRDefault="005A6F6A" w:rsidP="00F8195A">
      <w:pPr>
        <w:pStyle w:val="Bod2rove"/>
        <w:ind w:left="567" w:hanging="567"/>
      </w:pPr>
      <w:r w:rsidRPr="00463DB6">
        <w:t>Platby bude objednatel provádět bezhotovostním převodem na účet zhotovitele</w:t>
      </w:r>
      <w:r w:rsidR="007F125E" w:rsidRPr="00463DB6">
        <w:t xml:space="preserve"> </w:t>
      </w:r>
      <w:r w:rsidR="007F125E" w:rsidRPr="000C3B03">
        <w:t>uvedený v</w:t>
      </w:r>
      <w:r w:rsidR="004921B3" w:rsidRPr="000C3B03">
        <w:t> čl</w:t>
      </w:r>
      <w:r w:rsidR="00F8195A">
        <w:t>ánku</w:t>
      </w:r>
      <w:r w:rsidR="004921B3" w:rsidRPr="000C3B03">
        <w:t xml:space="preserve"> 1. </w:t>
      </w:r>
      <w:r w:rsidR="007F125E" w:rsidRPr="000C3B03">
        <w:t xml:space="preserve"> této smlouvy</w:t>
      </w:r>
      <w:r w:rsidRPr="000C3B03">
        <w:t>.</w:t>
      </w:r>
    </w:p>
    <w:p w:rsidR="00463DB6" w:rsidRDefault="005A6F6A" w:rsidP="00F8195A">
      <w:pPr>
        <w:pStyle w:val="Bod2rove"/>
        <w:ind w:left="567" w:hanging="567"/>
      </w:pPr>
      <w:r w:rsidRPr="00463DB6">
        <w:t xml:space="preserve">Adresa pro zaslání faktury zhotovitele na objednatele je totožná s adresou objednatele podle článku </w:t>
      </w:r>
      <w:r w:rsidR="00571C59" w:rsidRPr="000C3B03">
        <w:t>1.</w:t>
      </w:r>
      <w:r w:rsidR="00571C59">
        <w:t xml:space="preserve"> této smlouvy. </w:t>
      </w:r>
    </w:p>
    <w:p w:rsidR="00463DB6" w:rsidRDefault="00E97288" w:rsidP="00F8195A">
      <w:pPr>
        <w:pStyle w:val="Bod2rove"/>
        <w:ind w:left="567" w:hanging="567"/>
      </w:pPr>
      <w:r w:rsidRPr="00463DB6">
        <w:t>Pracovník zmocněný</w:t>
      </w:r>
      <w:r w:rsidR="005A6F6A" w:rsidRPr="00463DB6">
        <w:t xml:space="preserve"> objednatelem ke kontrole a odsouhlasení faktur a soupisů provedených prací a</w:t>
      </w:r>
      <w:r w:rsidR="005F24C2" w:rsidRPr="00463DB6">
        <w:t> </w:t>
      </w:r>
      <w:r w:rsidR="005A6F6A" w:rsidRPr="00463DB6">
        <w:t>dodávek dle čl</w:t>
      </w:r>
      <w:r w:rsidR="000447F7">
        <w:t>ánku</w:t>
      </w:r>
      <w:r w:rsidR="0091655E" w:rsidRPr="00463DB6">
        <w:t xml:space="preserve"> </w:t>
      </w:r>
      <w:r w:rsidR="005A6F6A" w:rsidRPr="00463DB6">
        <w:t>5</w:t>
      </w:r>
      <w:r w:rsidR="000447F7">
        <w:t>.</w:t>
      </w:r>
      <w:r w:rsidR="005A6F6A" w:rsidRPr="00463DB6">
        <w:t xml:space="preserve"> této smlouvy, </w:t>
      </w:r>
      <w:r w:rsidRPr="00463DB6">
        <w:t>je</w:t>
      </w:r>
      <w:r w:rsidR="00361D28" w:rsidRPr="00463DB6">
        <w:t xml:space="preserve"> </w:t>
      </w:r>
      <w:r w:rsidR="005F24C2" w:rsidRPr="00463DB6">
        <w:t xml:space="preserve">osoba oprávněná k technickému jednání za objednatele v záhlaví této smlouvy. </w:t>
      </w:r>
    </w:p>
    <w:p w:rsidR="005A6F6A" w:rsidRPr="00463DB6" w:rsidRDefault="005A6F6A" w:rsidP="00F8195A">
      <w:pPr>
        <w:pStyle w:val="Bod2rove"/>
        <w:ind w:left="567" w:hanging="567"/>
      </w:pPr>
      <w:r w:rsidRPr="00463DB6">
        <w:t xml:space="preserve">V případě, že daňový doklad nebude obsahovat náležitosti uvedené v této smlouvě, je objednatel oprávněn vrátit </w:t>
      </w:r>
      <w:r w:rsidR="00C02746">
        <w:t>jej</w:t>
      </w:r>
      <w:r w:rsidRPr="00463DB6">
        <w:t xml:space="preserve"> neprodleně zhotoviteli k doplnění. V takovém případě se přeruší plynutí lhůty splatnosti a nová lhůta splatnosti začne plynout dnem doručení opraveného účetního dokladu objednateli.</w:t>
      </w:r>
    </w:p>
    <w:p w:rsidR="005A6F6A" w:rsidRPr="00667B10" w:rsidRDefault="005A6F6A" w:rsidP="00404FA1">
      <w:pPr>
        <w:pStyle w:val="Nadpis1"/>
        <w:ind w:left="357" w:hanging="357"/>
      </w:pPr>
      <w:r w:rsidRPr="00282FE4">
        <w:t>ZABEZPEČENÍ JAKOSTI DÍLA, NORMY, PŘEDPISY</w:t>
      </w:r>
      <w:r w:rsidR="00404FA1">
        <w:t>,</w:t>
      </w:r>
      <w:r w:rsidR="00404FA1">
        <w:br/>
      </w:r>
      <w:r w:rsidR="00404FA1" w:rsidRPr="00667B10">
        <w:t xml:space="preserve"> NAPLNĚNÍ ZÁSAD ODPOVĚDNÉHO ZADÁVÁNÍ</w:t>
      </w:r>
      <w:r w:rsidR="00C34934" w:rsidRPr="00667B10">
        <w:t xml:space="preserve"> A INOVACÍ</w:t>
      </w:r>
    </w:p>
    <w:p w:rsidR="00463DB6" w:rsidRDefault="005A6F6A" w:rsidP="00695E07">
      <w:pPr>
        <w:pStyle w:val="Bod2rove"/>
        <w:spacing w:before="240"/>
        <w:ind w:left="567" w:hanging="567"/>
      </w:pPr>
      <w:r w:rsidRPr="00463DB6">
        <w:t xml:space="preserve">Zhotovitel </w:t>
      </w:r>
      <w:r w:rsidR="007F125E" w:rsidRPr="000C3B03">
        <w:t>odpovídá</w:t>
      </w:r>
      <w:r w:rsidRPr="00463DB6">
        <w:t xml:space="preserve"> za to, že veškeré práce, služby, výrobky a věci budou provedeny v jakosti a</w:t>
      </w:r>
      <w:r w:rsidR="007F125E" w:rsidRPr="00463DB6">
        <w:t> </w:t>
      </w:r>
      <w:r w:rsidRPr="00463DB6">
        <w:t>rozsahu sjednaném touto smlouvou, v souladu s technologickými předpisy výrobců použitých systémů, zařízení a stavebních materiálů a v souladu s obecně platnými předpisy a že dílo bude odpovídat objednatelem zhotoviteli pro</w:t>
      </w:r>
      <w:r w:rsidR="007F125E" w:rsidRPr="00463DB6">
        <w:t xml:space="preserve"> plnění předmětu díla poskytnutým </w:t>
      </w:r>
      <w:r w:rsidR="007F125E" w:rsidRPr="000C3B03">
        <w:t>zadávacím podmínkám</w:t>
      </w:r>
      <w:r w:rsidR="007F125E" w:rsidRPr="00463DB6">
        <w:t xml:space="preserve"> a </w:t>
      </w:r>
      <w:r w:rsidRPr="00463DB6">
        <w:t>projektové dokumentaci, pokud není v ostatních článcích této smlouvy stanoveno jinak.</w:t>
      </w:r>
    </w:p>
    <w:p w:rsidR="00463DB6" w:rsidRDefault="005A6F6A" w:rsidP="00F8195A">
      <w:pPr>
        <w:pStyle w:val="Bod2rove"/>
        <w:ind w:left="567" w:hanging="567"/>
      </w:pPr>
      <w:r w:rsidRPr="00463DB6">
        <w:t>Zhotovitel je povinen objednateli nebo jeho zástupci umožnit v průběhu realizace smlouvy kontrolu a vyzkoušení díla a jakékoliv jeho části, včetně věcí, prací a služeb, aby se objednatel mohl ujistit, že jsou v souladu se smlouvou.</w:t>
      </w:r>
    </w:p>
    <w:p w:rsidR="00463DB6" w:rsidRDefault="005A6F6A" w:rsidP="00F8195A">
      <w:pPr>
        <w:pStyle w:val="Bod2rove"/>
        <w:ind w:left="567" w:hanging="567"/>
      </w:pPr>
      <w:r w:rsidRPr="00463DB6">
        <w:lastRenderedPageBreak/>
        <w:t xml:space="preserve">Zhotovitel je povinen vyzvat písemně objednatele k prověření všech prací, které budou v dalším pracovním postupu zakryty nebo se stanou nepřístupnými. Výzva musí být provedena písemně </w:t>
      </w:r>
      <w:r w:rsidR="000C3B03">
        <w:br/>
      </w:r>
      <w:r w:rsidRPr="00463DB6">
        <w:t>(</w:t>
      </w:r>
      <w:r w:rsidR="007F125E" w:rsidRPr="00463DB6">
        <w:t xml:space="preserve">e-mailem </w:t>
      </w:r>
      <w:r w:rsidR="007F125E" w:rsidRPr="000C3B03">
        <w:t>a</w:t>
      </w:r>
      <w:r w:rsidRPr="00463DB6">
        <w:t xml:space="preserve"> </w:t>
      </w:r>
      <w:r w:rsidRPr="0040042D">
        <w:t>zápisem do stavebního deníku</w:t>
      </w:r>
      <w:r w:rsidRPr="00463DB6">
        <w:t>) nejméně dva pracovní dny předem. Jestliže se objednatel nebo jeho zástupce k prověření prací ve stanovené lhůtě nedostaví, ačkoliv byl řádně vyzván, je zhotovitel povinen, na žádost objednatele, provést dodatečně odkrytí. Pokud se však ukáže, že dílo nebo jeho část byly provedeny řádně, pak náklady dodatečného odkrytí hradí v plné výši objednatel.</w:t>
      </w:r>
    </w:p>
    <w:p w:rsidR="00463DB6" w:rsidRDefault="00463DB6" w:rsidP="00F8195A">
      <w:pPr>
        <w:pStyle w:val="Bod2rove"/>
        <w:ind w:left="567" w:hanging="567"/>
      </w:pPr>
      <w:r w:rsidRPr="00463DB6">
        <w:t>Z</w:t>
      </w:r>
      <w:r w:rsidR="005A6F6A" w:rsidRPr="00463DB6">
        <w:t>hotovitel je povinen písemně informovat objednatele nebo jeho zástupce v dostatečném předstihu, nejpozději však dva pracovní dny předem o připravované kontrole, zkoušce nebo revizi tak, aby se jí objednatel nebo jeho zástupce mohl zúčastnit.</w:t>
      </w:r>
    </w:p>
    <w:p w:rsidR="00463DB6" w:rsidRDefault="005A6F6A" w:rsidP="00F8195A">
      <w:pPr>
        <w:pStyle w:val="Bod2rove"/>
        <w:ind w:left="567" w:hanging="567"/>
      </w:pPr>
      <w:r w:rsidRPr="00463DB6">
        <w:t>Zhotovitel předá objednateli příslušná osvědčení o jakosti a protokoly o výsledcích všech provedených zkoušek nebo kontrol (certifikáty, průkazní zkoušky, prohlášení o shodě, záruční listy, návody k obsluze a údržbě, protokoly o zkouškách vodotěsnosti potrubí, protokoly o tlakových zkouškách potrubí, revizní zprávy, protokoly o hutnících zkouškách, výsledky zkoušek živičného krytu atd.). Pokud nebude smluvními stranami dohodnuto jinak, předá zhotovitel tyto doklady nejpozději 5 dní před zahájením přejímacího řízení.</w:t>
      </w:r>
    </w:p>
    <w:p w:rsidR="00463DB6" w:rsidRDefault="005A6F6A" w:rsidP="00F8195A">
      <w:pPr>
        <w:pStyle w:val="Bod2rove"/>
        <w:ind w:left="567" w:hanging="567"/>
      </w:pPr>
      <w:r w:rsidRPr="00463DB6">
        <w:t>Dílo dodávané podle této smlouvy musí vyhovovat v den podpisu protokolu konečného předání díla zhotovitelem všem normám včetně doporučení a právním předpisům platným v České republice, což se týká i bezpečnosti práce, hygieny a ochrany zdraví a životního prostředí.</w:t>
      </w:r>
      <w:r w:rsidR="00404FA1">
        <w:t xml:space="preserve"> </w:t>
      </w:r>
    </w:p>
    <w:p w:rsidR="005A6F6A" w:rsidRPr="00463DB6" w:rsidRDefault="005A6F6A" w:rsidP="00F8195A">
      <w:pPr>
        <w:pStyle w:val="Bod2rove"/>
        <w:ind w:left="567" w:hanging="567"/>
      </w:pPr>
      <w:r w:rsidRPr="00463DB6">
        <w:t xml:space="preserve">Zhotovitel obstará na své náklady buď </w:t>
      </w:r>
      <w:r w:rsidR="0091655E" w:rsidRPr="00463DB6">
        <w:t>přímo, nebo</w:t>
      </w:r>
      <w:r w:rsidRPr="00463DB6">
        <w:t xml:space="preserve"> prostřednictvím oprávněné </w:t>
      </w:r>
      <w:r w:rsidR="00F34752" w:rsidRPr="000C3B03">
        <w:t>osoby</w:t>
      </w:r>
      <w:r w:rsidRPr="00463DB6">
        <w:t xml:space="preserve"> zejména tyto činnosti a doklady:</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0042D">
        <w:rPr>
          <w:rFonts w:ascii="Calibri" w:hAnsi="Calibri"/>
          <w:sz w:val="22"/>
          <w:szCs w:val="22"/>
        </w:rPr>
        <w:t>kopie listů stavebního deníku</w:t>
      </w:r>
    </w:p>
    <w:p w:rsidR="005A6F6A" w:rsidRPr="00F34752"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 xml:space="preserve">všechny doklady, osvědčení, stanoviska, zkoušky, protokoly a podobně, předepsané příslušnými orgány, </w:t>
      </w:r>
      <w:r w:rsidR="00F34752" w:rsidRPr="000C3B03">
        <w:rPr>
          <w:rFonts w:ascii="Calibri" w:hAnsi="Calibri"/>
          <w:sz w:val="22"/>
          <w:szCs w:val="22"/>
        </w:rPr>
        <w:t>právními předpisy a normami</w:t>
      </w:r>
      <w:r w:rsidRPr="00463DB6">
        <w:rPr>
          <w:rFonts w:ascii="Calibri" w:hAnsi="Calibri"/>
          <w:sz w:val="22"/>
          <w:szCs w:val="22"/>
        </w:rPr>
        <w:t xml:space="preserve"> ČR </w:t>
      </w:r>
      <w:r w:rsidRPr="0040042D">
        <w:rPr>
          <w:rFonts w:ascii="Calibri" w:hAnsi="Calibri"/>
          <w:sz w:val="22"/>
          <w:szCs w:val="22"/>
        </w:rPr>
        <w:t>ke kolaudaci stavby</w:t>
      </w:r>
      <w:r w:rsidR="0040042D">
        <w:rPr>
          <w:rFonts w:ascii="Calibri" w:hAnsi="Calibri"/>
          <w:sz w:val="22"/>
          <w:szCs w:val="22"/>
        </w:rPr>
        <w:t xml:space="preserve"> </w:t>
      </w:r>
      <w:r w:rsidRPr="00463DB6">
        <w:rPr>
          <w:rFonts w:ascii="Calibri" w:hAnsi="Calibri"/>
          <w:sz w:val="22"/>
          <w:szCs w:val="22"/>
        </w:rPr>
        <w:t>a provozu stavby, pokud vyplývají ze smluveného předmětu plnění díla, výslovně pak:</w:t>
      </w:r>
      <w:r w:rsidR="00F34752">
        <w:rPr>
          <w:rFonts w:ascii="Calibri" w:hAnsi="Calibri"/>
          <w:sz w:val="22"/>
          <w:szCs w:val="22"/>
        </w:rPr>
        <w:t xml:space="preserve"> </w:t>
      </w:r>
    </w:p>
    <w:p w:rsidR="003B46BC" w:rsidRPr="00463DB6" w:rsidRDefault="005A6F6A" w:rsidP="004B1A34">
      <w:pPr>
        <w:pStyle w:val="Odstavecseseznamem"/>
        <w:numPr>
          <w:ilvl w:val="0"/>
          <w:numId w:val="12"/>
        </w:numPr>
        <w:ind w:left="851" w:hanging="284"/>
        <w:jc w:val="both"/>
        <w:rPr>
          <w:rFonts w:ascii="Calibri" w:hAnsi="Calibri"/>
          <w:sz w:val="22"/>
          <w:szCs w:val="22"/>
        </w:rPr>
      </w:pPr>
      <w:r w:rsidRPr="0040042D">
        <w:rPr>
          <w:rFonts w:ascii="Calibri" w:hAnsi="Calibri"/>
          <w:sz w:val="22"/>
          <w:szCs w:val="22"/>
        </w:rPr>
        <w:t>protokoly o tlakových zkouškách použité betonové směsi nebo prohlášení o shodě od výrobce použité betonové směsi.</w:t>
      </w:r>
      <w:r w:rsidR="003B46BC" w:rsidRPr="0040042D">
        <w:rPr>
          <w:rFonts w:ascii="Calibri" w:hAnsi="Calibri"/>
          <w:sz w:val="22"/>
          <w:szCs w:val="22"/>
        </w:rPr>
        <w:t xml:space="preserve"> </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certifikáty nebo prohlášení o shodě a záruční listy ke všem stavebním materiálům, výrobkům a zařízením, ke kterým jsou jejich výrobci vydávány.</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návody k obsluze, montáži a údržbě všech instalovaných zařízení a výrobků, ke kterým jsou jejich výrobcem dodávány.</w:t>
      </w:r>
    </w:p>
    <w:p w:rsidR="00463DB6" w:rsidRDefault="005A6F6A" w:rsidP="004B1A34">
      <w:pPr>
        <w:pStyle w:val="Bod2rove"/>
        <w:ind w:left="567" w:hanging="567"/>
      </w:pPr>
      <w:r w:rsidRPr="0040042D">
        <w:t>Zhotovitel je povinen předat objednateli před zahájením stavebních prací kontrolní plán zkoušek v rozsahu a četnosti předepsané příslušnými ČSN.</w:t>
      </w:r>
      <w:r w:rsidR="003B46BC" w:rsidRPr="0040042D">
        <w:t xml:space="preserve"> </w:t>
      </w:r>
    </w:p>
    <w:p w:rsidR="00404FA1" w:rsidRPr="003256C7" w:rsidRDefault="00404FA1" w:rsidP="004B1A34">
      <w:pPr>
        <w:pStyle w:val="Bod2rove"/>
        <w:ind w:left="567" w:hanging="567"/>
      </w:pPr>
      <w:r w:rsidRPr="003256C7">
        <w:t>Nad rámec výše uvedeného se zhotovitel</w:t>
      </w:r>
      <w:r w:rsidR="00487EE1" w:rsidRPr="003256C7">
        <w:t>, za účelem naplnění zásad odpovědného zadávání a inovací a ve snaze o trvale udržitelný rozvoj</w:t>
      </w:r>
      <w:r w:rsidRPr="003256C7">
        <w:t xml:space="preserve"> objednateli zavazuje, že po celou dobu plnění smlouvy zajistí:</w:t>
      </w:r>
    </w:p>
    <w:p w:rsidR="00404FA1" w:rsidRPr="003256C7" w:rsidRDefault="00404FA1" w:rsidP="00404FA1">
      <w:pPr>
        <w:pStyle w:val="Bod2rove"/>
        <w:numPr>
          <w:ilvl w:val="0"/>
          <w:numId w:val="12"/>
        </w:numPr>
        <w:ind w:left="851" w:hanging="284"/>
      </w:pPr>
      <w:r w:rsidRPr="003256C7">
        <w:t xml:space="preserve">důstojné pracovní podmínky, plnění povinností vyplývajících z předpisů pracovněprávních, z oblasti zaměstnanosti a bezpečnosti ochrany zdraví při práci vůči všem osobám, </w:t>
      </w:r>
      <w:r w:rsidR="00667B10" w:rsidRPr="003256C7">
        <w:t>kt</w:t>
      </w:r>
      <w:r w:rsidRPr="003256C7">
        <w:t>eré se na plnění smlouvy budou podílet,</w:t>
      </w:r>
    </w:p>
    <w:p w:rsidR="00404FA1" w:rsidRPr="003256C7" w:rsidRDefault="00404FA1" w:rsidP="00404FA1">
      <w:pPr>
        <w:pStyle w:val="Bod2rove"/>
        <w:numPr>
          <w:ilvl w:val="0"/>
          <w:numId w:val="12"/>
        </w:numPr>
        <w:ind w:left="851" w:hanging="284"/>
      </w:pPr>
      <w:r w:rsidRPr="003256C7">
        <w:t>řádné a včasné plnění finančních závazků svým poddodavatelům,</w:t>
      </w:r>
    </w:p>
    <w:p w:rsidR="00487EE1" w:rsidRPr="003256C7" w:rsidRDefault="00404FA1" w:rsidP="00487EE1">
      <w:pPr>
        <w:pStyle w:val="Bod2rove"/>
        <w:numPr>
          <w:ilvl w:val="0"/>
          <w:numId w:val="12"/>
        </w:numPr>
        <w:ind w:left="851" w:hanging="284"/>
      </w:pPr>
      <w:r w:rsidRPr="003256C7">
        <w:t xml:space="preserve">eliminaci negativních dopadů na životní prostředí a na okolí, pokud jde zejm. o hluk, prach a vibrace, </w:t>
      </w:r>
    </w:p>
    <w:p w:rsidR="00C34934" w:rsidRPr="003256C7" w:rsidRDefault="00C34934" w:rsidP="00487EE1">
      <w:pPr>
        <w:pStyle w:val="Bod2rove"/>
        <w:numPr>
          <w:ilvl w:val="0"/>
          <w:numId w:val="12"/>
        </w:numPr>
        <w:ind w:left="851" w:hanging="284"/>
      </w:pPr>
      <w:r w:rsidRPr="003256C7">
        <w:rPr>
          <w:rFonts w:ascii="Calibri" w:hAnsi="Calibri"/>
        </w:rPr>
        <w:t>použití inovativních řešení, pokud jsou hospodárné a efektivní a zajistí požadovanou kvalitu předmětu zakázky,</w:t>
      </w:r>
    </w:p>
    <w:p w:rsidR="00404FA1" w:rsidRPr="003256C7" w:rsidRDefault="00487EE1" w:rsidP="00487EE1">
      <w:pPr>
        <w:pStyle w:val="Bod2rove"/>
        <w:numPr>
          <w:ilvl w:val="0"/>
          <w:numId w:val="0"/>
        </w:numPr>
        <w:ind w:left="851"/>
      </w:pPr>
      <w:r w:rsidRPr="003256C7">
        <w:t xml:space="preserve">a to i u svých případných dodavatelů. </w:t>
      </w:r>
      <w:r w:rsidR="00404FA1" w:rsidRPr="003256C7">
        <w:t xml:space="preserve"> </w:t>
      </w:r>
    </w:p>
    <w:p w:rsidR="005A6F6A" w:rsidRPr="00463DB6" w:rsidRDefault="005A6F6A" w:rsidP="004B1A34">
      <w:pPr>
        <w:pStyle w:val="Bod2rove"/>
        <w:ind w:left="567" w:hanging="567"/>
      </w:pPr>
      <w:r w:rsidRPr="00463DB6">
        <w:t>Pokud není v ostatních ustanoveních této smlouvy dohodnuto jinak, veškerá rizika a náklady spojené se získáním dokladů dle článku 6. této smlouvy nese zhotovitel a jsou zahrnuty ve smluvní ceně.</w:t>
      </w:r>
    </w:p>
    <w:p w:rsidR="005A6F6A" w:rsidRPr="00282FE4" w:rsidRDefault="00465A86" w:rsidP="00695E07">
      <w:pPr>
        <w:pStyle w:val="Nadpis1"/>
        <w:ind w:left="357" w:hanging="357"/>
      </w:pPr>
      <w:r w:rsidRPr="00282FE4">
        <w:t>ZÁRUKA ZA JAKOST</w:t>
      </w:r>
    </w:p>
    <w:p w:rsidR="005A6F6A" w:rsidRPr="00463DB6" w:rsidRDefault="005A6F6A" w:rsidP="00695E07">
      <w:pPr>
        <w:pStyle w:val="Bod2rove"/>
        <w:spacing w:before="240"/>
        <w:ind w:left="567" w:hanging="567"/>
      </w:pPr>
      <w:r w:rsidRPr="00463DB6">
        <w:t>Zhotovitel poskytuje objednateli záruku za to, že celé dílo a každá jeho část bude prosta jakýchkoliv vad věcných i právních. Dílo nebo jeho část má vady, jestliže neodpovídá výsledku požadovanému touto smlouvou, účelu jeho využití, případně nemá vlastnosti výslovně stanovené v této smlouvě nebo obecně platnými předpisy.</w:t>
      </w:r>
    </w:p>
    <w:p w:rsidR="00463DB6" w:rsidRDefault="005A6F6A" w:rsidP="004B1A34">
      <w:pPr>
        <w:pStyle w:val="Bod2rove"/>
        <w:ind w:left="567" w:hanging="567"/>
      </w:pPr>
      <w:r w:rsidRPr="00463DB6">
        <w:lastRenderedPageBreak/>
        <w:t xml:space="preserve">Zhotovitel odpovídá za vady díla uvedené v článku </w:t>
      </w:r>
      <w:r w:rsidR="0091655E" w:rsidRPr="00463DB6">
        <w:t>7.1 této</w:t>
      </w:r>
      <w:r w:rsidRPr="00463DB6">
        <w:t xml:space="preserve"> smlouvy, které budou zjištěny v záruční </w:t>
      </w:r>
      <w:r w:rsidR="00DB05EB" w:rsidRPr="00463DB6">
        <w:t>době</w:t>
      </w:r>
      <w:r w:rsidRPr="00463DB6">
        <w:t xml:space="preserve">, která je stanovena na </w:t>
      </w:r>
      <w:r w:rsidR="003814FB" w:rsidRPr="008E7868">
        <w:t>60</w:t>
      </w:r>
      <w:r w:rsidR="005F24C2" w:rsidRPr="00463DB6">
        <w:t xml:space="preserve"> </w:t>
      </w:r>
      <w:r w:rsidR="003814FB" w:rsidRPr="00463DB6">
        <w:t>měsíců</w:t>
      </w:r>
      <w:r w:rsidR="00DB05EB" w:rsidRPr="00463DB6">
        <w:t xml:space="preserve"> </w:t>
      </w:r>
      <w:r w:rsidRPr="000C3B03">
        <w:t xml:space="preserve">od data konečného převzetí díla, to je od data oboustranného podpisu zápisu o předání a převzetí díla. </w:t>
      </w:r>
      <w:r w:rsidR="00DB05EB" w:rsidRPr="000C3B03">
        <w:t xml:space="preserve">Uvedená délka záruční doby </w:t>
      </w:r>
      <w:r w:rsidR="003814FB" w:rsidRPr="000C3B03">
        <w:t>se</w:t>
      </w:r>
      <w:r w:rsidR="003814FB" w:rsidRPr="00463DB6">
        <w:t xml:space="preserve"> </w:t>
      </w:r>
      <w:r w:rsidR="0091655E" w:rsidRPr="00463DB6">
        <w:t>nevztahuje na</w:t>
      </w:r>
      <w:r w:rsidR="003814FB" w:rsidRPr="00463DB6">
        <w:t xml:space="preserve"> některé dodávky technologie </w:t>
      </w:r>
      <w:r w:rsidR="005562FD" w:rsidRPr="00463DB6">
        <w:t xml:space="preserve">a na provedení nátěrových prací, </w:t>
      </w:r>
      <w:r w:rsidR="003814FB" w:rsidRPr="00463DB6">
        <w:t>kde dodavatel uvádí kratší záruku</w:t>
      </w:r>
      <w:r w:rsidR="000C3B03">
        <w:t>.</w:t>
      </w:r>
      <w:r w:rsidR="007E613B" w:rsidRPr="00463DB6">
        <w:t xml:space="preserve"> </w:t>
      </w:r>
      <w:r w:rsidR="003B46BC" w:rsidRPr="00463DB6">
        <w:t>D</w:t>
      </w:r>
      <w:r w:rsidR="006B13A2" w:rsidRPr="00463DB6">
        <w:t>odávky strojů a zařízení mají záruku shodnou se zárukou poskytnutou dodavatelem těchto prvků, nejméně však 24 měsíců</w:t>
      </w:r>
      <w:r w:rsidR="008D01E4" w:rsidRPr="00463DB6">
        <w:t xml:space="preserve"> od data konečného převzetí díla</w:t>
      </w:r>
      <w:r w:rsidR="006B13A2" w:rsidRPr="00463DB6">
        <w:t>.</w:t>
      </w:r>
    </w:p>
    <w:p w:rsidR="00463DB6" w:rsidRDefault="005A6F6A" w:rsidP="004B1A34">
      <w:pPr>
        <w:pStyle w:val="Bod2rove"/>
        <w:ind w:left="567" w:hanging="567"/>
      </w:pPr>
      <w:r w:rsidRPr="00463DB6">
        <w:t xml:space="preserve">Za vady zjištěné v záruční době zhotovitel </w:t>
      </w:r>
      <w:r w:rsidR="008C4F08" w:rsidRPr="00463DB6">
        <w:t>neodpovídá, pouze</w:t>
      </w:r>
      <w:r w:rsidRPr="00463DB6">
        <w:t xml:space="preserve"> pokud prokáže, že vada vznikla jako přímý důsledek toho, že dílo nebylo v této záruční době provozováno objednatelem v souladu s požadavky provozních předpisů a za technických podmínek stanovených touto smlouvou. Do prokázání odpovědnosti za vadu na straně objednatele se má za to, že za vadu odpovídá zhotovitel.</w:t>
      </w:r>
    </w:p>
    <w:p w:rsidR="00463DB6" w:rsidRDefault="005A6F6A" w:rsidP="004B1A34">
      <w:pPr>
        <w:pStyle w:val="Bod2rove"/>
        <w:ind w:left="567" w:hanging="567"/>
      </w:pPr>
      <w:r w:rsidRPr="00463DB6">
        <w:t>Oznámení vady (reklamace), včetně popisu vady musí objednatel sdělit zhotoviteli písemně bez zbytečného odkladu, k rukám odpovědného zástupce zhotovitele dle článku 1</w:t>
      </w:r>
      <w:r w:rsidR="00BE4146">
        <w:t>.</w:t>
      </w:r>
      <w:r w:rsidRPr="00463DB6">
        <w:t xml:space="preserve"> této smlouvy, avšak nejpozději do 10 pracovních dnů poté, kdy vadu zjistil. Objednatel umožní zhotoviteli na jeho žádost přístup k dílu s cílem prověřit příčinu vady.</w:t>
      </w:r>
    </w:p>
    <w:p w:rsidR="00D73879" w:rsidRDefault="00463DB6" w:rsidP="004B1A34">
      <w:pPr>
        <w:pStyle w:val="Bod2rove"/>
        <w:ind w:left="567" w:hanging="567"/>
      </w:pPr>
      <w:r w:rsidRPr="00D73879">
        <w:t>V</w:t>
      </w:r>
      <w:r w:rsidR="005A6F6A" w:rsidRPr="00D73879">
        <w:t> případě zjištění, že dílo vykazuje vady, objednatel, aniž by tím omezil své ostatní nároky dané mu touto smlouvou, včetně nároku na náhradu škody a smluvní pokutu, má nárok požadovat bezplatné odstranění vady díla nebo jeho části. Zhotovitel je povinen tak učinit neprodleně, nejpozději však do 10 pracovních dnů od oznámení vady nebo ve lhůtě smluvními stranami dohodnuté, podle charakteru jednotlivé vady díla. Lhůta uvedená v tomto ustanovení se počítá ode dne doručení oznámení vady zhotoviteli</w:t>
      </w:r>
      <w:r w:rsidR="00D73879" w:rsidRPr="00D73879">
        <w:t>.</w:t>
      </w:r>
      <w:r w:rsidR="00E20F50" w:rsidRPr="00D73879">
        <w:t xml:space="preserve"> </w:t>
      </w:r>
    </w:p>
    <w:p w:rsidR="00463DB6" w:rsidRPr="00D73879" w:rsidRDefault="005A6F6A" w:rsidP="004B1A34">
      <w:pPr>
        <w:pStyle w:val="Bod2rove"/>
        <w:ind w:left="567" w:hanging="567"/>
      </w:pPr>
      <w:r w:rsidRPr="00D73879">
        <w:t>Neodstraní-li zhotovitel vady díla ve lhůtě stanovené mu objednate</w:t>
      </w:r>
      <w:r w:rsidR="0091655E" w:rsidRPr="00D73879">
        <w:t>lem podle ustanovení článku 7.5</w:t>
      </w:r>
      <w:r w:rsidRPr="00D73879">
        <w:t xml:space="preserve"> této smlouvy nebo oznámí-li před jejím uplynutím, že vady neodstraní, může objednatel odstoupit od smlouvy, požadovat přiměřenou slevu ze smluvní ceny nebo po předchozím vyrozumění zhotovitele vadu odstranit sám nebo ji nechat odstranit, a sice na náklady zhotovitele, aniž by tím objednatel omezil jakákoliv svá práva daná mu touto smlouvou. Zhotovitel je povinen nahradit objednateli výdaje a </w:t>
      </w:r>
      <w:r w:rsidR="00C364A9" w:rsidRPr="000C3B03">
        <w:t>vzniklou škodu</w:t>
      </w:r>
      <w:r w:rsidRPr="00D73879">
        <w:t>, které byly s odstraněním vady zajištěné objednatelem spojeny, a to do 21 (</w:t>
      </w:r>
      <w:r w:rsidR="009241BD" w:rsidRPr="00D73879">
        <w:t xml:space="preserve">slovy: </w:t>
      </w:r>
      <w:r w:rsidR="00CF7486">
        <w:t>d</w:t>
      </w:r>
      <w:r w:rsidRPr="00D73879">
        <w:t>vacetijedna) kalendářních dnů po obdržení příslušného platebního dokladu objednatele.</w:t>
      </w:r>
      <w:r w:rsidR="00465A86" w:rsidRPr="00D73879">
        <w:t xml:space="preserve"> </w:t>
      </w:r>
    </w:p>
    <w:p w:rsidR="00463DB6" w:rsidRDefault="00465A86" w:rsidP="004B1A34">
      <w:pPr>
        <w:pStyle w:val="Bod2rove"/>
        <w:ind w:left="567" w:hanging="567"/>
      </w:pPr>
      <w:r w:rsidRPr="00463DB6">
        <w:t>Záruční doba se automaticky prodlužuje o dobu počínající datem uplatnění oprávněné reklamace a</w:t>
      </w:r>
      <w:r w:rsidR="009241BD" w:rsidRPr="00463DB6">
        <w:t> </w:t>
      </w:r>
      <w:r w:rsidRPr="00463DB6">
        <w:t>končící datem odstranění vady potvrzeným podpisem objednatele.</w:t>
      </w:r>
    </w:p>
    <w:p w:rsidR="00463DB6" w:rsidRDefault="005A6F6A" w:rsidP="004B1A34">
      <w:pPr>
        <w:pStyle w:val="Bod2rove"/>
        <w:ind w:left="567" w:hanging="567"/>
      </w:pPr>
      <w:r w:rsidRPr="00463DB6">
        <w:t>Odstranění vady nemá vliv na nárok objednatele na smluvní pokutu a náhradu všech škod ve prospěch objednatele.</w:t>
      </w:r>
    </w:p>
    <w:p w:rsidR="00B51F98" w:rsidRDefault="005A6F6A" w:rsidP="004B1A34">
      <w:pPr>
        <w:pStyle w:val="Bod2rove"/>
        <w:ind w:left="567" w:hanging="567"/>
      </w:pPr>
      <w:r w:rsidRPr="00B51F98">
        <w:t>Objednatel má vůči zhotoviteli rovněž nárok na úhradu škody vzešlé z vady díla. Zhotovitel je povinen tomuto nároku objednatele vyhovět.</w:t>
      </w:r>
    </w:p>
    <w:p w:rsidR="00463DB6" w:rsidRPr="00B51F98" w:rsidRDefault="005A6F6A" w:rsidP="004B1A34">
      <w:pPr>
        <w:pStyle w:val="Bod2rove"/>
        <w:ind w:left="567" w:hanging="567"/>
      </w:pPr>
      <w:r w:rsidRPr="00B51F98">
        <w:t>Jestliže objednatel v reklamaci výslovně uvede, že se jedná o havárii, je zhotovitel povinen nastoupit a zahájit odstraňování vady-havárie nejpozději do 48 hodin po obdržení reklamace. Pokud tak neučiní, je povinen zaplatit objednateli náhrad</w:t>
      </w:r>
      <w:r w:rsidR="00E26C8F" w:rsidRPr="00B51F98">
        <w:t>u</w:t>
      </w:r>
      <w:r w:rsidRPr="00B51F98">
        <w:t xml:space="preserve"> škody</w:t>
      </w:r>
      <w:r w:rsidR="005562FD" w:rsidRPr="00B51F98">
        <w:t xml:space="preserve">; nárok objednatele na smluvní pokutu dle čl. 8.1.3.3. této smlouvy tím není dotčen. </w:t>
      </w:r>
      <w:r w:rsidRPr="00B51F98">
        <w:t xml:space="preserve"> </w:t>
      </w:r>
    </w:p>
    <w:p w:rsidR="005A6F6A" w:rsidRPr="00463DB6" w:rsidRDefault="005A6F6A" w:rsidP="004B1A34">
      <w:pPr>
        <w:pStyle w:val="Bod2rove"/>
        <w:ind w:left="567" w:hanging="567"/>
      </w:pPr>
      <w:r w:rsidRPr="00463DB6">
        <w:t>O odstranění vady bude sepsán protokol, který podepíší obě smluvní strany. V tomto protokolu, který vystaví zhotovi</w:t>
      </w:r>
      <w:r w:rsidR="0091655E" w:rsidRPr="00463DB6">
        <w:t>tel, musí být mimo jiné uvedeno</w:t>
      </w:r>
      <w:r w:rsidRPr="00463DB6">
        <w:t>:</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jméno zástupců obou smluvních stran</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číslo smlouvy o dílo</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datum uplatnění a č.j. reklamace</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popis a rozsah vady a způsob jejího odstranění</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datum zahájení a ukončení odstranění vady</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vyjádření, zda vada bránila užívání díla k účelu, ke kterému bylo určeno.</w:t>
      </w:r>
    </w:p>
    <w:p w:rsidR="005A6F6A" w:rsidRPr="008124C2" w:rsidRDefault="005A6F6A" w:rsidP="00695E07">
      <w:pPr>
        <w:pStyle w:val="Nadpis1"/>
        <w:ind w:left="357" w:hanging="357"/>
      </w:pPr>
      <w:r w:rsidRPr="008124C2">
        <w:t>SMLUVNÍ POKUTY</w:t>
      </w:r>
      <w:r w:rsidR="005562FD" w:rsidRPr="008124C2">
        <w:t xml:space="preserve"> </w:t>
      </w:r>
    </w:p>
    <w:p w:rsidR="005A6F6A" w:rsidRPr="00463DB6" w:rsidRDefault="005A6F6A" w:rsidP="00695E07">
      <w:pPr>
        <w:pStyle w:val="Bod2rove"/>
        <w:spacing w:before="240"/>
        <w:ind w:left="567" w:hanging="567"/>
      </w:pPr>
      <w:r w:rsidRPr="00463DB6">
        <w:t>V případě porušení povinností daných zhotoviteli touto smlouvou, s výjimkou případů podle ustanovení článku 13</w:t>
      </w:r>
      <w:r w:rsidR="003651A4">
        <w:t>.</w:t>
      </w:r>
      <w:r w:rsidRPr="00463DB6">
        <w:t xml:space="preserve"> této smlouvy, má objednatel nárok, aniž by tím omezil svá ostatní práva podle této smlouvy, včetně práva na náhradu škody, vůči zhotoviteli uplatnit a zhotovitel má povinnost zaplatit smluvní pokutu. Povinnosti podléhající smluvní pokutě a výše smluvní pokuty jsou následující:</w:t>
      </w:r>
    </w:p>
    <w:p w:rsidR="00463DB6" w:rsidRPr="0036269E" w:rsidRDefault="005A6F6A" w:rsidP="00EB12E3">
      <w:pPr>
        <w:pStyle w:val="Odstavecseseznamem"/>
        <w:numPr>
          <w:ilvl w:val="2"/>
          <w:numId w:val="14"/>
        </w:numPr>
        <w:ind w:left="1134" w:hanging="567"/>
        <w:jc w:val="both"/>
        <w:rPr>
          <w:rFonts w:ascii="Calibri" w:hAnsi="Calibri"/>
          <w:sz w:val="22"/>
          <w:szCs w:val="22"/>
        </w:rPr>
      </w:pPr>
      <w:r w:rsidRPr="0036269E">
        <w:rPr>
          <w:rFonts w:ascii="Calibri" w:hAnsi="Calibri"/>
          <w:sz w:val="22"/>
          <w:szCs w:val="22"/>
        </w:rPr>
        <w:lastRenderedPageBreak/>
        <w:t xml:space="preserve">Jestliže bude zhotovitel v prodlení s termínem plnění díla dle článku </w:t>
      </w:r>
      <w:proofErr w:type="gramStart"/>
      <w:r w:rsidR="005562FD" w:rsidRPr="0036269E">
        <w:rPr>
          <w:rFonts w:ascii="Calibri" w:hAnsi="Calibri"/>
          <w:sz w:val="22"/>
          <w:szCs w:val="22"/>
        </w:rPr>
        <w:t>3.2.</w:t>
      </w:r>
      <w:r w:rsidR="0091655E" w:rsidRPr="0036269E">
        <w:rPr>
          <w:rFonts w:ascii="Calibri" w:hAnsi="Calibri"/>
          <w:sz w:val="22"/>
          <w:szCs w:val="22"/>
        </w:rPr>
        <w:t xml:space="preserve"> této</w:t>
      </w:r>
      <w:proofErr w:type="gramEnd"/>
      <w:r w:rsidRPr="0036269E">
        <w:rPr>
          <w:rFonts w:ascii="Calibri" w:hAnsi="Calibri"/>
          <w:sz w:val="22"/>
          <w:szCs w:val="22"/>
        </w:rPr>
        <w:t xml:space="preserve"> smlouvy, bude povinen zaplatit objednateli smluvní pokutu ve výši</w:t>
      </w:r>
      <w:r w:rsidR="003B46BC" w:rsidRPr="0036269E">
        <w:rPr>
          <w:rFonts w:ascii="Calibri" w:hAnsi="Calibri"/>
          <w:sz w:val="22"/>
          <w:szCs w:val="22"/>
        </w:rPr>
        <w:t xml:space="preserve"> </w:t>
      </w:r>
      <w:r w:rsidR="00DE623C" w:rsidRPr="0036269E">
        <w:rPr>
          <w:rFonts w:ascii="Calibri" w:hAnsi="Calibri"/>
          <w:sz w:val="22"/>
          <w:szCs w:val="22"/>
        </w:rPr>
        <w:t>0,</w:t>
      </w:r>
      <w:r w:rsidR="004B1A34" w:rsidRPr="0036269E">
        <w:rPr>
          <w:rFonts w:ascii="Calibri" w:hAnsi="Calibri"/>
          <w:sz w:val="22"/>
          <w:szCs w:val="22"/>
        </w:rPr>
        <w:t>2</w:t>
      </w:r>
      <w:r w:rsidR="003B46BC" w:rsidRPr="0036269E">
        <w:rPr>
          <w:rFonts w:ascii="Calibri" w:hAnsi="Calibri"/>
          <w:sz w:val="22"/>
          <w:szCs w:val="22"/>
        </w:rPr>
        <w:t xml:space="preserve"> % ze sjednané ceny za dílo včetně DPH, </w:t>
      </w:r>
      <w:r w:rsidR="00B644DC" w:rsidRPr="0036269E">
        <w:rPr>
          <w:rFonts w:ascii="Calibri" w:hAnsi="Calibri"/>
          <w:sz w:val="22"/>
          <w:szCs w:val="22"/>
        </w:rPr>
        <w:t xml:space="preserve"> </w:t>
      </w:r>
      <w:r w:rsidRPr="0036269E">
        <w:rPr>
          <w:rFonts w:ascii="Calibri" w:hAnsi="Calibri"/>
          <w:sz w:val="22"/>
          <w:szCs w:val="22"/>
        </w:rPr>
        <w:t>za každý i započatý kalendářní den prodlení.</w:t>
      </w:r>
    </w:p>
    <w:p w:rsidR="00463DB6" w:rsidRPr="00E32B66" w:rsidRDefault="005A6F6A" w:rsidP="00EB12E3">
      <w:pPr>
        <w:pStyle w:val="Odstavecseseznamem"/>
        <w:numPr>
          <w:ilvl w:val="2"/>
          <w:numId w:val="14"/>
        </w:numPr>
        <w:ind w:left="1134" w:hanging="567"/>
        <w:jc w:val="both"/>
        <w:rPr>
          <w:rFonts w:ascii="Calibri" w:hAnsi="Calibri"/>
          <w:sz w:val="22"/>
          <w:szCs w:val="22"/>
        </w:rPr>
      </w:pPr>
      <w:r w:rsidRPr="00E32B66">
        <w:rPr>
          <w:rFonts w:ascii="Calibri" w:hAnsi="Calibri"/>
          <w:sz w:val="22"/>
          <w:szCs w:val="22"/>
        </w:rPr>
        <w:t xml:space="preserve">Jestliže bude zhotovitel v prodlení s termínem zahájení prací na díle dle článku </w:t>
      </w:r>
      <w:proofErr w:type="gramStart"/>
      <w:r w:rsidR="0091655E" w:rsidRPr="00E32B66">
        <w:rPr>
          <w:rFonts w:ascii="Calibri" w:hAnsi="Calibri"/>
          <w:sz w:val="22"/>
          <w:szCs w:val="22"/>
        </w:rPr>
        <w:t>3.</w:t>
      </w:r>
      <w:r w:rsidR="005562FD" w:rsidRPr="00E32B66">
        <w:rPr>
          <w:rFonts w:ascii="Calibri" w:hAnsi="Calibri"/>
          <w:sz w:val="22"/>
          <w:szCs w:val="22"/>
        </w:rPr>
        <w:t>1.</w:t>
      </w:r>
      <w:r w:rsidR="0091655E" w:rsidRPr="00E32B66">
        <w:rPr>
          <w:rFonts w:ascii="Calibri" w:hAnsi="Calibri"/>
          <w:sz w:val="22"/>
          <w:szCs w:val="22"/>
        </w:rPr>
        <w:t xml:space="preserve"> této</w:t>
      </w:r>
      <w:proofErr w:type="gramEnd"/>
      <w:r w:rsidRPr="00E32B66">
        <w:rPr>
          <w:rFonts w:ascii="Calibri" w:hAnsi="Calibri"/>
          <w:sz w:val="22"/>
          <w:szCs w:val="22"/>
        </w:rPr>
        <w:t xml:space="preserve"> smlouvy, bude povinen zaplatit objed</w:t>
      </w:r>
      <w:r w:rsidR="008C4F08" w:rsidRPr="00E32B66">
        <w:rPr>
          <w:rFonts w:ascii="Calibri" w:hAnsi="Calibri"/>
          <w:sz w:val="22"/>
          <w:szCs w:val="22"/>
        </w:rPr>
        <w:t>nateli smluvní pokutu ve výši</w:t>
      </w:r>
      <w:r w:rsidR="003B46BC" w:rsidRPr="00E32B66">
        <w:rPr>
          <w:rFonts w:ascii="Calibri" w:hAnsi="Calibri"/>
          <w:sz w:val="22"/>
          <w:szCs w:val="22"/>
        </w:rPr>
        <w:t xml:space="preserve"> </w:t>
      </w:r>
      <w:r w:rsidR="00EE3596" w:rsidRPr="00E32B66">
        <w:rPr>
          <w:rFonts w:ascii="Calibri" w:hAnsi="Calibri"/>
          <w:sz w:val="22"/>
          <w:szCs w:val="22"/>
        </w:rPr>
        <w:t>0,</w:t>
      </w:r>
      <w:r w:rsidR="004B1A34" w:rsidRPr="00E32B66">
        <w:rPr>
          <w:rFonts w:ascii="Calibri" w:hAnsi="Calibri"/>
          <w:sz w:val="22"/>
          <w:szCs w:val="22"/>
        </w:rPr>
        <w:t>2</w:t>
      </w:r>
      <w:r w:rsidR="003B46BC" w:rsidRPr="00E32B66">
        <w:rPr>
          <w:rFonts w:ascii="Calibri" w:hAnsi="Calibri"/>
          <w:sz w:val="22"/>
          <w:szCs w:val="22"/>
        </w:rPr>
        <w:t xml:space="preserve"> % ze sjednané ceny za dílo včetně DPH, nejméně však </w:t>
      </w:r>
      <w:r w:rsidR="000855A9" w:rsidRPr="00E32B66">
        <w:rPr>
          <w:rFonts w:ascii="Calibri" w:hAnsi="Calibri"/>
          <w:sz w:val="22"/>
          <w:szCs w:val="22"/>
        </w:rPr>
        <w:t>3</w:t>
      </w:r>
      <w:r w:rsidR="00CA3A8C" w:rsidRPr="00E32B66">
        <w:rPr>
          <w:rFonts w:ascii="Calibri" w:hAnsi="Calibri"/>
          <w:sz w:val="22"/>
          <w:szCs w:val="22"/>
        </w:rPr>
        <w:t>.000</w:t>
      </w:r>
      <w:r w:rsidR="009241BD" w:rsidRPr="00E32B66">
        <w:rPr>
          <w:rFonts w:ascii="Calibri" w:hAnsi="Calibri"/>
          <w:sz w:val="22"/>
          <w:szCs w:val="22"/>
        </w:rPr>
        <w:t xml:space="preserve"> </w:t>
      </w:r>
      <w:r w:rsidRPr="00E32B66">
        <w:rPr>
          <w:rFonts w:ascii="Calibri" w:hAnsi="Calibri"/>
          <w:sz w:val="22"/>
          <w:szCs w:val="22"/>
        </w:rPr>
        <w:t>Kč</w:t>
      </w:r>
      <w:r w:rsidR="00CA3A8C" w:rsidRPr="00E32B66">
        <w:rPr>
          <w:rFonts w:ascii="Calibri" w:hAnsi="Calibri"/>
          <w:sz w:val="22"/>
          <w:szCs w:val="22"/>
        </w:rPr>
        <w:t xml:space="preserve"> </w:t>
      </w:r>
      <w:r w:rsidRPr="00E32B66">
        <w:rPr>
          <w:rFonts w:ascii="Calibri" w:hAnsi="Calibri"/>
          <w:sz w:val="22"/>
          <w:szCs w:val="22"/>
        </w:rPr>
        <w:t>za každý i</w:t>
      </w:r>
      <w:r w:rsidR="009241BD" w:rsidRPr="00E32B66">
        <w:rPr>
          <w:rFonts w:ascii="Calibri" w:hAnsi="Calibri"/>
          <w:sz w:val="22"/>
          <w:szCs w:val="22"/>
        </w:rPr>
        <w:t> </w:t>
      </w:r>
      <w:r w:rsidRPr="00E32B66">
        <w:rPr>
          <w:rFonts w:ascii="Calibri" w:hAnsi="Calibri"/>
          <w:sz w:val="22"/>
          <w:szCs w:val="22"/>
        </w:rPr>
        <w:t>započatý kalendářní den prodlení.</w:t>
      </w:r>
      <w:r w:rsidR="00994368" w:rsidRPr="00E32B66">
        <w:rPr>
          <w:rFonts w:ascii="Calibri" w:hAnsi="Calibri"/>
          <w:sz w:val="22"/>
          <w:szCs w:val="22"/>
        </w:rPr>
        <w:t xml:space="preserve"> Us</w:t>
      </w:r>
      <w:r w:rsidR="00994368" w:rsidRPr="00E32B66">
        <w:rPr>
          <w:rFonts w:asciiTheme="minorHAnsi" w:hAnsiTheme="minorHAnsi"/>
          <w:sz w:val="22"/>
          <w:szCs w:val="22"/>
        </w:rPr>
        <w:t>tanovení bude uplatněno</w:t>
      </w:r>
      <w:r w:rsidR="00E32B66" w:rsidRPr="00E32B66">
        <w:rPr>
          <w:rFonts w:asciiTheme="minorHAnsi" w:hAnsiTheme="minorHAnsi"/>
          <w:sz w:val="22"/>
          <w:szCs w:val="22"/>
        </w:rPr>
        <w:t xml:space="preserve"> pouze</w:t>
      </w:r>
      <w:r w:rsidR="00994368" w:rsidRPr="00E32B66">
        <w:rPr>
          <w:rFonts w:asciiTheme="minorHAnsi" w:hAnsiTheme="minorHAnsi"/>
          <w:sz w:val="22"/>
          <w:szCs w:val="22"/>
        </w:rPr>
        <w:t xml:space="preserve"> v případě, že toto prodlení zhotovitele vedlo k odstoupení od smlouvy ze strany objednatele.</w:t>
      </w:r>
      <w:r w:rsidR="00EE3596" w:rsidRPr="00E32B66">
        <w:rPr>
          <w:rFonts w:asciiTheme="minorHAnsi" w:hAnsiTheme="minorHAnsi"/>
          <w:sz w:val="22"/>
          <w:szCs w:val="22"/>
        </w:rPr>
        <w:t xml:space="preserve"> </w:t>
      </w:r>
    </w:p>
    <w:p w:rsidR="005A6F6A" w:rsidRPr="000C3B03" w:rsidRDefault="005A6F6A" w:rsidP="00EB12E3">
      <w:pPr>
        <w:pStyle w:val="Odstavecseseznamem"/>
        <w:numPr>
          <w:ilvl w:val="2"/>
          <w:numId w:val="14"/>
        </w:numPr>
        <w:ind w:left="1134" w:hanging="567"/>
        <w:jc w:val="both"/>
        <w:rPr>
          <w:rFonts w:ascii="Calibri" w:hAnsi="Calibri"/>
          <w:sz w:val="22"/>
          <w:szCs w:val="22"/>
        </w:rPr>
      </w:pPr>
      <w:r w:rsidRPr="00E32B66">
        <w:rPr>
          <w:rFonts w:ascii="Calibri" w:hAnsi="Calibri"/>
          <w:sz w:val="22"/>
          <w:szCs w:val="22"/>
        </w:rPr>
        <w:t>Smluvní pokuta za nedodržení termínu odstranění vady díla</w:t>
      </w:r>
      <w:r w:rsidR="00975228" w:rsidRPr="00E32B66">
        <w:rPr>
          <w:rFonts w:ascii="Calibri" w:hAnsi="Calibri"/>
          <w:sz w:val="22"/>
          <w:szCs w:val="22"/>
        </w:rPr>
        <w:t>:</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 xml:space="preserve">Smluvní pokuta za nedodržení termínu odstranění vady díla po dobu prvních 3 kalendářních dnů prodlení od sjednaného termínu dle článku </w:t>
      </w:r>
      <w:r w:rsidR="0091655E" w:rsidRPr="000C3B03">
        <w:rPr>
          <w:rFonts w:ascii="Calibri" w:hAnsi="Calibri"/>
          <w:sz w:val="22"/>
          <w:szCs w:val="22"/>
        </w:rPr>
        <w:t>7.5</w:t>
      </w:r>
      <w:r w:rsidR="003651A4">
        <w:rPr>
          <w:rFonts w:ascii="Calibri" w:hAnsi="Calibri"/>
          <w:sz w:val="22"/>
          <w:szCs w:val="22"/>
        </w:rPr>
        <w:t>.</w:t>
      </w:r>
      <w:r w:rsidR="0091655E" w:rsidRPr="000C3B03">
        <w:rPr>
          <w:rFonts w:ascii="Calibri" w:hAnsi="Calibri"/>
          <w:sz w:val="22"/>
          <w:szCs w:val="22"/>
        </w:rPr>
        <w:t xml:space="preserve"> této</w:t>
      </w:r>
      <w:r w:rsidRPr="000C3B03">
        <w:rPr>
          <w:rFonts w:ascii="Calibri" w:hAnsi="Calibri"/>
          <w:sz w:val="22"/>
          <w:szCs w:val="22"/>
        </w:rPr>
        <w:t xml:space="preserve"> smlouvy o dílo činí </w:t>
      </w:r>
      <w:r w:rsidR="000855A9" w:rsidRPr="000C3B03">
        <w:rPr>
          <w:rFonts w:ascii="Calibri" w:hAnsi="Calibri"/>
          <w:sz w:val="22"/>
          <w:szCs w:val="22"/>
        </w:rPr>
        <w:t>1</w:t>
      </w:r>
      <w:r w:rsidR="009241BD" w:rsidRPr="000C3B03">
        <w:rPr>
          <w:rFonts w:ascii="Calibri" w:hAnsi="Calibri"/>
          <w:sz w:val="22"/>
          <w:szCs w:val="22"/>
        </w:rPr>
        <w:t>.000</w:t>
      </w:r>
      <w:r w:rsidRPr="000C3B03">
        <w:rPr>
          <w:rFonts w:ascii="Calibri" w:hAnsi="Calibri"/>
          <w:sz w:val="22"/>
          <w:szCs w:val="22"/>
        </w:rPr>
        <w:t xml:space="preserve"> Kč za každý i započatý kalendářní den prodlení a vadu.</w:t>
      </w:r>
    </w:p>
    <w:p w:rsidR="00463DB6" w:rsidRPr="0036269E" w:rsidRDefault="005A6F6A" w:rsidP="00EB12E3">
      <w:pPr>
        <w:pStyle w:val="Odstavecseseznamem"/>
        <w:numPr>
          <w:ilvl w:val="3"/>
          <w:numId w:val="14"/>
        </w:numPr>
        <w:ind w:left="1843" w:hanging="709"/>
        <w:jc w:val="both"/>
        <w:rPr>
          <w:rFonts w:ascii="Calibri" w:hAnsi="Calibri"/>
          <w:sz w:val="22"/>
          <w:szCs w:val="22"/>
        </w:rPr>
      </w:pPr>
      <w:r w:rsidRPr="0036269E">
        <w:rPr>
          <w:rFonts w:ascii="Calibri" w:hAnsi="Calibri"/>
          <w:sz w:val="22"/>
          <w:szCs w:val="22"/>
        </w:rPr>
        <w:t xml:space="preserve">Smluvní pokuta za nedodržení termínu odstranění vady díla od 4. kalendářního dne prodlení od sjednaného termínu odstranění dle článku </w:t>
      </w:r>
      <w:proofErr w:type="gramStart"/>
      <w:r w:rsidRPr="0036269E">
        <w:rPr>
          <w:rFonts w:ascii="Calibri" w:hAnsi="Calibri"/>
          <w:sz w:val="22"/>
          <w:szCs w:val="22"/>
        </w:rPr>
        <w:t>7.5</w:t>
      </w:r>
      <w:r w:rsidR="003651A4" w:rsidRPr="0036269E">
        <w:rPr>
          <w:rFonts w:ascii="Calibri" w:hAnsi="Calibri"/>
          <w:sz w:val="22"/>
          <w:szCs w:val="22"/>
        </w:rPr>
        <w:t>.</w:t>
      </w:r>
      <w:r w:rsidRPr="0036269E">
        <w:rPr>
          <w:rFonts w:ascii="Calibri" w:hAnsi="Calibri"/>
          <w:sz w:val="22"/>
          <w:szCs w:val="22"/>
        </w:rPr>
        <w:t xml:space="preserve"> této</w:t>
      </w:r>
      <w:proofErr w:type="gramEnd"/>
      <w:r w:rsidRPr="0036269E">
        <w:rPr>
          <w:rFonts w:ascii="Calibri" w:hAnsi="Calibri"/>
          <w:sz w:val="22"/>
          <w:szCs w:val="22"/>
        </w:rPr>
        <w:t xml:space="preserve"> smlouvy činí </w:t>
      </w:r>
      <w:r w:rsidR="003F5749" w:rsidRPr="0036269E">
        <w:rPr>
          <w:rFonts w:ascii="Calibri" w:hAnsi="Calibri"/>
          <w:sz w:val="22"/>
          <w:szCs w:val="22"/>
        </w:rPr>
        <w:t>1</w:t>
      </w:r>
      <w:r w:rsidRPr="0036269E">
        <w:rPr>
          <w:rFonts w:ascii="Calibri" w:hAnsi="Calibri"/>
          <w:sz w:val="22"/>
          <w:szCs w:val="22"/>
        </w:rPr>
        <w:t>.000</w:t>
      </w:r>
      <w:r w:rsidR="009241BD" w:rsidRPr="0036269E">
        <w:rPr>
          <w:rFonts w:ascii="Calibri" w:hAnsi="Calibri"/>
          <w:sz w:val="22"/>
          <w:szCs w:val="22"/>
        </w:rPr>
        <w:t xml:space="preserve"> </w:t>
      </w:r>
      <w:r w:rsidRPr="0036269E">
        <w:rPr>
          <w:rFonts w:ascii="Calibri" w:hAnsi="Calibri"/>
          <w:sz w:val="22"/>
          <w:szCs w:val="22"/>
        </w:rPr>
        <w:t xml:space="preserve">Kč </w:t>
      </w:r>
      <w:r w:rsidR="009241BD" w:rsidRPr="0036269E">
        <w:rPr>
          <w:rFonts w:ascii="Calibri" w:hAnsi="Calibri"/>
          <w:sz w:val="22"/>
          <w:szCs w:val="22"/>
        </w:rPr>
        <w:t xml:space="preserve">za </w:t>
      </w:r>
      <w:r w:rsidRPr="0036269E">
        <w:rPr>
          <w:rFonts w:ascii="Calibri" w:hAnsi="Calibri"/>
          <w:sz w:val="22"/>
          <w:szCs w:val="22"/>
        </w:rPr>
        <w:t>každý i započatý kalendářní den prodlení a vadu.</w:t>
      </w:r>
    </w:p>
    <w:p w:rsidR="005562FD" w:rsidRPr="009875FD" w:rsidRDefault="005562FD" w:rsidP="00EB12E3">
      <w:pPr>
        <w:pStyle w:val="Odstavecseseznamem"/>
        <w:numPr>
          <w:ilvl w:val="3"/>
          <w:numId w:val="14"/>
        </w:numPr>
        <w:ind w:left="1843" w:hanging="709"/>
        <w:jc w:val="both"/>
        <w:rPr>
          <w:rFonts w:ascii="Calibri" w:hAnsi="Calibri"/>
          <w:sz w:val="22"/>
          <w:szCs w:val="22"/>
        </w:rPr>
      </w:pPr>
      <w:r w:rsidRPr="009875FD">
        <w:rPr>
          <w:rFonts w:ascii="Calibri" w:hAnsi="Calibri"/>
          <w:sz w:val="22"/>
          <w:szCs w:val="22"/>
        </w:rPr>
        <w:t>Smluvní pokuta za nedodržení termínu pr</w:t>
      </w:r>
      <w:r w:rsidR="00F643D6" w:rsidRPr="009875FD">
        <w:rPr>
          <w:rFonts w:ascii="Calibri" w:hAnsi="Calibri"/>
          <w:sz w:val="22"/>
          <w:szCs w:val="22"/>
        </w:rPr>
        <w:t xml:space="preserve">o odstraňování vady-havárie </w:t>
      </w:r>
      <w:r w:rsidRPr="009875FD">
        <w:rPr>
          <w:rFonts w:ascii="Calibri" w:hAnsi="Calibri"/>
          <w:sz w:val="22"/>
          <w:szCs w:val="22"/>
        </w:rPr>
        <w:t xml:space="preserve">dle článku </w:t>
      </w:r>
      <w:proofErr w:type="gramStart"/>
      <w:r w:rsidRPr="009875FD">
        <w:rPr>
          <w:rFonts w:ascii="Calibri" w:hAnsi="Calibri"/>
          <w:sz w:val="22"/>
          <w:szCs w:val="22"/>
        </w:rPr>
        <w:t>7.1</w:t>
      </w:r>
      <w:r w:rsidR="00A26C73" w:rsidRPr="009875FD">
        <w:rPr>
          <w:rFonts w:ascii="Calibri" w:hAnsi="Calibri"/>
          <w:sz w:val="22"/>
          <w:szCs w:val="22"/>
        </w:rPr>
        <w:t>0</w:t>
      </w:r>
      <w:r w:rsidRPr="009875FD">
        <w:rPr>
          <w:rFonts w:ascii="Calibri" w:hAnsi="Calibri"/>
          <w:sz w:val="22"/>
          <w:szCs w:val="22"/>
        </w:rPr>
        <w:t>. této</w:t>
      </w:r>
      <w:proofErr w:type="gramEnd"/>
      <w:r w:rsidRPr="009875FD">
        <w:rPr>
          <w:rFonts w:ascii="Calibri" w:hAnsi="Calibri"/>
          <w:sz w:val="22"/>
          <w:szCs w:val="22"/>
        </w:rPr>
        <w:t xml:space="preserve"> smlouvy o dílo činí 10.000 Kč za každý i započatý den prodlení a vadu.</w:t>
      </w:r>
    </w:p>
    <w:p w:rsidR="005A6F6A" w:rsidRPr="0036269E" w:rsidRDefault="005A6F6A" w:rsidP="00EB12E3">
      <w:pPr>
        <w:pStyle w:val="Odstavecseseznamem"/>
        <w:numPr>
          <w:ilvl w:val="2"/>
          <w:numId w:val="14"/>
        </w:numPr>
        <w:ind w:left="1134" w:hanging="567"/>
        <w:jc w:val="both"/>
        <w:rPr>
          <w:rFonts w:ascii="Calibri" w:hAnsi="Calibri"/>
          <w:sz w:val="22"/>
          <w:szCs w:val="22"/>
        </w:rPr>
      </w:pPr>
      <w:r w:rsidRPr="0036269E">
        <w:rPr>
          <w:rFonts w:ascii="Calibri" w:hAnsi="Calibri"/>
          <w:sz w:val="22"/>
          <w:szCs w:val="22"/>
        </w:rPr>
        <w:t>Sml</w:t>
      </w:r>
      <w:r w:rsidR="00975228" w:rsidRPr="0036269E">
        <w:rPr>
          <w:rFonts w:ascii="Calibri" w:hAnsi="Calibri"/>
          <w:sz w:val="22"/>
          <w:szCs w:val="22"/>
        </w:rPr>
        <w:t>u</w:t>
      </w:r>
      <w:r w:rsidRPr="0036269E">
        <w:rPr>
          <w:rFonts w:ascii="Calibri" w:hAnsi="Calibri"/>
          <w:sz w:val="22"/>
          <w:szCs w:val="22"/>
        </w:rPr>
        <w:t xml:space="preserve">vní pokuta za nevyklizení a neuklizení staveniště v termínu dle článku </w:t>
      </w:r>
      <w:proofErr w:type="gramStart"/>
      <w:r w:rsidR="000855A9" w:rsidRPr="0036269E">
        <w:rPr>
          <w:rFonts w:ascii="Calibri" w:hAnsi="Calibri"/>
          <w:sz w:val="22"/>
          <w:szCs w:val="22"/>
        </w:rPr>
        <w:t>16.9</w:t>
      </w:r>
      <w:r w:rsidR="00902CC9" w:rsidRPr="0036269E">
        <w:rPr>
          <w:rFonts w:ascii="Calibri" w:hAnsi="Calibri"/>
          <w:sz w:val="22"/>
          <w:szCs w:val="22"/>
        </w:rPr>
        <w:t>.</w:t>
      </w:r>
      <w:r w:rsidRPr="0036269E">
        <w:rPr>
          <w:rFonts w:ascii="Calibri" w:hAnsi="Calibri"/>
          <w:sz w:val="22"/>
          <w:szCs w:val="22"/>
        </w:rPr>
        <w:t xml:space="preserve"> této</w:t>
      </w:r>
      <w:proofErr w:type="gramEnd"/>
      <w:r w:rsidRPr="0036269E">
        <w:rPr>
          <w:rFonts w:ascii="Calibri" w:hAnsi="Calibri"/>
          <w:sz w:val="22"/>
          <w:szCs w:val="22"/>
        </w:rPr>
        <w:t xml:space="preserve"> smlouvy</w:t>
      </w:r>
      <w:r w:rsidR="003F5749" w:rsidRPr="0036269E">
        <w:rPr>
          <w:rFonts w:ascii="Calibri" w:hAnsi="Calibri"/>
          <w:sz w:val="22"/>
          <w:szCs w:val="22"/>
        </w:rPr>
        <w:t xml:space="preserve"> činí 0,05 % ze sjednané ceny </w:t>
      </w:r>
      <w:r w:rsidR="00D47D83" w:rsidRPr="0036269E">
        <w:rPr>
          <w:rFonts w:ascii="Calibri" w:hAnsi="Calibri"/>
          <w:sz w:val="22"/>
          <w:szCs w:val="22"/>
        </w:rPr>
        <w:t>díla za každý i započatý den prodlení zhotovitele, nejvýše však 50.000 Kč za den.</w:t>
      </w:r>
      <w:bookmarkStart w:id="0" w:name="_GoBack"/>
      <w:bookmarkEnd w:id="0"/>
    </w:p>
    <w:p w:rsidR="00463DB6" w:rsidRDefault="005A6F6A" w:rsidP="004B1A34">
      <w:pPr>
        <w:pStyle w:val="Bod2rove"/>
        <w:ind w:left="567" w:hanging="567"/>
      </w:pPr>
      <w:r w:rsidRPr="00463DB6">
        <w:t>Při porušení předpisů o bezpečnosti práce,</w:t>
      </w:r>
      <w:r w:rsidR="005E3575" w:rsidRPr="00463DB6">
        <w:t xml:space="preserve"> dodržení schváleného POV,</w:t>
      </w:r>
      <w:r w:rsidRPr="00463DB6">
        <w:t xml:space="preserve"> požární ochraně a udržování pořádku na staveništi, zapsaném objednatelem nebo zástupcem objednatele do stavebního deníku a neodstraněném zhotovitelem ani v dodatečně k tomu poskytnuté lhůtě zaplatí zhotovi</w:t>
      </w:r>
      <w:r w:rsidR="005E3575" w:rsidRPr="00463DB6">
        <w:t xml:space="preserve">tel objednateli pokutu ve výši </w:t>
      </w:r>
      <w:r w:rsidR="00A9544E" w:rsidRPr="00463DB6">
        <w:t>1</w:t>
      </w:r>
      <w:r w:rsidRPr="00463DB6">
        <w:t>.000</w:t>
      </w:r>
      <w:r w:rsidR="009241BD" w:rsidRPr="00463DB6">
        <w:t xml:space="preserve"> </w:t>
      </w:r>
      <w:r w:rsidRPr="00463DB6">
        <w:t>Kč za každý případ.</w:t>
      </w:r>
    </w:p>
    <w:p w:rsidR="00463DB6" w:rsidRDefault="005A6F6A" w:rsidP="004B1A34">
      <w:pPr>
        <w:pStyle w:val="Bod2rove"/>
        <w:ind w:left="567" w:hanging="567"/>
      </w:pPr>
      <w:r w:rsidRPr="00463DB6">
        <w:t>Oprávněnost nároku na smluvní pokutu není podmíněna žádnými formálními úkony ze strany objednatele.</w:t>
      </w:r>
    </w:p>
    <w:p w:rsidR="00463DB6" w:rsidRPr="000C3B03" w:rsidRDefault="005A6F6A" w:rsidP="004B1A34">
      <w:pPr>
        <w:pStyle w:val="Bod2rove"/>
        <w:ind w:left="567" w:hanging="567"/>
      </w:pPr>
      <w:r w:rsidRPr="00E26C8F">
        <w:t>Zhotovitel zaplatí smluvní pokutu podle článku 8</w:t>
      </w:r>
      <w:r w:rsidR="003651A4">
        <w:t>.</w:t>
      </w:r>
      <w:r w:rsidRPr="00E26C8F">
        <w:t xml:space="preserve"> této smlouvy na účet objednatele během 21 (dvacetijedna) kalendářních dnů po obdržení vyúčtování smluvní pokuty. Objednatel je oprávněn, zejména v případě, </w:t>
      </w:r>
      <w:r w:rsidRPr="000C3B03">
        <w:t xml:space="preserve">kdy zhotovitel ve stanovené lhůtě neuhradí smluvní pokutu, </w:t>
      </w:r>
      <w:r w:rsidR="009E4BFB" w:rsidRPr="000C3B03">
        <w:t>provést započtení sv</w:t>
      </w:r>
      <w:r w:rsidR="00825F17" w:rsidRPr="000C3B03">
        <w:t>ých</w:t>
      </w:r>
      <w:r w:rsidR="009E4BFB" w:rsidRPr="000C3B03">
        <w:t xml:space="preserve"> pohledáv</w:t>
      </w:r>
      <w:r w:rsidR="00825F17" w:rsidRPr="000C3B03">
        <w:t>e</w:t>
      </w:r>
      <w:r w:rsidR="009E4BFB" w:rsidRPr="000C3B03">
        <w:t>k</w:t>
      </w:r>
      <w:r w:rsidR="00E26C8F" w:rsidRPr="000C3B03">
        <w:t xml:space="preserve"> (splatných i nesplatných)</w:t>
      </w:r>
      <w:r w:rsidR="009E4BFB" w:rsidRPr="000C3B03">
        <w:t xml:space="preserve"> vůči zhotoviteli z titulu smluvní pokuty, tak jako</w:t>
      </w:r>
      <w:r w:rsidR="00E26C8F" w:rsidRPr="000C3B03">
        <w:t xml:space="preserve"> jiných</w:t>
      </w:r>
      <w:r w:rsidR="009E4BFB" w:rsidRPr="000C3B03">
        <w:t xml:space="preserve"> svých případných peněžních pohledávek</w:t>
      </w:r>
      <w:r w:rsidR="00E26C8F" w:rsidRPr="000C3B03">
        <w:t xml:space="preserve"> (splatných i nesplatných)</w:t>
      </w:r>
      <w:r w:rsidR="009E4BFB" w:rsidRPr="000C3B03">
        <w:t xml:space="preserve"> vůči zhotoviteli z titulu této smlouvy </w:t>
      </w:r>
      <w:r w:rsidR="00E26C8F" w:rsidRPr="000C3B03">
        <w:t xml:space="preserve">proti </w:t>
      </w:r>
      <w:r w:rsidR="009E4BFB" w:rsidRPr="000C3B03">
        <w:t>případn</w:t>
      </w:r>
      <w:r w:rsidR="00E26C8F" w:rsidRPr="000C3B03">
        <w:t>ým peněžitým pohledávkám zhotovitele vůči objednatel</w:t>
      </w:r>
      <w:r w:rsidR="009E4BFB" w:rsidRPr="000C3B03">
        <w:t>i z titulu této smlouvy</w:t>
      </w:r>
      <w:r w:rsidR="00E26C8F" w:rsidRPr="000C3B03">
        <w:t>.</w:t>
      </w:r>
    </w:p>
    <w:p w:rsidR="00EB78B3" w:rsidRPr="000C3B03" w:rsidRDefault="005A6F6A" w:rsidP="004B1A34">
      <w:pPr>
        <w:pStyle w:val="Bod2rove"/>
        <w:ind w:left="567" w:hanging="567"/>
      </w:pPr>
      <w:r w:rsidRPr="000C3B03">
        <w:t xml:space="preserve">Pokud není v ostatních ustanoveních smlouvy </w:t>
      </w:r>
      <w:r w:rsidR="00E26C8F" w:rsidRPr="000C3B03">
        <w:t>sjednáno</w:t>
      </w:r>
      <w:r w:rsidRPr="000C3B03">
        <w:t xml:space="preserve"> jinak, zaplacení smluvní pokuty zhotovitelem nezbavuje zhotovitele závazku splnit povinnosti dané mu touto smlouvou.</w:t>
      </w:r>
    </w:p>
    <w:p w:rsidR="00EB78B3" w:rsidRDefault="005A6F6A" w:rsidP="004B1A34">
      <w:pPr>
        <w:pStyle w:val="Bod2rove"/>
        <w:ind w:left="567" w:hanging="567"/>
      </w:pPr>
      <w:r w:rsidRPr="000C3B03">
        <w:t>Jestliže objednatel neuhradí zhotoviteli faktury za</w:t>
      </w:r>
      <w:r w:rsidR="00E26C8F" w:rsidRPr="000C3B03">
        <w:t xml:space="preserve"> řádně</w:t>
      </w:r>
      <w:r w:rsidRPr="000C3B03">
        <w:t xml:space="preserve"> provedené práce v době</w:t>
      </w:r>
      <w:r w:rsidRPr="00EB78B3">
        <w:t xml:space="preserve"> jejich splatnosti, zaplatí smluvní pokutu ve výši 0,</w:t>
      </w:r>
      <w:r w:rsidR="000855A9" w:rsidRPr="00EB78B3">
        <w:t>05</w:t>
      </w:r>
      <w:r w:rsidR="0091655E" w:rsidRPr="00EB78B3">
        <w:t xml:space="preserve"> </w:t>
      </w:r>
      <w:r w:rsidRPr="00EB78B3">
        <w:t>% z nezaplacené částky za každý den prodlení.</w:t>
      </w:r>
    </w:p>
    <w:p w:rsidR="00EB78B3" w:rsidRDefault="00812ADB" w:rsidP="004B1A34">
      <w:pPr>
        <w:pStyle w:val="Bod2rove"/>
        <w:ind w:left="567" w:hanging="567"/>
      </w:pPr>
      <w:r>
        <w:t>Z</w:t>
      </w:r>
      <w:r w:rsidR="005A6F6A" w:rsidRPr="00EB78B3">
        <w:t xml:space="preserve">aplacením smluvní pokuty </w:t>
      </w:r>
      <w:r w:rsidR="00AA4BFE">
        <w:t xml:space="preserve">spojené s porušením povinnosti zhotovitele dle této smlouvy </w:t>
      </w:r>
      <w:r w:rsidR="005A6F6A" w:rsidRPr="00EB78B3">
        <w:t xml:space="preserve">není dotčen nárok </w:t>
      </w:r>
      <w:r w:rsidR="00AA4BFE">
        <w:t xml:space="preserve">objednatele </w:t>
      </w:r>
      <w:r w:rsidR="005A6F6A" w:rsidRPr="00EB78B3">
        <w:t>na náhradu škody způsobené porušením stejné povinnosti</w:t>
      </w:r>
      <w:r w:rsidR="00AA4BFE">
        <w:t xml:space="preserve"> zhotovitelem</w:t>
      </w:r>
      <w:r w:rsidR="005A6F6A" w:rsidRPr="00EB78B3">
        <w:t>.</w:t>
      </w:r>
    </w:p>
    <w:p w:rsidR="005A6F6A" w:rsidRPr="008E7868" w:rsidRDefault="005A6F6A" w:rsidP="00695E07">
      <w:pPr>
        <w:pStyle w:val="Nadpis1"/>
        <w:ind w:left="357" w:hanging="357"/>
      </w:pPr>
      <w:r w:rsidRPr="008E7868">
        <w:t>POJIŠTĚNÍ</w:t>
      </w:r>
    </w:p>
    <w:p w:rsidR="00EB78B3" w:rsidRPr="007F1A4B" w:rsidRDefault="00FD6FFE" w:rsidP="00695E07">
      <w:pPr>
        <w:pStyle w:val="Bod2rove"/>
        <w:spacing w:before="240"/>
        <w:ind w:left="567" w:hanging="567"/>
      </w:pPr>
      <w:r w:rsidRPr="00EB78B3">
        <w:t>Zhotovitel je povinen sjednat a udržovat po celou dobu platnosti smlouvy pojištění odpovědnosti za škodu na majetku a zdraví osob u společnosti,</w:t>
      </w:r>
      <w:r w:rsidR="00421F52">
        <w:t xml:space="preserve"> u pojišťovny,</w:t>
      </w:r>
      <w:r w:rsidRPr="00EB78B3">
        <w:t xml:space="preserve"> která je autorizovanou pojišťovnou v České republice. Pojištění odpovědnosti za škodu způsobenou zhotovitelem třetím osobám musí být sjednáno mezi zhotovitelem jako pojištěným a pojišťovnou pro případ odpovědnosti zhotovitele za škodu, která může nastat v souvislosti s prováděním činnosti zhotovitele dle této smlouvy, s tím, že zhotovitel je odpovědný za škodu, která je výsledkem jeho činností nebo vyplývá z porušení obecně závazných právních předpisů a této smlouvy. Zhotovitel se zavazuje bez zbytečného odkladu informovat objednatele o změně nebo ukončení </w:t>
      </w:r>
      <w:r w:rsidRPr="007F1A4B">
        <w:t>pojistné smlouvy o pojištění odpovědnosti za škodu na majetku a zdraví a osob. Pojis</w:t>
      </w:r>
      <w:r w:rsidR="00361D28" w:rsidRPr="007F1A4B">
        <w:t>tná částka bude činit min.</w:t>
      </w:r>
      <w:r w:rsidR="00DE623C">
        <w:t xml:space="preserve"> dvojnásobek</w:t>
      </w:r>
      <w:r w:rsidR="00825F17" w:rsidRPr="007F1A4B">
        <w:t xml:space="preserve"> smluvní ceny s DPH. Z</w:t>
      </w:r>
      <w:r w:rsidR="00812ADB" w:rsidRPr="007F1A4B">
        <w:t>ho</w:t>
      </w:r>
      <w:r w:rsidRPr="007F1A4B">
        <w:t xml:space="preserve">tovitel je povinen tuto pojistnou smlouvu </w:t>
      </w:r>
      <w:r w:rsidR="00D67225" w:rsidRPr="007F1A4B">
        <w:t xml:space="preserve">neprodleně </w:t>
      </w:r>
      <w:r w:rsidRPr="007F1A4B">
        <w:t>předložit objednateli</w:t>
      </w:r>
      <w:r w:rsidR="00D67225" w:rsidRPr="007F1A4B">
        <w:t xml:space="preserve"> na jeho žádost</w:t>
      </w:r>
      <w:r w:rsidRPr="007F1A4B">
        <w:t xml:space="preserve"> </w:t>
      </w:r>
      <w:r w:rsidR="00D67225" w:rsidRPr="007F1A4B">
        <w:t xml:space="preserve">kdykoli po </w:t>
      </w:r>
      <w:r w:rsidRPr="007F1A4B">
        <w:t xml:space="preserve">podpisu smlouvy. </w:t>
      </w:r>
    </w:p>
    <w:p w:rsidR="00EB78B3" w:rsidRDefault="005A6F6A" w:rsidP="004B1A34">
      <w:pPr>
        <w:pStyle w:val="Bod2rove"/>
        <w:ind w:left="567" w:hanging="567"/>
      </w:pPr>
      <w:r w:rsidRPr="007F1A4B">
        <w:lastRenderedPageBreak/>
        <w:t xml:space="preserve">Zhotovitel je povinen </w:t>
      </w:r>
      <w:r w:rsidR="00825F17" w:rsidRPr="007F1A4B">
        <w:t xml:space="preserve">objednateli </w:t>
      </w:r>
      <w:r w:rsidR="00D67225" w:rsidRPr="007F1A4B">
        <w:t xml:space="preserve">neprodleně </w:t>
      </w:r>
      <w:r w:rsidR="00825F17" w:rsidRPr="007F1A4B">
        <w:t xml:space="preserve">po jeho žádosti </w:t>
      </w:r>
      <w:r w:rsidRPr="007F1A4B">
        <w:t>dodat na</w:t>
      </w:r>
      <w:r w:rsidRPr="00EB78B3">
        <w:t xml:space="preserve"> jeho žádost příslušné doklady o pojištění jako důkaz, že požadované pojištění je plně platné a účinné.</w:t>
      </w:r>
    </w:p>
    <w:p w:rsidR="005A6F6A" w:rsidRPr="00EB78B3" w:rsidRDefault="005A6F6A" w:rsidP="004B1A34">
      <w:pPr>
        <w:pStyle w:val="Bod2rove"/>
        <w:ind w:left="567" w:hanging="567"/>
      </w:pPr>
      <w:r w:rsidRPr="00EB78B3">
        <w:t>Ustanovení článku 9 nezbavuje zhotovitele odpovědnosti a povinností daných mu touto smlouvou.</w:t>
      </w:r>
    </w:p>
    <w:p w:rsidR="005A6F6A" w:rsidRPr="008124C2" w:rsidRDefault="00F52274" w:rsidP="00F52274">
      <w:pPr>
        <w:pStyle w:val="Nadpis1"/>
        <w:ind w:left="284" w:firstLine="0"/>
      </w:pPr>
      <w:r>
        <w:t>S</w:t>
      </w:r>
      <w:r w:rsidR="0091655E" w:rsidRPr="008124C2">
        <w:t>POLUPŮSOBENÍ OBJEDNATELE</w:t>
      </w:r>
    </w:p>
    <w:p w:rsidR="00EB78B3" w:rsidRDefault="005A6F6A" w:rsidP="00695E07">
      <w:pPr>
        <w:pStyle w:val="Bod2rove"/>
        <w:spacing w:before="240"/>
        <w:ind w:left="567" w:hanging="567"/>
      </w:pPr>
      <w:r w:rsidRPr="00EB78B3">
        <w:t>Zhotovitel si sám a na vlastní náklady obstará všechny věci a doklady potřebné pro řádné a úplné provedení díla s výjimkou těch, k jejichž obstarání se zavázal objednatel v bodě č</w:t>
      </w:r>
      <w:r w:rsidR="0091655E" w:rsidRPr="00EB78B3">
        <w:t xml:space="preserve">lánku </w:t>
      </w:r>
      <w:r w:rsidRPr="00EB78B3">
        <w:t>10.2 této smlouvy.</w:t>
      </w:r>
    </w:p>
    <w:p w:rsidR="005A6F6A" w:rsidRPr="00EB78B3" w:rsidRDefault="005A6F6A" w:rsidP="004B1A34">
      <w:pPr>
        <w:pStyle w:val="Bod2rove"/>
        <w:ind w:left="567" w:hanging="567"/>
      </w:pPr>
      <w:r w:rsidRPr="00EB78B3">
        <w:t>Objednatel poskytne zhotoviteli pro plnění předmětu díla toto spolupůsobení v těchto termínech:</w:t>
      </w:r>
    </w:p>
    <w:p w:rsidR="005A6F6A" w:rsidRPr="004E0DC5" w:rsidRDefault="004E0DC5" w:rsidP="004E0DC5">
      <w:pPr>
        <w:ind w:left="567"/>
        <w:jc w:val="both"/>
        <w:rPr>
          <w:rFonts w:ascii="Calibri" w:hAnsi="Calibri"/>
          <w:sz w:val="22"/>
          <w:szCs w:val="22"/>
        </w:rPr>
      </w:pPr>
      <w:r>
        <w:rPr>
          <w:rFonts w:ascii="Calibri" w:hAnsi="Calibri"/>
          <w:sz w:val="22"/>
          <w:szCs w:val="22"/>
        </w:rPr>
        <w:t xml:space="preserve">Předá zhotoviteli </w:t>
      </w:r>
      <w:r w:rsidR="0098499C">
        <w:rPr>
          <w:rFonts w:ascii="Calibri" w:hAnsi="Calibri"/>
          <w:sz w:val="22"/>
          <w:szCs w:val="22"/>
        </w:rPr>
        <w:t>projektov</w:t>
      </w:r>
      <w:r w:rsidR="0090051E">
        <w:rPr>
          <w:rFonts w:ascii="Calibri" w:hAnsi="Calibri"/>
          <w:sz w:val="22"/>
          <w:szCs w:val="22"/>
        </w:rPr>
        <w:t>ou</w:t>
      </w:r>
      <w:r w:rsidR="0098499C">
        <w:rPr>
          <w:rFonts w:ascii="Calibri" w:hAnsi="Calibri"/>
          <w:sz w:val="22"/>
          <w:szCs w:val="22"/>
        </w:rPr>
        <w:t xml:space="preserve"> dokumentac</w:t>
      </w:r>
      <w:r w:rsidR="0090051E">
        <w:rPr>
          <w:rFonts w:ascii="Calibri" w:hAnsi="Calibri"/>
          <w:sz w:val="22"/>
          <w:szCs w:val="22"/>
        </w:rPr>
        <w:t>i</w:t>
      </w:r>
      <w:r w:rsidR="0098499C">
        <w:rPr>
          <w:rFonts w:ascii="Calibri" w:hAnsi="Calibri"/>
          <w:sz w:val="22"/>
          <w:szCs w:val="22"/>
        </w:rPr>
        <w:t xml:space="preserve"> stavby </w:t>
      </w:r>
      <w:r w:rsidR="0090051E">
        <w:rPr>
          <w:rFonts w:ascii="Calibri" w:hAnsi="Calibri"/>
          <w:sz w:val="22"/>
          <w:szCs w:val="22"/>
        </w:rPr>
        <w:t>včetně</w:t>
      </w:r>
      <w:r w:rsidR="0098499C">
        <w:rPr>
          <w:rFonts w:ascii="Calibri" w:hAnsi="Calibri"/>
          <w:sz w:val="22"/>
          <w:szCs w:val="22"/>
        </w:rPr>
        <w:t xml:space="preserve"> příslušných vyjádření či stanovisek</w:t>
      </w:r>
      <w:r>
        <w:rPr>
          <w:rFonts w:ascii="Calibri" w:hAnsi="Calibri"/>
          <w:sz w:val="22"/>
          <w:szCs w:val="22"/>
        </w:rPr>
        <w:t xml:space="preserve">, a to </w:t>
      </w:r>
      <w:r w:rsidR="00575BD7" w:rsidRPr="004E0DC5">
        <w:rPr>
          <w:rFonts w:ascii="Calibri" w:hAnsi="Calibri"/>
          <w:sz w:val="22"/>
          <w:szCs w:val="22"/>
        </w:rPr>
        <w:t xml:space="preserve">nejpozději </w:t>
      </w:r>
      <w:r w:rsidR="00825F17" w:rsidRPr="004E0DC5">
        <w:rPr>
          <w:rFonts w:ascii="Calibri" w:hAnsi="Calibri"/>
          <w:sz w:val="22"/>
          <w:szCs w:val="22"/>
        </w:rPr>
        <w:t>ke dni předání staveniště, uvedenému v čl</w:t>
      </w:r>
      <w:r w:rsidR="004B1A34" w:rsidRPr="004E0DC5">
        <w:rPr>
          <w:rFonts w:ascii="Calibri" w:hAnsi="Calibri"/>
          <w:sz w:val="22"/>
          <w:szCs w:val="22"/>
        </w:rPr>
        <w:t>ánku</w:t>
      </w:r>
      <w:r w:rsidR="00825F17" w:rsidRPr="004E0DC5">
        <w:rPr>
          <w:rFonts w:ascii="Calibri" w:hAnsi="Calibri"/>
          <w:sz w:val="22"/>
          <w:szCs w:val="22"/>
        </w:rPr>
        <w:t xml:space="preserve"> </w:t>
      </w:r>
      <w:proofErr w:type="gramStart"/>
      <w:r w:rsidR="00575BD7" w:rsidRPr="004E0DC5">
        <w:rPr>
          <w:rFonts w:ascii="Calibri" w:hAnsi="Calibri"/>
          <w:sz w:val="22"/>
          <w:szCs w:val="22"/>
        </w:rPr>
        <w:t>3.1</w:t>
      </w:r>
      <w:r w:rsidR="005A6F6A" w:rsidRPr="004E0DC5">
        <w:rPr>
          <w:rFonts w:ascii="Calibri" w:hAnsi="Calibri"/>
          <w:sz w:val="22"/>
          <w:szCs w:val="22"/>
        </w:rPr>
        <w:t>.</w:t>
      </w:r>
      <w:r w:rsidR="00825F17" w:rsidRPr="004E0DC5">
        <w:rPr>
          <w:rFonts w:ascii="Calibri" w:hAnsi="Calibri"/>
          <w:sz w:val="22"/>
          <w:szCs w:val="22"/>
        </w:rPr>
        <w:t xml:space="preserve"> této</w:t>
      </w:r>
      <w:proofErr w:type="gramEnd"/>
      <w:r w:rsidR="00825F17" w:rsidRPr="004E0DC5">
        <w:rPr>
          <w:rFonts w:ascii="Calibri" w:hAnsi="Calibri"/>
          <w:sz w:val="22"/>
          <w:szCs w:val="22"/>
        </w:rPr>
        <w:t xml:space="preserve"> smlouvy. </w:t>
      </w:r>
    </w:p>
    <w:p w:rsidR="005A6F6A" w:rsidRPr="00EB78B3" w:rsidRDefault="005A6F6A" w:rsidP="004B1A34">
      <w:pPr>
        <w:pStyle w:val="Bod2rove"/>
        <w:ind w:left="567" w:hanging="567"/>
      </w:pPr>
      <w:r w:rsidRPr="00EB78B3">
        <w:t>Zhotovitel je povinen se seznámit se všemi informacemi, údaji a jinými dokumenty, které jsou součástí smlouvy o dílo nebo byly v souvislosti s ní poskytnuty objednatelem zhotoviteli. Pokud by některé informace, údaje nebo hodnoty dodané objednatelem nebyly dostatečné nebo kompletní, aby dovolily provádění díla, je v takovém případě povinností zhotovitele upozornit objednatele na tuto skutečnost.</w:t>
      </w:r>
    </w:p>
    <w:p w:rsidR="005A6F6A" w:rsidRPr="008124C2" w:rsidRDefault="005A6F6A" w:rsidP="00F52274">
      <w:pPr>
        <w:pStyle w:val="Nadpis1"/>
        <w:ind w:left="284" w:firstLine="0"/>
      </w:pPr>
      <w:r w:rsidRPr="008124C2">
        <w:t>PÉČE O DÍLO, ODPOVĚDNOST ZHOTOVITELE ZA ŠKODY, NÁHRADA ŠKODY</w:t>
      </w:r>
    </w:p>
    <w:p w:rsidR="00EB78B3" w:rsidRDefault="005A6F6A" w:rsidP="00695E07">
      <w:pPr>
        <w:pStyle w:val="Bod2rove"/>
        <w:spacing w:before="240"/>
        <w:ind w:left="567" w:hanging="567"/>
      </w:pPr>
      <w:r w:rsidRPr="00EB78B3">
        <w:t>Nehledě na převod vlastnického práva k dílu nebo dílčím částem díla podle ustanovení čl</w:t>
      </w:r>
      <w:r w:rsidR="004B1A34">
        <w:t xml:space="preserve">ánku </w:t>
      </w:r>
      <w:r w:rsidRPr="00EB78B3">
        <w:t xml:space="preserve">12.1. této smlouvy, </w:t>
      </w:r>
      <w:r w:rsidR="00721302" w:rsidRPr="007F1A4B">
        <w:t xml:space="preserve">nebezpečí škody na nich a </w:t>
      </w:r>
      <w:r w:rsidRPr="007F1A4B">
        <w:t>odpovědnost</w:t>
      </w:r>
      <w:r w:rsidRPr="00EB78B3">
        <w:t xml:space="preserve"> za ně a jejich ochranu, společně s rizikem jejich ztráty nebo poškození či jakékoliv jiné újmy přechází ze zhotovitele na objednatele předáním a převzetím díla, tj. podpisem a</w:t>
      </w:r>
      <w:r w:rsidR="00E20F50" w:rsidRPr="00EB78B3">
        <w:t> </w:t>
      </w:r>
      <w:r w:rsidRPr="00EB78B3">
        <w:t>předáním zhotoviteli protokolu o převzetí díla objednatelem. Tímto ustanovením nejsou dotčeny záruční povinnosti zhotovitele.</w:t>
      </w:r>
    </w:p>
    <w:p w:rsidR="00EB78B3" w:rsidRDefault="005A6F6A" w:rsidP="004B1A34">
      <w:pPr>
        <w:pStyle w:val="Bod2rove"/>
        <w:ind w:left="567" w:hanging="567"/>
      </w:pPr>
      <w:r w:rsidRPr="00EB78B3">
        <w:t>Vznikne-li na díle nebo jakékoliv části díla škoda, ztráta nebo jakákoliv jiná újma v době do předání díla objednateli, s výjimkou případů vymezených v ustanovení článku 13 této smlouvy, odstraní zhotovitel na své náklady vzniklou škodu, ztrátu nebo jinou újmu a uvede dílo nebo jeho části včetně věcí ve všech ohledech do bezvadného stavu a do souladu s podmínkami smlouvy.</w:t>
      </w:r>
    </w:p>
    <w:p w:rsidR="00EB78B3" w:rsidRDefault="005A6F6A" w:rsidP="004B1A34">
      <w:pPr>
        <w:pStyle w:val="Bod2rove"/>
        <w:ind w:left="567" w:hanging="567"/>
      </w:pPr>
      <w:r w:rsidRPr="00EB78B3">
        <w:t>Zhotovitel je rovněž odpovědný za jakékoliv ztráty nebo škody na díle či majetku objednatele a</w:t>
      </w:r>
      <w:r w:rsidR="00E20F50" w:rsidRPr="00EB78B3">
        <w:t> </w:t>
      </w:r>
      <w:r w:rsidRPr="00EB78B3">
        <w:t>subdodavatelů objednatele, způsobené zhotovitelem nebo jeho subdodavateli v průběhu provádění jakýchkoliv prací a služeb při plnění nebo v souvislosti s plněním povinností podle této smlouvy, včetně povinností podle ustanovení článku 7 této smlouvy.</w:t>
      </w:r>
    </w:p>
    <w:p w:rsidR="005A6F6A" w:rsidRPr="00EB78B3" w:rsidRDefault="005A6F6A" w:rsidP="004B1A34">
      <w:pPr>
        <w:pStyle w:val="Bod2rove"/>
        <w:ind w:left="567" w:hanging="567"/>
      </w:pPr>
      <w:r w:rsidRPr="00EB78B3">
        <w:t>Porušením povinnosti zhotovitele zajištěné smluvní pokutou není dotčeno právo objednatele na náhradu vzniklé škody v plné prokázané výši.</w:t>
      </w:r>
    </w:p>
    <w:p w:rsidR="005A6F6A" w:rsidRPr="008124C2" w:rsidRDefault="005A6F6A" w:rsidP="006B0BF3">
      <w:pPr>
        <w:pStyle w:val="Nadpis1"/>
        <w:ind w:left="284" w:firstLine="0"/>
      </w:pPr>
      <w:r w:rsidRPr="008124C2">
        <w:t>VLASTNICKÉ PRÁVO</w:t>
      </w:r>
    </w:p>
    <w:p w:rsidR="00EB78B3" w:rsidRDefault="005A6F6A" w:rsidP="00695E07">
      <w:pPr>
        <w:pStyle w:val="Bod2rove"/>
        <w:spacing w:before="240"/>
        <w:ind w:left="567" w:hanging="567"/>
      </w:pPr>
      <w:r w:rsidRPr="00EB78B3">
        <w:t>Vlastnické právo k věcem tvořícím součást díla, pokud již nejsou ve vlastnictví objednatele, přechází ze zhotovitele na objednatele okamžikem zapracování, kdy se stanou součástí nemovité věci objednatele. Zhotovitel je však i nadále oprávněn na vlastnictví objednatele provádět práce nutné pro zhotovení a dokončení díla.</w:t>
      </w:r>
    </w:p>
    <w:p w:rsidR="00EB78B3" w:rsidRPr="007F1A4B" w:rsidRDefault="00EB78B3" w:rsidP="004B1A34">
      <w:pPr>
        <w:pStyle w:val="Bod2rove"/>
        <w:ind w:left="567" w:hanging="567"/>
      </w:pPr>
      <w:r w:rsidRPr="00EB78B3">
        <w:t>Vlas</w:t>
      </w:r>
      <w:r w:rsidR="005A6F6A" w:rsidRPr="00EB78B3">
        <w:t xml:space="preserve">tnické právo k montážním zařízením, používaným zhotovitelem a jeho subdodavateli v souvislosti s dílem, zůstane zhotoviteli nebo jeho subdodavatelům po </w:t>
      </w:r>
      <w:r w:rsidR="005A6F6A" w:rsidRPr="007F1A4B">
        <w:t>celou dobu plnění smlouvy.</w:t>
      </w:r>
    </w:p>
    <w:p w:rsidR="005A6F6A" w:rsidRPr="007F1A4B" w:rsidRDefault="005A6F6A" w:rsidP="004B1A34">
      <w:pPr>
        <w:pStyle w:val="Bod2rove"/>
        <w:ind w:left="567" w:hanging="567"/>
      </w:pPr>
      <w:r w:rsidRPr="007F1A4B">
        <w:t>Zhotovitel je povinen zabezpečit převod vlastnického práva na objednatele</w:t>
      </w:r>
      <w:r w:rsidR="00721302" w:rsidRPr="007F1A4B">
        <w:t xml:space="preserve"> v rozsahu čl</w:t>
      </w:r>
      <w:r w:rsidR="004B1A34">
        <w:t>ánku</w:t>
      </w:r>
      <w:r w:rsidR="00721302" w:rsidRPr="007F1A4B">
        <w:t xml:space="preserve"> 12.1. této smlouvy</w:t>
      </w:r>
      <w:r w:rsidRPr="007F1A4B">
        <w:t xml:space="preserve"> ve svých případných subdodavatelských smlouvách.</w:t>
      </w:r>
    </w:p>
    <w:p w:rsidR="005A6F6A" w:rsidRPr="008124C2" w:rsidRDefault="005A6F6A" w:rsidP="006B0BF3">
      <w:pPr>
        <w:pStyle w:val="Nadpis1"/>
        <w:ind w:left="284" w:firstLine="0"/>
      </w:pPr>
      <w:r w:rsidRPr="008124C2">
        <w:t>VYŠŠÍ MOC</w:t>
      </w:r>
    </w:p>
    <w:p w:rsidR="00EB78B3" w:rsidRDefault="005A6F6A" w:rsidP="00695E07">
      <w:pPr>
        <w:pStyle w:val="Bod2rove"/>
        <w:spacing w:before="240"/>
        <w:ind w:left="567" w:hanging="567"/>
      </w:pPr>
      <w:r w:rsidRPr="00EB78B3">
        <w:t xml:space="preserve">Smluvní strany jsou zbaveny odpovědnosti za částečné nebo úplné neplnění povinností daných touto smlouvou v případě a v tom rozsahu, kdy toto neplnění bylo výsledkem nějaké události nebo okolnosti způsobené vyšší mocí. Odpovědnost však nevylučuje překážka, která vznikla teprve v době, </w:t>
      </w:r>
      <w:r w:rsidRPr="00EB78B3">
        <w:lastRenderedPageBreak/>
        <w:t>kdy povinná strana byla v prodlení s plněním své povinnosti, nebo vznikla z jejích hospodářských poměrů.</w:t>
      </w:r>
    </w:p>
    <w:p w:rsidR="00EB78B3" w:rsidRDefault="005A6F6A" w:rsidP="004B1A34">
      <w:pPr>
        <w:pStyle w:val="Bod2rove"/>
        <w:ind w:left="567" w:hanging="567"/>
      </w:pPr>
      <w:r w:rsidRPr="00EB78B3">
        <w:t xml:space="preserve">Pro účely </w:t>
      </w:r>
      <w:r w:rsidR="00721302" w:rsidRPr="007F1A4B">
        <w:t>této smlouvy</w:t>
      </w:r>
      <w:r w:rsidRPr="007F1A4B">
        <w:t xml:space="preserve"> znamená</w:t>
      </w:r>
      <w:r w:rsidRPr="00EB78B3">
        <w:t xml:space="preserve"> „vyšší moc“ takovou mimořádnou a neodvratitelnou událost mimo kontrolu smluvní strany, která se na ni odvolává,</w:t>
      </w:r>
      <w:r w:rsidR="00DE0FF0" w:rsidRPr="00EB78B3">
        <w:t xml:space="preserve"> </w:t>
      </w:r>
      <w:r w:rsidRPr="00EB78B3">
        <w:t>kterou nemohla předvídat při uzavření smlouvy a</w:t>
      </w:r>
      <w:r w:rsidR="00975228">
        <w:t> </w:t>
      </w:r>
      <w:r w:rsidRPr="00EB78B3">
        <w:t>která jí brání v plnění závazků vyplývajících z této smlouvy. Takové události mohou být na základě dohody smluvních stran: války, revoluce, požáry velkého rozsahu, záplavy, epidemie, karanténní omezení, dopravní embarga, generální stávky a stávky celého průmyslového odvětví. Za okolnost vyšší moci se nepovažují chyby nebo zanedbání ze strany zhotovitele, výpadky v dodávce energie a</w:t>
      </w:r>
      <w:r w:rsidR="00975228">
        <w:t> </w:t>
      </w:r>
      <w:r w:rsidRPr="00EB78B3">
        <w:t>ve výrobě, místní a podnikové stávky a podobně. Vyšší mocí není selhání subdodavatele, pokud by nenastalo z důvodů shora uvedených.</w:t>
      </w:r>
    </w:p>
    <w:p w:rsidR="00EB78B3" w:rsidRPr="007F1A4B" w:rsidRDefault="005A6F6A" w:rsidP="004B1A34">
      <w:pPr>
        <w:pStyle w:val="Bod2rove"/>
        <w:ind w:left="567" w:hanging="567"/>
      </w:pPr>
      <w:r w:rsidRPr="00EB78B3">
        <w:t xml:space="preserve">O vzniku situace vyšší moci a jejích příčinách uvědomí smluvní strana </w:t>
      </w:r>
      <w:r w:rsidRPr="007F1A4B">
        <w:t xml:space="preserve">odvolávající se na vyšší moc neprodleně, nejpozději však do 5 kalendářních dnů od vzniku, druhou smluvní stranu </w:t>
      </w:r>
      <w:r w:rsidR="00E20F50" w:rsidRPr="007F1A4B">
        <w:t xml:space="preserve">e-mailem </w:t>
      </w:r>
      <w:r w:rsidRPr="007F1A4B">
        <w:t>s následným potvrzením doporučeným dopisem. Stejným způsobem bude druhá smluvní strana informována o tom, že okolnosti vyšší moci pominuly. Na požádání předloží smluvní strana odvolávající se na vyšší moc druhé smluvní straně důvěryhodný důkaz o této skutečnosti.</w:t>
      </w:r>
    </w:p>
    <w:p w:rsidR="005A6F6A" w:rsidRPr="007F1A4B" w:rsidRDefault="005A6F6A" w:rsidP="004B1A34">
      <w:pPr>
        <w:pStyle w:val="Bod2rove"/>
        <w:ind w:left="567" w:hanging="567"/>
      </w:pPr>
      <w:r w:rsidRPr="007F1A4B">
        <w:t>Bez ohledu na jiná ustanovení této smlouvy zhotovitel nenese odpovědnost za škodu nebo ztrátu na díle nebo na vlastnictví objednatele způsobenou válkou, nepokoji nebo operacemi válečného charakteru, invazí, občanskou válkou, revolucí, nastolením civilní nebo vojenské diktatury, teroristickými činy, konfiskací a znárodněním, jadernou reakcí, jaderným zářením nebo zamořením a</w:t>
      </w:r>
      <w:r w:rsidR="00E20F50" w:rsidRPr="007F1A4B">
        <w:t> </w:t>
      </w:r>
      <w:r w:rsidRPr="007F1A4B">
        <w:t xml:space="preserve">tlakovou vlnou, negativně ovlivňujícími provedení díla v České republice a které jsou mimo vliv zhotovitele a které nemohou být </w:t>
      </w:r>
      <w:r w:rsidR="00721302" w:rsidRPr="007F1A4B">
        <w:t>za běžných okolností</w:t>
      </w:r>
      <w:r w:rsidRPr="007F1A4B">
        <w:t xml:space="preserve"> pojištěny na pojišťovacím trhu.</w:t>
      </w:r>
    </w:p>
    <w:p w:rsidR="005A6F6A" w:rsidRPr="008124C2" w:rsidRDefault="005A6F6A" w:rsidP="006B0BF3">
      <w:pPr>
        <w:pStyle w:val="Nadpis1"/>
        <w:ind w:left="284" w:firstLine="0"/>
      </w:pPr>
      <w:r w:rsidRPr="008124C2">
        <w:t xml:space="preserve">ODSTOUPENÍ </w:t>
      </w:r>
      <w:r w:rsidR="00657349" w:rsidRPr="008124C2">
        <w:t xml:space="preserve">OD </w:t>
      </w:r>
      <w:r w:rsidRPr="008124C2">
        <w:t>SMLOUVY</w:t>
      </w:r>
    </w:p>
    <w:p w:rsidR="00EB78B3" w:rsidRDefault="005A6F6A" w:rsidP="00695E07">
      <w:pPr>
        <w:pStyle w:val="Bod2rove"/>
        <w:spacing w:before="240"/>
        <w:ind w:left="567" w:hanging="567"/>
      </w:pPr>
      <w:r w:rsidRPr="00EB78B3">
        <w:t xml:space="preserve">Každá z obou smluvních stran je oprávněna odstoupit od této smlouvy, podle svého uvážení buď </w:t>
      </w:r>
      <w:r w:rsidR="008C4F08" w:rsidRPr="00EB78B3">
        <w:t>zcela, nebo</w:t>
      </w:r>
      <w:r w:rsidRPr="00EB78B3">
        <w:t xml:space="preserve"> zčásti, jestliže okolnosti vyšší moci uvedené v článku 13 této smlouvy trvají u druhé smluvní strany déle než 2 (dva) měsíce.</w:t>
      </w:r>
    </w:p>
    <w:p w:rsidR="005A6F6A" w:rsidRPr="007F1A4B" w:rsidRDefault="005A6F6A" w:rsidP="004B1A34">
      <w:pPr>
        <w:pStyle w:val="Bod2rove"/>
        <w:ind w:left="567" w:hanging="567"/>
      </w:pPr>
      <w:r w:rsidRPr="00EB78B3">
        <w:t>Objednatel má rovněž právo odstoupit od této smlouvy v případě podstatného porušení smlouvy zhotovitelem, kterým kromě případů uvedených v ostatní</w:t>
      </w:r>
      <w:r w:rsidR="00D67225" w:rsidRPr="00EB78B3">
        <w:t xml:space="preserve">ch ustanoveních této smlouvy </w:t>
      </w:r>
      <w:r w:rsidR="00D67225" w:rsidRPr="007F1A4B">
        <w:t>je zejm.</w:t>
      </w:r>
      <w:r w:rsidRPr="007F1A4B">
        <w:t xml:space="preserve"> když:</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převede v rozporu s ustanoveními této smlouvy své závazky, povinnosti nebo práva plynoucí z této smlouvy na jiný subjekt,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i po upozornění objednatele zhotovitel brání nebo jinak znemožní provádění kontrol a zkoušek díla nebo jeho částí, nebo brání či jinak znemožní připojení díla na zařízení objednatele nebo jeho dodavatelů,</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nebo jeho subdodavatelé přes upozornění nebo hrubým způsobem poruší na staveništi nebo v areálu objednatele pravidla bezpečnosti práce, protipožární ochrany, ochrany zdraví při práci či jiné bezpečnostní předpisy a pravidla,</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se přes upozornění objednatelem zpozdil o více než </w:t>
      </w:r>
      <w:r w:rsidR="00DE0FF0" w:rsidRPr="007F1A4B">
        <w:rPr>
          <w:rFonts w:ascii="Calibri" w:hAnsi="Calibri"/>
          <w:sz w:val="22"/>
          <w:szCs w:val="22"/>
        </w:rPr>
        <w:t>30</w:t>
      </w:r>
      <w:r w:rsidRPr="007F1A4B">
        <w:rPr>
          <w:rFonts w:ascii="Calibri" w:hAnsi="Calibri"/>
          <w:sz w:val="22"/>
          <w:szCs w:val="22"/>
        </w:rPr>
        <w:t xml:space="preserve"> (</w:t>
      </w:r>
      <w:r w:rsidR="00D67225" w:rsidRPr="007F1A4B">
        <w:rPr>
          <w:rFonts w:ascii="Calibri" w:hAnsi="Calibri"/>
          <w:sz w:val="22"/>
          <w:szCs w:val="22"/>
        </w:rPr>
        <w:t>t</w:t>
      </w:r>
      <w:r w:rsidR="00DE0FF0" w:rsidRPr="007F1A4B">
        <w:rPr>
          <w:rFonts w:ascii="Calibri" w:hAnsi="Calibri"/>
          <w:sz w:val="22"/>
          <w:szCs w:val="22"/>
        </w:rPr>
        <w:t>řicet</w:t>
      </w:r>
      <w:r w:rsidRPr="007F1A4B">
        <w:rPr>
          <w:rFonts w:ascii="Calibri" w:hAnsi="Calibri"/>
          <w:sz w:val="22"/>
          <w:szCs w:val="22"/>
        </w:rPr>
        <w:t>) kalendářních dnů s plněním jakékoliv ze svých povinností stanovených touto smlouvou, pokud pro danou povinnost tato smlouva nestanoví jinak,</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w:t>
      </w:r>
      <w:r w:rsidR="00EF05C2" w:rsidRPr="007F1A4B">
        <w:rPr>
          <w:rFonts w:ascii="Calibri" w:hAnsi="Calibri"/>
          <w:sz w:val="22"/>
          <w:szCs w:val="22"/>
        </w:rPr>
        <w:t>opakovaně (více než jednou)</w:t>
      </w:r>
      <w:r w:rsidRPr="007F1A4B">
        <w:rPr>
          <w:rFonts w:ascii="Calibri" w:hAnsi="Calibri"/>
          <w:sz w:val="22"/>
          <w:szCs w:val="22"/>
        </w:rPr>
        <w:t xml:space="preserve"> nerealizuje dílo podle smlouvy nebo </w:t>
      </w:r>
      <w:r w:rsidR="00EF05C2" w:rsidRPr="007F1A4B">
        <w:rPr>
          <w:rFonts w:ascii="Calibri" w:hAnsi="Calibri"/>
          <w:sz w:val="22"/>
          <w:szCs w:val="22"/>
        </w:rPr>
        <w:t>opakovaně (více než jednou) ne</w:t>
      </w:r>
      <w:r w:rsidRPr="007F1A4B">
        <w:rPr>
          <w:rFonts w:ascii="Calibri" w:hAnsi="Calibri"/>
          <w:sz w:val="22"/>
          <w:szCs w:val="22"/>
        </w:rPr>
        <w:t>plní sv</w:t>
      </w:r>
      <w:r w:rsidR="00EF05C2" w:rsidRPr="007F1A4B">
        <w:rPr>
          <w:rFonts w:ascii="Calibri" w:hAnsi="Calibri"/>
          <w:sz w:val="22"/>
          <w:szCs w:val="22"/>
        </w:rPr>
        <w:t>é</w:t>
      </w:r>
      <w:r w:rsidRPr="007F1A4B">
        <w:rPr>
          <w:rFonts w:ascii="Calibri" w:hAnsi="Calibri"/>
          <w:sz w:val="22"/>
          <w:szCs w:val="22"/>
        </w:rPr>
        <w:t xml:space="preserve"> povinnost</w:t>
      </w:r>
      <w:r w:rsidR="00EF05C2" w:rsidRPr="007F1A4B">
        <w:rPr>
          <w:rFonts w:ascii="Calibri" w:hAnsi="Calibri"/>
          <w:sz w:val="22"/>
          <w:szCs w:val="22"/>
        </w:rPr>
        <w:t>i</w:t>
      </w:r>
      <w:r w:rsidRPr="007F1A4B">
        <w:rPr>
          <w:rFonts w:ascii="Calibri" w:hAnsi="Calibri"/>
          <w:sz w:val="22"/>
          <w:szCs w:val="22"/>
        </w:rPr>
        <w:t xml:space="preserve"> dan</w:t>
      </w:r>
      <w:r w:rsidR="00EF05C2" w:rsidRPr="007F1A4B">
        <w:rPr>
          <w:rFonts w:ascii="Calibri" w:hAnsi="Calibri"/>
          <w:sz w:val="22"/>
          <w:szCs w:val="22"/>
        </w:rPr>
        <w:t>é</w:t>
      </w:r>
      <w:r w:rsidRPr="007F1A4B">
        <w:rPr>
          <w:rFonts w:ascii="Calibri" w:hAnsi="Calibri"/>
          <w:sz w:val="22"/>
          <w:szCs w:val="22"/>
        </w:rPr>
        <w:t xml:space="preserve"> mu touto smlouvou</w:t>
      </w:r>
      <w:r w:rsidR="00EB78B3" w:rsidRPr="007F1A4B">
        <w:rPr>
          <w:rFonts w:ascii="Calibri" w:hAnsi="Calibri"/>
          <w:sz w:val="22"/>
          <w:szCs w:val="22"/>
        </w:rPr>
        <w: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neobstarává, zanedbává obstarávání, odmítá nebo je neschopen obstarat potřebné věci, služby nebo pracovní síly na realizaci a dokončení díla v souladu s</w:t>
      </w:r>
      <w:r w:rsidR="00D67225" w:rsidRPr="007F1A4B">
        <w:rPr>
          <w:rFonts w:ascii="Calibri" w:hAnsi="Calibri"/>
          <w:sz w:val="22"/>
          <w:szCs w:val="22"/>
        </w:rPr>
        <w:t>e smlouvou</w:t>
      </w:r>
      <w:r w:rsidR="00EB78B3" w:rsidRPr="007F1A4B">
        <w:rPr>
          <w:rFonts w:ascii="Calibri" w:hAnsi="Calibri"/>
          <w:sz w:val="22"/>
          <w:szCs w:val="22"/>
        </w:rPr>
        <w:t>,</w:t>
      </w:r>
    </w:p>
    <w:p w:rsidR="00D67225" w:rsidRPr="007F1A4B" w:rsidRDefault="00D67225"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na žádost objednatele ve lhůtě nepředá požadovanou pojistnou smlouvu, resp. doklady, uvedené v čl. 9.1., resp. 9.2. této smlouvy.   </w:t>
      </w:r>
    </w:p>
    <w:p w:rsidR="005A6F6A" w:rsidRPr="007F1A4B" w:rsidRDefault="005A6F6A">
      <w:pPr>
        <w:ind w:left="567"/>
        <w:jc w:val="both"/>
        <w:rPr>
          <w:rFonts w:ascii="Calibri" w:hAnsi="Calibri"/>
          <w:sz w:val="22"/>
          <w:szCs w:val="22"/>
        </w:rPr>
      </w:pPr>
      <w:r w:rsidRPr="007F1A4B">
        <w:rPr>
          <w:rFonts w:ascii="Calibri" w:hAnsi="Calibri"/>
          <w:sz w:val="22"/>
          <w:szCs w:val="22"/>
        </w:rPr>
        <w:t xml:space="preserve">Odstoupení od smlouvy z důvodů uvedených v článku </w:t>
      </w:r>
      <w:r w:rsidR="0091655E" w:rsidRPr="007F1A4B">
        <w:rPr>
          <w:rFonts w:ascii="Calibri" w:hAnsi="Calibri"/>
          <w:sz w:val="22"/>
          <w:szCs w:val="22"/>
        </w:rPr>
        <w:t>14.2 této</w:t>
      </w:r>
      <w:r w:rsidRPr="007F1A4B">
        <w:rPr>
          <w:rFonts w:ascii="Calibri" w:hAnsi="Calibri"/>
          <w:sz w:val="22"/>
          <w:szCs w:val="22"/>
        </w:rPr>
        <w:t xml:space="preserve"> smlouvy se nedotýká povinnosti zhotovitele na zaplacení smluvní pokuty nebo náhrady škody objednateli.</w:t>
      </w:r>
    </w:p>
    <w:p w:rsidR="00EB78B3" w:rsidRDefault="005A6F6A" w:rsidP="004B1A34">
      <w:pPr>
        <w:pStyle w:val="Bod2rove"/>
        <w:ind w:left="567" w:hanging="567"/>
      </w:pPr>
      <w:r w:rsidRPr="00EB78B3">
        <w:t>V případě, že objednatel odstoupí od této smlouvy pro podstatné porušení této smlouvy zhotovitelem na základě ustanovení článku 14.2 této smlouvy, zašle zhotoviteli „Oznámení o</w:t>
      </w:r>
      <w:r w:rsidR="00975228">
        <w:t> </w:t>
      </w:r>
      <w:r w:rsidRPr="00EB78B3">
        <w:t xml:space="preserve">odstoupení pro podstatné porušení smlouvy“. Zhotovitel bude postupovat podle pokynů objednatele uvedených v tomto oznámení. Objednatel je v tomto případě oprávněn sám nebo prostřednictvím třetí osoby dílo nebo jeho část dokončit, případně opravit nebo jinak uvést do </w:t>
      </w:r>
      <w:r w:rsidRPr="00EB78B3">
        <w:lastRenderedPageBreak/>
        <w:t xml:space="preserve">souladu s podmínkami smlouvy. V takovém případě všechny náklady, převyšující smluvní cenu dle této smlouvy, spojené s dokončením nebo uvedením díla nebo jeho části do souladu se smlouvou uhradí zhotovitel na účet objednatele do </w:t>
      </w:r>
      <w:r w:rsidRPr="007F1A4B">
        <w:t xml:space="preserve">30 (třiceti) kalendářních dnů po obdržení platebního dokladu objednatele. Objednatel je oprávněn </w:t>
      </w:r>
      <w:r w:rsidR="00F160D4" w:rsidRPr="007F1A4B">
        <w:t xml:space="preserve">provést započtení svých peněžních </w:t>
      </w:r>
      <w:r w:rsidR="00590E99" w:rsidRPr="007F1A4B">
        <w:t>pohledávek</w:t>
      </w:r>
      <w:r w:rsidR="00F160D4" w:rsidRPr="007F1A4B">
        <w:t xml:space="preserve"> </w:t>
      </w:r>
      <w:r w:rsidRPr="007F1A4B">
        <w:t>vůči zhotoviteli</w:t>
      </w:r>
      <w:r w:rsidR="00590E99" w:rsidRPr="007F1A4B">
        <w:t xml:space="preserve"> (splatných i nesplatných) vzniklých z titulu nároku</w:t>
      </w:r>
      <w:r w:rsidR="00A308C0" w:rsidRPr="007F1A4B">
        <w:t xml:space="preserve"> na úhradu výše uvedených nákladů proti peněžním pohledávkám (splatným i nesplatným) </w:t>
      </w:r>
      <w:r w:rsidR="00F160D4" w:rsidRPr="007F1A4B">
        <w:t>zhotovitel</w:t>
      </w:r>
      <w:r w:rsidR="00A308C0" w:rsidRPr="007F1A4B">
        <w:t xml:space="preserve">e vůči objednateli </w:t>
      </w:r>
      <w:r w:rsidR="00F160D4" w:rsidRPr="007F1A4B">
        <w:t>vzniklým z titulu</w:t>
      </w:r>
      <w:r w:rsidRPr="007F1A4B">
        <w:t xml:space="preserve"> </w:t>
      </w:r>
      <w:r w:rsidR="00A308C0" w:rsidRPr="007F1A4B">
        <w:t xml:space="preserve">této smlouvy. </w:t>
      </w:r>
      <w:r w:rsidRPr="007F1A4B">
        <w:t>Pokud si to dokončení nebo uvedení díla nebo jeho části do souladu se smlouvou bude vyžadovat, zhotovitel na své náklady a v rozsahu požadovaném</w:t>
      </w:r>
      <w:r w:rsidRPr="00EB78B3">
        <w:t xml:space="preserve"> objednatel</w:t>
      </w:r>
      <w:r w:rsidR="00F160D4" w:rsidRPr="00EB78B3">
        <w:t>em odstraní dílo nebo jeho část. J</w:t>
      </w:r>
      <w:r w:rsidRPr="00EB78B3">
        <w:t>estliže tak ve lhůtě stanovené jemu objednatelem neučiní, budou součástí nákladů, které zhotovitel uhradí objednateli i náklady na částečné či úplné odstranění zhotovitelem provedeného díla nebo jeho části. Tímto ustanovením nejsou dotčeny ostatní nároky objednatele dané jemu touto smlouvou.</w:t>
      </w:r>
    </w:p>
    <w:p w:rsidR="005A6F6A" w:rsidRPr="00EB78B3" w:rsidRDefault="005A6F6A" w:rsidP="004B1A34">
      <w:pPr>
        <w:pStyle w:val="Bod2rove"/>
        <w:ind w:left="567" w:hanging="567"/>
      </w:pPr>
      <w:r w:rsidRPr="00EB78B3">
        <w:t>Objednatel může na základě vlastního rozhodnutí odstoupit od smlouvy zasláním písemného „Oznámení o odstoupení od smlouvy z rozhodnutí objednatele“ zhotoviteli. Po obdržení takovéhoto oznámení o odstoupení od smlouvy z rozhodnutí objednatele zhotovitel ihned, pokud ne</w:t>
      </w:r>
      <w:r w:rsidR="0091655E" w:rsidRPr="00EB78B3">
        <w:t>ní v</w:t>
      </w:r>
      <w:r w:rsidR="00975228">
        <w:t> </w:t>
      </w:r>
      <w:r w:rsidR="0091655E" w:rsidRPr="00EB78B3">
        <w:t>„Oznámení“ stanoveno jinak</w:t>
      </w:r>
      <w:r w:rsidRPr="00EB78B3">
        <w:t>:</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zastaví všechny práce a služby na díle nebo s dílem spojené, s výjimkou prací a služeb specifikovaných objednatelem v oznámení o odstoupení od smlouvy z rozhodnutí objednatele za účelem ochrany díle nebo jeho části,</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ze staveniště odstraní montážní zařízení a odvolá personál zhotovitele a jeho subdodavatelů a</w:t>
      </w:r>
      <w:r w:rsidR="00975228">
        <w:rPr>
          <w:rFonts w:ascii="Calibri" w:hAnsi="Calibri"/>
          <w:sz w:val="22"/>
          <w:szCs w:val="22"/>
        </w:rPr>
        <w:t> </w:t>
      </w:r>
      <w:r w:rsidRPr="00EB78B3">
        <w:rPr>
          <w:rFonts w:ascii="Calibri" w:hAnsi="Calibri"/>
          <w:sz w:val="22"/>
          <w:szCs w:val="22"/>
        </w:rPr>
        <w:t>staveniště předá objednateli uklizené a v bezpečném stavu,</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ukončí všechny subdodavatelské smlouvy týkající se této smlouvy s výjimkou těch, které budou postoupeny objednateli ve znění ustanovení d) níže,</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 xml:space="preserve">s výhradou plateb podle článku </w:t>
      </w:r>
      <w:r w:rsidR="0091655E" w:rsidRPr="00EB78B3">
        <w:rPr>
          <w:rFonts w:ascii="Calibri" w:hAnsi="Calibri"/>
          <w:sz w:val="22"/>
          <w:szCs w:val="22"/>
        </w:rPr>
        <w:t>14.5</w:t>
      </w:r>
      <w:r w:rsidRPr="00EB78B3">
        <w:rPr>
          <w:rFonts w:ascii="Calibri" w:hAnsi="Calibri"/>
          <w:sz w:val="22"/>
          <w:szCs w:val="22"/>
        </w:rPr>
        <w:t xml:space="preserve"> této smlouvy předá zhotovitel objednateli dílo nebo jeho část ve stavu ke dni odstoupení od smlouvy z rozhodnutí objednatele, postoupí objednateli veškerá práva a výhody zhotovitele k dílu ve stavu ke dni odstoupení od s</w:t>
      </w:r>
      <w:r w:rsidR="00B51F98">
        <w:rPr>
          <w:rFonts w:ascii="Calibri" w:hAnsi="Calibri"/>
          <w:sz w:val="22"/>
          <w:szCs w:val="22"/>
        </w:rPr>
        <w:t xml:space="preserve">mlouvy z rozhodnutí objednatele, </w:t>
      </w:r>
      <w:r w:rsidRPr="00EB78B3">
        <w:rPr>
          <w:rFonts w:ascii="Calibri" w:hAnsi="Calibri"/>
          <w:sz w:val="22"/>
          <w:szCs w:val="22"/>
        </w:rPr>
        <w:t>a pokud to bude objednatelem požadováno, v jakýchkoliv subdodavatelských smlouvách týkajících se této smlouvy uzavřených zhotovitelem s jeho subdodavateli a předá objednateli veškeré výkresy, specifikace a jiné dokumenty připravené zhotovitelem nebo jeho subdodavateli v souvislosti s dílem, a to ke dni odstoupení od smlouvy z rozhodnutí objednatele.</w:t>
      </w:r>
    </w:p>
    <w:p w:rsidR="005A6F6A" w:rsidRPr="00EB78B3" w:rsidRDefault="005A6F6A" w:rsidP="006D0B37">
      <w:pPr>
        <w:pStyle w:val="Bod2rove"/>
        <w:ind w:left="567" w:hanging="567"/>
      </w:pPr>
      <w:r w:rsidRPr="00EB78B3">
        <w:t>V případě odstoupení od smlouvy z rozhodnutí objednatele podle ustanovení článku 14.4 této smlouvy zaplatí objednatel zhotoviteli částky podle následujících bodů:</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část smluvní ceny za dosud nezaplacenou část díla již provedenou zhotovitelem a předanou objednateli ke dni odstoupení od smlouvy z rozhodnutí objednatele,</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vzniklé zhotoviteli při odstraňování montážního zařízení ze staveniště a</w:t>
      </w:r>
      <w:r w:rsidR="00975228">
        <w:rPr>
          <w:rFonts w:ascii="Calibri" w:hAnsi="Calibri"/>
          <w:sz w:val="22"/>
          <w:szCs w:val="22"/>
        </w:rPr>
        <w:t> </w:t>
      </w:r>
      <w:r w:rsidRPr="00EB78B3">
        <w:rPr>
          <w:rFonts w:ascii="Calibri" w:hAnsi="Calibri"/>
          <w:sz w:val="22"/>
          <w:szCs w:val="22"/>
        </w:rPr>
        <w:t>odvolání personálu zhotovitele nebo jeho subdodavatelů ze staveniště,</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vynaložené zhotovitelem v souvislosti s ochranou díla podle článku 14.4, bod a) této smlouvy,</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škody, spojené s uspokojením závazků a nároků, které zhotovitel a jeho subdodavatelé převzali v dobré víře vůči různým stranám v souvislosti se smlouvou, a které nejsou zahrnuty podle bodu a) a c) výše.</w:t>
      </w:r>
    </w:p>
    <w:p w:rsidR="00EB78B3" w:rsidRDefault="005A6F6A" w:rsidP="006D0B37">
      <w:pPr>
        <w:pStyle w:val="Bod2rove"/>
        <w:ind w:left="567" w:hanging="567"/>
      </w:pPr>
      <w:r w:rsidRPr="00EB78B3">
        <w:t>Objednatel může kdykoliv odstoupit od smlouvy písemným oznámením zhotoviteli, bez kompenzace zhotoviteli, jestliže se zhotovitel stane platebně neschopným anebo byl n</w:t>
      </w:r>
      <w:r w:rsidR="00C110AD" w:rsidRPr="00EB78B3">
        <w:t>a zhotovitele prohlášen konkurs anebo bylo se zhotovitelem zahájen</w:t>
      </w:r>
      <w:r w:rsidR="00A36960" w:rsidRPr="00EB78B3">
        <w:t>o insolvenční či obdobné řízení.</w:t>
      </w:r>
    </w:p>
    <w:p w:rsidR="005A6F6A" w:rsidRPr="00EB78B3" w:rsidRDefault="00A36960" w:rsidP="006D0B37">
      <w:pPr>
        <w:pStyle w:val="Bod2rove"/>
        <w:ind w:left="567" w:hanging="567"/>
      </w:pPr>
      <w:r w:rsidRPr="008E7868">
        <w:t xml:space="preserve">Objednatel je oprávněn odstoupit od smlouvy písemným oznámením zhotoviteli, bez kompenzace zhotoviteli, jestliže objednatel neobdrží Rozhodnutí o poskytnutí dotace ze strany </w:t>
      </w:r>
      <w:r w:rsidR="009756F7" w:rsidRPr="008E7868">
        <w:t xml:space="preserve">poskytovatele dotace </w:t>
      </w:r>
      <w:r w:rsidR="008E7868" w:rsidRPr="008E7868">
        <w:t xml:space="preserve">Integrovaného regionálního operačního programu </w:t>
      </w:r>
      <w:r w:rsidR="009756F7" w:rsidRPr="008E7868">
        <w:t xml:space="preserve">(u kterého je mezi smluvními stranami nesporným, že je </w:t>
      </w:r>
      <w:r w:rsidR="006F581A" w:rsidRPr="008E7868">
        <w:t>nezbytným rozhodným předpokladem</w:t>
      </w:r>
      <w:r w:rsidR="009756F7" w:rsidRPr="008E7868">
        <w:t xml:space="preserve"> pro financování díla) </w:t>
      </w:r>
      <w:r w:rsidRPr="008E7868">
        <w:t xml:space="preserve">a zhotovitel doposud nezačal s plněním dle této smlouvy. V případě, že </w:t>
      </w:r>
      <w:r w:rsidR="004440F8" w:rsidRPr="008E7868">
        <w:t>zhotovitel započal s plněním dle této smlouvy, je objednatel rovněž</w:t>
      </w:r>
      <w:r w:rsidRPr="008E7868">
        <w:t xml:space="preserve"> </w:t>
      </w:r>
      <w:r w:rsidR="004440F8" w:rsidRPr="008E7868">
        <w:t>oprávněn odstoupit od smlouvy písemným oznámením zhotoviteli, je povinen však zhotoviteli uhradit náklady vzniklé s provedením díla do okamžiku odstoupení.</w:t>
      </w:r>
      <w:r w:rsidR="00721302" w:rsidRPr="00EB78B3">
        <w:t xml:space="preserve"> </w:t>
      </w:r>
    </w:p>
    <w:p w:rsidR="005A6F6A" w:rsidRPr="008124C2" w:rsidRDefault="005A6F6A" w:rsidP="006B0BF3">
      <w:pPr>
        <w:pStyle w:val="Nadpis1"/>
        <w:ind w:left="284" w:firstLine="0"/>
      </w:pPr>
      <w:r w:rsidRPr="008124C2">
        <w:lastRenderedPageBreak/>
        <w:t>NAKLÁDÁNÍ S DOKUMENTACÍ, DŮVĚRNOST INFORMACÍ</w:t>
      </w:r>
    </w:p>
    <w:p w:rsidR="00EB78B3" w:rsidRDefault="005A6F6A" w:rsidP="00695E07">
      <w:pPr>
        <w:pStyle w:val="Bod2rove"/>
        <w:spacing w:before="240"/>
        <w:ind w:left="567" w:hanging="567"/>
      </w:pPr>
      <w:r w:rsidRPr="00EB78B3">
        <w:t xml:space="preserve">Veškeré dokumenty, informace a skutečnosti, které předá a sdělí objednatel </w:t>
      </w:r>
      <w:r w:rsidRPr="007F1A4B">
        <w:t xml:space="preserve">nebo </w:t>
      </w:r>
      <w:r w:rsidR="00721302" w:rsidRPr="007F1A4B">
        <w:t>zpracovatel projektové dokumentace</w:t>
      </w:r>
      <w:r w:rsidRPr="007F1A4B">
        <w:t xml:space="preserve"> zhotoviteli za účelem přípravy a realizace díla, jsou považovány za přísně důvěrné a jsou vlastnictvím objednatele resp. </w:t>
      </w:r>
      <w:r w:rsidR="00721302" w:rsidRPr="007F1A4B">
        <w:t>zpracovatele projektové dokumentace</w:t>
      </w:r>
      <w:r w:rsidRPr="007F1A4B">
        <w:t>. Tyto informace mohou být využity výlučně jako podklady k</w:t>
      </w:r>
      <w:r w:rsidR="00975228" w:rsidRPr="007F1A4B">
        <w:t> </w:t>
      </w:r>
      <w:r w:rsidRPr="007F1A4B">
        <w:t>realizaci díla.</w:t>
      </w:r>
      <w:r w:rsidR="009B7B57" w:rsidRPr="007F1A4B">
        <w:t xml:space="preserve"> Žádný z výše uvedených dokumentů nesmí být reprodukován nebo předán třetí straně, nezainteresované do přípravy a realizace díla, bez předchozího písemného souhlasu objednatele nebo zpracovatele projektové dokumentace.</w:t>
      </w:r>
    </w:p>
    <w:p w:rsidR="00D82B7E" w:rsidRPr="007F1A4B" w:rsidRDefault="00D82B7E" w:rsidP="006D0B37">
      <w:pPr>
        <w:pStyle w:val="Bod2rove"/>
        <w:ind w:left="567" w:hanging="567"/>
      </w:pPr>
      <w:r>
        <w:t>Zhotovitel je srozuměn a vyslovuje souhlas s tím, že ú</w:t>
      </w:r>
      <w:r>
        <w:rPr>
          <w:rFonts w:ascii="Calibri" w:hAnsi="Calibri" w:cs="Arial"/>
        </w:rPr>
        <w:t xml:space="preserve">daje o uchazečích, kteří podají nabídku - tedy jméno, příjmení, název/obchodní firma, datum narození/IČ, stejně tak jako údaje o jimi podaných nabídkách, včetně nabídkových cen, a to rovněž obsažené v závěrečné zprávě hodnotící komise, budou zveřejněny na webových stránkách zadavatele, dále, </w:t>
      </w:r>
      <w:r w:rsidRPr="006974CE">
        <w:rPr>
          <w:rFonts w:ascii="Calibri" w:hAnsi="Calibri" w:cs="Arial"/>
        </w:rPr>
        <w:t>že</w:t>
      </w:r>
      <w:r w:rsidRPr="006974CE">
        <w:t xml:space="preserve"> smlouva bude součástí vnitřní evidence smluv, resp. bude použita objednatelem k naplnění jeho povinnosti vyplývající ze zákona o registru smluv a ze zákona o svobodném přístupu k informacím a ostatních obecně</w:t>
      </w:r>
      <w:r>
        <w:t xml:space="preserve"> závazných předpisů.</w:t>
      </w:r>
    </w:p>
    <w:p w:rsidR="00844879" w:rsidRDefault="00844879" w:rsidP="006D0B37">
      <w:pPr>
        <w:pStyle w:val="Bod2rove"/>
        <w:ind w:left="567" w:hanging="567"/>
      </w:pPr>
      <w:r>
        <w:t xml:space="preserve">Smluvní strany se dohodly, že zveřejnění smlouvy v registru smluv provede objednatel. Smluvní strany souhlasí s tím, aby v registru smluv byla smlouva zveřejněna v plném rozsahu, tak jak byla uzavřena, výslovně potom vyslovují souhlas se zveřejněním osobních údajů, pokud takové smlouva obsahuje. </w:t>
      </w:r>
    </w:p>
    <w:p w:rsidR="005A6F6A" w:rsidRPr="008124C2" w:rsidRDefault="006D0B37" w:rsidP="006B0BF3">
      <w:pPr>
        <w:pStyle w:val="Nadpis1"/>
        <w:ind w:left="284" w:firstLine="0"/>
      </w:pPr>
      <w:r>
        <w:t xml:space="preserve"> </w:t>
      </w:r>
      <w:r w:rsidR="005A6F6A" w:rsidRPr="008124C2">
        <w:t>STAVENIŠTĚ A STAVEBNÍ DENÍK</w:t>
      </w:r>
      <w:r w:rsidR="004B26F7" w:rsidRPr="008124C2">
        <w:t xml:space="preserve"> </w:t>
      </w:r>
    </w:p>
    <w:p w:rsidR="00EB78B3" w:rsidRDefault="005A6F6A" w:rsidP="00695E07">
      <w:pPr>
        <w:pStyle w:val="Bod2rove"/>
        <w:spacing w:before="240"/>
        <w:ind w:left="567" w:hanging="567"/>
      </w:pPr>
      <w:r w:rsidRPr="00EB78B3">
        <w:t xml:space="preserve">Objednatel předá zhotoviteli písemně staveniště ve stavu odpovídajícím </w:t>
      </w:r>
      <w:r w:rsidR="007F1A4B">
        <w:t xml:space="preserve">zadávacím </w:t>
      </w:r>
      <w:r w:rsidRPr="00EB78B3">
        <w:t>podmínkám, prosté všech právních a věcných vad včetně práv třetích osob v termínu dohodnutém v této smlouvě o dílo.</w:t>
      </w:r>
    </w:p>
    <w:p w:rsidR="00EB78B3" w:rsidRDefault="005A6F6A" w:rsidP="006D0B37">
      <w:pPr>
        <w:pStyle w:val="Bod2rove"/>
        <w:ind w:left="567" w:hanging="567"/>
      </w:pPr>
      <w:r w:rsidRPr="00EB78B3">
        <w:t>Zhotovitel je povinen na převzatém staveništi udržovat pořádek a čistotu a je povinen odstraňovat odpady a nečistoty vzniklé jeho činností. Pokud během realizace díla dojde k poškození stávajícího objektu či okolních zařízení vinou zhotovitele, zavazuje se zhotovitel uvedenou škodu uvést do původního stavu.</w:t>
      </w:r>
    </w:p>
    <w:p w:rsidR="00EB78B3" w:rsidRDefault="005A6F6A" w:rsidP="006D0B37">
      <w:pPr>
        <w:pStyle w:val="Bod2rove"/>
        <w:ind w:left="567" w:hanging="567"/>
      </w:pPr>
      <w:r w:rsidRPr="00EB78B3">
        <w:t>Veškerá potřebná povolení (vytýčení podzemních inženýrských sítí, povolení zvláštního užívání apod.) pro realizaci stavby s </w:t>
      </w:r>
      <w:r w:rsidRPr="00C34767">
        <w:t>výjimkou stavebního povolení stavby</w:t>
      </w:r>
      <w:r w:rsidR="00C73E54" w:rsidRPr="00EB78B3">
        <w:t xml:space="preserve"> </w:t>
      </w:r>
      <w:r w:rsidRPr="00EB78B3">
        <w:t>zajišťuje zhotovitel a nese veškeré náklady s tím spojené.</w:t>
      </w:r>
    </w:p>
    <w:p w:rsidR="00EB78B3" w:rsidRDefault="005A6F6A" w:rsidP="006D0B37">
      <w:pPr>
        <w:pStyle w:val="Bod2rove"/>
        <w:ind w:left="567" w:hanging="567"/>
      </w:pPr>
      <w:r w:rsidRPr="00EB78B3">
        <w:t>Objednatel má právo nezahájit přejímací řízení díla, není-li na staveništi zhotovitele pořádek, zejména pokud není uspořádaný zbylý materiál nebo není-li odstraněn ze staveniště</w:t>
      </w:r>
      <w:r w:rsidR="00C73E54" w:rsidRPr="00EB78B3">
        <w:t xml:space="preserve"> </w:t>
      </w:r>
      <w:r w:rsidR="00C73E54" w:rsidRPr="007F1A4B">
        <w:t>a jeho okolí</w:t>
      </w:r>
      <w:r w:rsidRPr="00EB78B3">
        <w:t xml:space="preserve"> odpad vzniklý při montážních pracích apod.</w:t>
      </w:r>
    </w:p>
    <w:p w:rsidR="00EB78B3" w:rsidRDefault="005A6F6A" w:rsidP="006D0B37">
      <w:pPr>
        <w:pStyle w:val="Bod2rove"/>
        <w:ind w:left="567" w:hanging="567"/>
      </w:pPr>
      <w:r w:rsidRPr="00EB78B3">
        <w:t>Provozní, sociální a případně i výrobní zařízení staveniště, potřebné pro plnění předmětu díla, si zabezpečuje zhotovitel. Náklady na projekt, vybudování, zprovoznění, údržbu, likvidaci a vyklizení zařízení staveniště jsou zahrnuty ve sjednané ceně díla.</w:t>
      </w:r>
    </w:p>
    <w:p w:rsidR="00EB78B3" w:rsidRPr="00EB78B3" w:rsidRDefault="005A6F6A" w:rsidP="006D0B37">
      <w:pPr>
        <w:pStyle w:val="Bod2rove"/>
        <w:ind w:left="567" w:hanging="567"/>
        <w:rPr>
          <w:color w:val="000000"/>
        </w:rPr>
      </w:pPr>
      <w:r w:rsidRPr="00EB78B3">
        <w:rPr>
          <w:color w:val="000000"/>
        </w:rPr>
        <w:t>Zhotovitel je povinen z</w:t>
      </w:r>
      <w:r w:rsidR="004116DC" w:rsidRPr="00EB78B3">
        <w:rPr>
          <w:color w:val="000000"/>
        </w:rPr>
        <w:t xml:space="preserve">abezpečit areál </w:t>
      </w:r>
      <w:r w:rsidR="00C73E54" w:rsidRPr="007F1A4B">
        <w:t>staveniště</w:t>
      </w:r>
      <w:r w:rsidR="00C73E54" w:rsidRPr="00EB78B3">
        <w:rPr>
          <w:color w:val="FF0000"/>
        </w:rPr>
        <w:t xml:space="preserve"> </w:t>
      </w:r>
      <w:r w:rsidRPr="00EB78B3">
        <w:rPr>
          <w:color w:val="000000"/>
        </w:rPr>
        <w:t>proti vniknutí cizích osob.</w:t>
      </w:r>
      <w:r w:rsidR="000249B8" w:rsidRPr="00EB78B3">
        <w:rPr>
          <w:rFonts w:cs="Arial"/>
        </w:rPr>
        <w:t xml:space="preserve"> </w:t>
      </w:r>
      <w:r w:rsidR="000249B8" w:rsidRPr="00EB78B3">
        <w:t>Objednatel není odpovědný za škody způsobené na věcech zhotovitele, na věcech jeho subdodavatelů a na věcech jejich zaměstnanců a osob konajících pro zhotovitele či jeho subdodavatele činnosti související se zhotovením díla způsobené odcizením, zničením, poškozením, ztrátou či jinak</w:t>
      </w:r>
      <w:r w:rsidR="009756F7" w:rsidRPr="00EB78B3">
        <w:t>.</w:t>
      </w:r>
    </w:p>
    <w:p w:rsidR="00EB78B3" w:rsidRPr="00EB78B3" w:rsidRDefault="00B5248D" w:rsidP="006D0B37">
      <w:pPr>
        <w:pStyle w:val="Bod2rove"/>
        <w:ind w:left="567" w:hanging="567"/>
      </w:pPr>
      <w:r w:rsidRPr="00EB78B3">
        <w:rPr>
          <w:color w:val="000000"/>
        </w:rPr>
        <w:t xml:space="preserve">Zhotovitel umožní </w:t>
      </w:r>
      <w:r w:rsidRPr="00EB78B3">
        <w:rPr>
          <w:snapToGrid w:val="0"/>
        </w:rPr>
        <w:t>kontrolním orgánům vstup kontrolou pověřeným osobám výše uvedených orgánů do objektů a na pozemky účastnících se na realizaci stavby</w:t>
      </w:r>
      <w:r w:rsidR="00C73E54" w:rsidRPr="00EB78B3">
        <w:rPr>
          <w:snapToGrid w:val="0"/>
        </w:rPr>
        <w:t>,</w:t>
      </w:r>
      <w:r w:rsidRPr="00EB78B3">
        <w:rPr>
          <w:snapToGrid w:val="0"/>
        </w:rPr>
        <w:t xml:space="preserve"> a to po celou dobu realizace stavby dle požadavků pověřených osob a </w:t>
      </w:r>
      <w:r w:rsidR="00C73E54" w:rsidRPr="007F1A4B">
        <w:rPr>
          <w:snapToGrid w:val="0"/>
        </w:rPr>
        <w:t>zavazuje se jim</w:t>
      </w:r>
      <w:r w:rsidR="00C73E54" w:rsidRPr="00EB78B3">
        <w:rPr>
          <w:snapToGrid w:val="0"/>
          <w:color w:val="FF0000"/>
        </w:rPr>
        <w:t xml:space="preserve"> </w:t>
      </w:r>
      <w:r w:rsidRPr="00EB78B3">
        <w:rPr>
          <w:snapToGrid w:val="0"/>
        </w:rPr>
        <w:t>poskytnout úplné, pravdivé informace a dokumentace související s realizací předmětu díla.</w:t>
      </w:r>
      <w:r w:rsidR="00FA0B89" w:rsidRPr="00EB78B3">
        <w:rPr>
          <w:color w:val="000000"/>
        </w:rPr>
        <w:t xml:space="preserve"> </w:t>
      </w:r>
    </w:p>
    <w:p w:rsidR="00EB78B3" w:rsidRDefault="005A6F6A" w:rsidP="006D0B37">
      <w:pPr>
        <w:pStyle w:val="Bod2rove"/>
        <w:ind w:left="567" w:hanging="567"/>
      </w:pPr>
      <w:r w:rsidRPr="00EB78B3">
        <w:t>Zhotovitel je povinen um</w:t>
      </w:r>
      <w:r w:rsidR="005E3575" w:rsidRPr="00EB78B3">
        <w:t xml:space="preserve">ožnit </w:t>
      </w:r>
      <w:r w:rsidR="0042094B" w:rsidRPr="00EB78B3">
        <w:t xml:space="preserve">přístup </w:t>
      </w:r>
      <w:r w:rsidR="00466BBA" w:rsidRPr="00EB78B3">
        <w:t>na staveniště</w:t>
      </w:r>
      <w:r w:rsidR="000A794B" w:rsidRPr="00EB78B3">
        <w:t xml:space="preserve"> jednotlivým </w:t>
      </w:r>
      <w:r w:rsidR="00C73E54" w:rsidRPr="007F1A4B">
        <w:t>subjektům</w:t>
      </w:r>
      <w:r w:rsidR="000A794B" w:rsidRPr="00EB78B3">
        <w:t xml:space="preserve"> objednaný</w:t>
      </w:r>
      <w:r w:rsidR="009756F7" w:rsidRPr="00EB78B3">
        <w:t>m</w:t>
      </w:r>
      <w:r w:rsidR="000A794B" w:rsidRPr="00EB78B3">
        <w:t xml:space="preserve"> </w:t>
      </w:r>
      <w:r w:rsidR="009756F7" w:rsidRPr="00EB78B3">
        <w:t>objednatelem</w:t>
      </w:r>
      <w:r w:rsidR="000A794B" w:rsidRPr="00EB78B3">
        <w:t xml:space="preserve"> </w:t>
      </w:r>
      <w:r w:rsidRPr="00EB78B3">
        <w:t>za účelem</w:t>
      </w:r>
      <w:r w:rsidR="00C73E54" w:rsidRPr="00EB78B3">
        <w:rPr>
          <w:color w:val="FF0000"/>
        </w:rPr>
        <w:t xml:space="preserve"> </w:t>
      </w:r>
      <w:r w:rsidRPr="00EB78B3">
        <w:t xml:space="preserve">revizí, </w:t>
      </w:r>
      <w:r w:rsidR="0091655E" w:rsidRPr="00EB78B3">
        <w:t>oprav apod.</w:t>
      </w:r>
      <w:r w:rsidR="009756F7" w:rsidRPr="00EB78B3">
        <w:t>,</w:t>
      </w:r>
      <w:r w:rsidR="0091655E" w:rsidRPr="00EB78B3">
        <w:t xml:space="preserve"> vyplývajících</w:t>
      </w:r>
      <w:r w:rsidRPr="00EB78B3">
        <w:t xml:space="preserve"> ze smluvních vztahů </w:t>
      </w:r>
      <w:r w:rsidR="009756F7" w:rsidRPr="00EB78B3">
        <w:t>objednatele</w:t>
      </w:r>
      <w:r w:rsidRPr="00EB78B3">
        <w:t>. Zhotovitel bude vždy 5 kalendářních dní, popřípadě dle dohody předem informován o zahájení výše uvedených činností.</w:t>
      </w:r>
    </w:p>
    <w:p w:rsidR="00EB78B3" w:rsidRPr="007F1A4B" w:rsidRDefault="003B331C" w:rsidP="006D0B37">
      <w:pPr>
        <w:pStyle w:val="Bod2rove"/>
        <w:ind w:left="567" w:hanging="567"/>
      </w:pPr>
      <w:r w:rsidRPr="007F1A4B">
        <w:t xml:space="preserve">Zhotovitel provede nezbytné vyklizení staveniště od svého zařízení, nářadí, zbytků stavebních materiálů a při plnění předmětu díla vzniklých odpadů v termínu do 10 dnů od předání díla. </w:t>
      </w:r>
    </w:p>
    <w:p w:rsidR="00EB78B3" w:rsidRDefault="000A794B" w:rsidP="006D0B37">
      <w:pPr>
        <w:pStyle w:val="Bod2rove"/>
        <w:ind w:left="567" w:hanging="567"/>
      </w:pPr>
      <w:r w:rsidRPr="00EB78B3">
        <w:lastRenderedPageBreak/>
        <w:t xml:space="preserve">Veškeré demontované předměty zůstávají majetkem </w:t>
      </w:r>
      <w:r w:rsidR="00C110AD" w:rsidRPr="00EB78B3">
        <w:t>objednatele</w:t>
      </w:r>
      <w:r w:rsidRPr="00EB78B3">
        <w:t>, d</w:t>
      </w:r>
      <w:r w:rsidR="00770BF8" w:rsidRPr="00EB78B3">
        <w:t>emontáž, skladování a</w:t>
      </w:r>
      <w:r w:rsidR="00975228">
        <w:t> </w:t>
      </w:r>
      <w:r w:rsidRPr="00EB78B3">
        <w:t>přemisťování musí probíhat dle pokynů TDI.</w:t>
      </w:r>
      <w:r w:rsidR="000A2CAE" w:rsidRPr="000A2CAE">
        <w:rPr>
          <w:color w:val="000000"/>
        </w:rPr>
        <w:t xml:space="preserve"> </w:t>
      </w:r>
    </w:p>
    <w:p w:rsidR="00EB78B3" w:rsidRDefault="000A794B" w:rsidP="006D0B37">
      <w:pPr>
        <w:pStyle w:val="Bod2rove"/>
        <w:ind w:left="567" w:hanging="567"/>
      </w:pPr>
      <w:r w:rsidRPr="00EB78B3">
        <w:t xml:space="preserve"> Veškeré stavební práce v</w:t>
      </w:r>
      <w:r w:rsidR="00C110AD" w:rsidRPr="00EB78B3">
        <w:t> </w:t>
      </w:r>
      <w:r w:rsidRPr="00EB78B3">
        <w:t>prostorách</w:t>
      </w:r>
      <w:r w:rsidR="00C110AD" w:rsidRPr="00EB78B3">
        <w:t xml:space="preserve"> </w:t>
      </w:r>
      <w:r w:rsidR="004C5500" w:rsidRPr="00EB78B3">
        <w:t>objednatele</w:t>
      </w:r>
      <w:r w:rsidRPr="00EB78B3">
        <w:t>, které jsou st</w:t>
      </w:r>
      <w:r w:rsidR="00770BF8" w:rsidRPr="00EB78B3">
        <w:t xml:space="preserve">avbou dotčeny, je zhotovitel </w:t>
      </w:r>
      <w:r w:rsidRPr="00EB78B3">
        <w:t>povinen konzultovat s TDI a</w:t>
      </w:r>
      <w:r w:rsidR="004C5500" w:rsidRPr="00EB78B3">
        <w:t xml:space="preserve"> objednatelem</w:t>
      </w:r>
      <w:r w:rsidRPr="00EB78B3">
        <w:t xml:space="preserve">. </w:t>
      </w:r>
    </w:p>
    <w:p w:rsidR="00EB78B3" w:rsidRPr="00EB78B3" w:rsidRDefault="003B331C" w:rsidP="006D0B37">
      <w:pPr>
        <w:pStyle w:val="Bod2rove"/>
        <w:ind w:left="567" w:hanging="567"/>
        <w:rPr>
          <w:color w:val="000000"/>
        </w:rPr>
      </w:pPr>
      <w:r w:rsidRPr="00EB78B3">
        <w:t>Objednatel umožní zhotoviteli připojení elektroměru a vodoměru po vzájemné dohodě, úhradu za spotřebu el</w:t>
      </w:r>
      <w:r w:rsidR="00DA4532">
        <w:t>ektrická</w:t>
      </w:r>
      <w:r w:rsidRPr="00EB78B3">
        <w:t xml:space="preserve"> energie a vody si hradí zhotovitel sám.</w:t>
      </w:r>
    </w:p>
    <w:p w:rsidR="00EB78B3" w:rsidRPr="00C34767" w:rsidRDefault="003B331C" w:rsidP="006D0B37">
      <w:pPr>
        <w:pStyle w:val="Bod2rove"/>
        <w:ind w:left="567" w:hanging="567"/>
      </w:pPr>
      <w:r w:rsidRPr="00C34767">
        <w:rPr>
          <w:color w:val="000000"/>
        </w:rPr>
        <w:t xml:space="preserve">Zhotovitel je povinen proškolit své zaměstnance dle </w:t>
      </w:r>
      <w:r w:rsidRPr="00C34767">
        <w:t>ZOV</w:t>
      </w:r>
      <w:r w:rsidRPr="00C34767">
        <w:rPr>
          <w:color w:val="000000"/>
        </w:rPr>
        <w:t xml:space="preserve"> (zásady organizace výstavby) a řídit se jimi. Zhotovitel je dále povinen o proškolení sepsat zápis se všemi náležitostmi a předat jej objednateli nejpozději v den předání staveniště. </w:t>
      </w:r>
    </w:p>
    <w:p w:rsidR="00EB78B3" w:rsidRPr="00C34767" w:rsidRDefault="005A6F6A" w:rsidP="006D0B37">
      <w:pPr>
        <w:pStyle w:val="Bod2rove"/>
        <w:ind w:left="567" w:hanging="567"/>
      </w:pPr>
      <w:r w:rsidRPr="00C34767">
        <w:t xml:space="preserve">Zhotovitel je povinen vést ode dne převzetí staveniště o pracích, které provádí, stavební deník, do kterého je povinen zapisovat všechny skutečnosti rozhodné pro plnění této smlouvy. Zejména je povinen zapisovat údaje o časovém postupu prací, jejich jakosti, zdůvodnění odchylek prováděných prací od projektové dokumentace </w:t>
      </w:r>
      <w:r w:rsidR="002B7C8E" w:rsidRPr="00C34767">
        <w:t>apod.</w:t>
      </w:r>
      <w:r w:rsidRPr="00C34767">
        <w:t xml:space="preserve"> Povinnost vést stavební deník končí předáním a převzetím díla. Stavební deník bude uložen na stavbě na stále přístupném místě. Pro vedení stavebního deníku platí podpůrně ustanovení § 30 zrušené </w:t>
      </w:r>
      <w:r w:rsidR="0091655E" w:rsidRPr="00C34767">
        <w:t>vyhl. č.</w:t>
      </w:r>
      <w:r w:rsidR="00833341" w:rsidRPr="00C34767">
        <w:t>104/73 Sb.</w:t>
      </w:r>
    </w:p>
    <w:p w:rsidR="00EB78B3" w:rsidRPr="00C34767" w:rsidRDefault="005A6F6A" w:rsidP="006D0B37">
      <w:pPr>
        <w:pStyle w:val="Bod2rove"/>
        <w:ind w:left="567" w:hanging="567"/>
      </w:pPr>
      <w:r w:rsidRPr="00C34767">
        <w:t>Veškeré listy stavebního deníku musí být očíslovány.</w:t>
      </w:r>
    </w:p>
    <w:p w:rsidR="00EB12E3" w:rsidRPr="00C34767" w:rsidRDefault="005A6F6A" w:rsidP="006D0B37">
      <w:pPr>
        <w:pStyle w:val="Bod2rove"/>
        <w:ind w:left="567" w:hanging="567"/>
      </w:pPr>
      <w:r w:rsidRPr="00C34767">
        <w:t>Zápisy do stavebního deníku čitelně zapisuje a podepisuje odpovědný zástupce zhotovitele vždy v den, kdy byly práce provedeny, nebo kdy nastaly okolnosti, které jsou předmětem zápisu. Mezi jednotlivými záznamy nesmí být vynechána volná místa. Mimo zhotovitele může do stavebního deníku provádět potřebné záznamy pouze objednatel,</w:t>
      </w:r>
      <w:r w:rsidR="00430585" w:rsidRPr="00C34767">
        <w:rPr>
          <w:color w:val="FF0000"/>
        </w:rPr>
        <w:t xml:space="preserve"> </w:t>
      </w:r>
      <w:r w:rsidR="0028780D" w:rsidRPr="00C34767">
        <w:t>technický dozor investora</w:t>
      </w:r>
      <w:r w:rsidR="00430585" w:rsidRPr="00C34767">
        <w:t>,</w:t>
      </w:r>
      <w:r w:rsidRPr="00C34767">
        <w:t xml:space="preserve"> případně zpracovatel projektové dokumentace nebo zástupce příslušného orgánu státní správy.</w:t>
      </w:r>
    </w:p>
    <w:p w:rsidR="00EB12E3" w:rsidRPr="00C34767" w:rsidRDefault="005A6F6A" w:rsidP="006D0B37">
      <w:pPr>
        <w:pStyle w:val="Bod2rove"/>
        <w:ind w:left="567" w:hanging="567"/>
      </w:pPr>
      <w:r w:rsidRPr="00C34767">
        <w:t>Zápisy ve stavebním deníku se nepovažují za změnu smlouvy, ale slouží jako podklad pro vypracování doplňků a změn smlouvy o dílo.</w:t>
      </w:r>
    </w:p>
    <w:p w:rsidR="00EB12E3" w:rsidRPr="00C34767" w:rsidRDefault="005A6F6A" w:rsidP="006D0B37">
      <w:pPr>
        <w:pStyle w:val="Bod2rove"/>
        <w:ind w:left="567" w:hanging="567"/>
      </w:pPr>
      <w:r w:rsidRPr="00C34767">
        <w:t>Nesouhlasí-li zhotovitel se zápisem, který do stavebního deníku učinil objednatel</w:t>
      </w:r>
      <w:r w:rsidR="00361D28" w:rsidRPr="00C34767">
        <w:t xml:space="preserve"> </w:t>
      </w:r>
      <w:r w:rsidRPr="00C34767">
        <w:t>nebo projektant, musí k tomuto zápisu připojit své stanovisko nejpozději do tří pracovních dnů, jinak se má za to, že s</w:t>
      </w:r>
      <w:r w:rsidR="00975228" w:rsidRPr="00C34767">
        <w:t> </w:t>
      </w:r>
      <w:r w:rsidRPr="00C34767">
        <w:t>uvedeným záznamem souhlasí. Objednatel je povinen vyjadřovat se k mimořádným zápisům a</w:t>
      </w:r>
      <w:r w:rsidR="00975228" w:rsidRPr="00C34767">
        <w:t> </w:t>
      </w:r>
      <w:r w:rsidRPr="00C34767">
        <w:t>požadavkům zhotovitele ve stavebním deníku nejpozději do tří pracovních dnů ode dne, kdy mu zhotovitel oznámí, že takový zápis do deníku učinil.</w:t>
      </w:r>
    </w:p>
    <w:p w:rsidR="00EB12E3" w:rsidRPr="00C34767" w:rsidRDefault="005A6F6A" w:rsidP="006D0B37">
      <w:pPr>
        <w:pStyle w:val="Bod2rove"/>
        <w:ind w:left="567" w:hanging="567"/>
      </w:pPr>
      <w:r w:rsidRPr="00C34767">
        <w:t>Zhotovitel je povinen pro účely řádné a včasné evidence zaznamenávat do stavebního deníku prováděné stavební práce a veškeré změny díla. Do stavebního deníku se dále zapisují vícepráce a</w:t>
      </w:r>
      <w:r w:rsidR="00975228" w:rsidRPr="00C34767">
        <w:t> </w:t>
      </w:r>
      <w:r w:rsidRPr="00C34767">
        <w:t>méně práce zejména všechny změny nebo úpravy díla, které se odchylují od projektové dokumentace a veškeré vícepráce nebo méně práce, které v průběhu realizace díla vzniknou. Zhotovitel je povinen vypracovat a do deníku uvést stručný, ale přesný technický popis víceprací resp. méně prací nebo změn na díle a jejich podrobný a přesný výkaz výměr a je-li to možné, tak i</w:t>
      </w:r>
      <w:r w:rsidR="00975228" w:rsidRPr="00C34767">
        <w:t> </w:t>
      </w:r>
      <w:r w:rsidRPr="00C34767">
        <w:t>návrh na zvýšení či snížení ceny. Objednatel se k těmto zápisům vyjadřuje na vyzvání zhotovitele, nejpozději do 3 pracovních dnů od vyzvání zhotovitelem.</w:t>
      </w:r>
    </w:p>
    <w:p w:rsidR="004B26F7" w:rsidRPr="007F1A4B" w:rsidRDefault="004B26F7" w:rsidP="006D0B37">
      <w:pPr>
        <w:pStyle w:val="Bod2rove"/>
        <w:ind w:left="567" w:hanging="567"/>
      </w:pPr>
      <w:r w:rsidRPr="007F1A4B">
        <w:t>Ustanovení čl. 16.1</w:t>
      </w:r>
      <w:r w:rsidR="003B331C" w:rsidRPr="007F1A4B">
        <w:t>4</w:t>
      </w:r>
      <w:r w:rsidRPr="007F1A4B">
        <w:t>. – 16.1</w:t>
      </w:r>
      <w:r w:rsidR="003B331C" w:rsidRPr="007F1A4B">
        <w:t>9</w:t>
      </w:r>
      <w:r w:rsidRPr="007F1A4B">
        <w:t xml:space="preserve">. se nepoužijí v případě, že vedení stavebního deníku není zhotoviteli uloženo obecně závazným právním předpisem. </w:t>
      </w:r>
    </w:p>
    <w:p w:rsidR="005A6F6A" w:rsidRPr="008124C2" w:rsidRDefault="005A6F6A" w:rsidP="006B0BF3">
      <w:pPr>
        <w:pStyle w:val="Nadpis1"/>
        <w:ind w:left="284" w:firstLine="0"/>
      </w:pPr>
      <w:r w:rsidRPr="008124C2">
        <w:t>PROVÁDĚNÍ DÍLA</w:t>
      </w:r>
    </w:p>
    <w:p w:rsidR="00EB12E3" w:rsidRDefault="005A6F6A" w:rsidP="00695E07">
      <w:pPr>
        <w:pStyle w:val="Bod2rove"/>
        <w:spacing w:before="240"/>
        <w:ind w:left="567" w:hanging="567"/>
      </w:pPr>
      <w:r w:rsidRPr="00EB12E3">
        <w:t>Zhotovitel je povinen v průběhu realizace díla informovat pravidelně objednatele o postupu prací na kontrolním dnu stavby, který svolává objednatel. Pokud nebude při realizaci díla smluvními stranami dohodnuto jinak, budou se kontrolní dny stavby konat jedenkrát týdně.</w:t>
      </w:r>
    </w:p>
    <w:p w:rsidR="00EB12E3" w:rsidRDefault="00EB12E3" w:rsidP="006D0B37">
      <w:pPr>
        <w:pStyle w:val="Bod2rove"/>
        <w:ind w:left="567" w:hanging="567"/>
      </w:pPr>
      <w:r w:rsidRPr="00EB12E3">
        <w:t>Z</w:t>
      </w:r>
      <w:r w:rsidR="005A6F6A" w:rsidRPr="00EB12E3">
        <w:t>hotovitel v plné míře zodpovídá za bezpečnost a ochranu zdraví všech pracovníků zhotovitele a</w:t>
      </w:r>
      <w:r w:rsidR="00975228">
        <w:t> </w:t>
      </w:r>
      <w:r w:rsidR="005A6F6A" w:rsidRPr="00EB12E3">
        <w:t>pracovníků svých subdodavatelů v prostoru staveniště a zabezpečí jejich vybavení ochrannými pracovními pomůckami.</w:t>
      </w:r>
    </w:p>
    <w:p w:rsidR="00EB12E3" w:rsidRDefault="005A6F6A" w:rsidP="006D0B37">
      <w:pPr>
        <w:pStyle w:val="Bod2rove"/>
        <w:ind w:left="567" w:hanging="567"/>
      </w:pPr>
      <w:r w:rsidRPr="00EB12E3">
        <w:t>Zhotovitel zamezí vstupu pracovníků zhotovitele nebo jeho subdodavatelů na staveniště pod vlivem alkoholu a jiných omamných látek a donášení alkoholu a jiných omamných látek svými pracovníky a</w:t>
      </w:r>
      <w:r w:rsidR="00975228">
        <w:t> </w:t>
      </w:r>
      <w:r w:rsidRPr="00EB12E3">
        <w:t>pracovníky svých subdodavatelů do areálu staveniště.</w:t>
      </w:r>
    </w:p>
    <w:p w:rsidR="00EB12E3" w:rsidRDefault="005A6F6A" w:rsidP="006D0B37">
      <w:pPr>
        <w:pStyle w:val="Bod2rove"/>
        <w:ind w:left="567" w:hanging="567"/>
      </w:pPr>
      <w:r w:rsidRPr="00EB12E3">
        <w:t xml:space="preserve">Zaměstnanci zhotovitele a jeho subdodavatelů působící v České republice v souvislosti s plněním této smlouvy jsou povinni dodržovat zákony a předpisy České republiky, včetně zákonů a předpisů týkajících se bezpečnosti práce, protipožární ochrany, ochrany zdraví při práci a podobně. Zhotovitel </w:t>
      </w:r>
      <w:r w:rsidRPr="00EB12E3">
        <w:lastRenderedPageBreak/>
        <w:t>odpovídá za to, že zaměstnanci zhotovitele a jeho subdodavatelů budou prokazatelně seznámeni, proškoleni a budou v prostoru staveniště dodržovat obecně platné předpisy a vyhlášky o</w:t>
      </w:r>
      <w:r w:rsidR="00EB12E3" w:rsidRPr="00EB12E3">
        <w:t> </w:t>
      </w:r>
      <w:r w:rsidRPr="00EB12E3">
        <w:t>bezpečnosti práce, protipožární ochrany, ochrany zdraví při práci a ochraně životního prostředí.</w:t>
      </w:r>
    </w:p>
    <w:p w:rsidR="00EB12E3" w:rsidRDefault="005A6F6A" w:rsidP="006D0B37">
      <w:pPr>
        <w:pStyle w:val="Bod2rove"/>
        <w:ind w:left="567" w:hanging="567"/>
      </w:pPr>
      <w:r w:rsidRPr="00EB12E3">
        <w:t>Veškeré odborné práce musí vykonávat pracovníci zhotovitele nebo subdodavatelů mající příslušnou kvalifikaci. Doklad o kvalifikaci pracovníků je zhotovitel na požádání objednatele povinen doložit.</w:t>
      </w:r>
    </w:p>
    <w:p w:rsidR="00EB12E3" w:rsidRDefault="005A6F6A" w:rsidP="006D0B37">
      <w:pPr>
        <w:pStyle w:val="Bod2rove"/>
        <w:ind w:left="567" w:hanging="567"/>
      </w:pPr>
      <w:r w:rsidRPr="00EB12E3">
        <w:t>Na žádost objednatele je zhotovitel povinen neprodleně a na své náklady odvolat ze staveniště své zaměstnance nebo zaměstnance svých subdodavatelů, kteří nepostupují v souladu s ustanoveními článku 17 této smlouvy nebo se ukáž</w:t>
      </w:r>
      <w:r w:rsidR="00C22A1E">
        <w:t>ou</w:t>
      </w:r>
      <w:r w:rsidRPr="00EB12E3">
        <w:t xml:space="preserve"> jako nekompetentní nebo nevhodní k provádění díla dle této smlouvy. V takovém případě je zhotovitel povinen bez odkladu a na své náklady a rizika nahradit tyto pracovníky novými, aniž by tím byly dotčeny ostatní povinnosti dané zhotoviteli touto smlouvou.</w:t>
      </w:r>
    </w:p>
    <w:p w:rsidR="00EB12E3" w:rsidRDefault="005A6F6A" w:rsidP="006D0B37">
      <w:pPr>
        <w:pStyle w:val="Bod2rove"/>
        <w:ind w:left="567" w:hanging="567"/>
      </w:pPr>
      <w:r w:rsidRPr="00EB12E3">
        <w:t xml:space="preserve">Zhotovitel se zavazuje a </w:t>
      </w:r>
      <w:r w:rsidR="002B7C8E" w:rsidRPr="00E7253F">
        <w:t>odpovídá</w:t>
      </w:r>
      <w:r w:rsidRPr="00EB12E3">
        <w:t xml:space="preserve"> za to, že při realizaci díla nepoužije žádný materiál, o kterém je v době jeho užití známo, že je škodlivý. Pokud tak zhotovitel učiní, je povinen na písemné vyzvání objednatele provést okamžitě nápravu a veškeré náklady s tím spojené nese zhotovitel. Ustanovení tohoto článku smlouvy se nevztahují na materiál a dodávky dodané pro realizaci díla objednatelem.</w:t>
      </w:r>
    </w:p>
    <w:p w:rsidR="00EB12E3" w:rsidRDefault="005A6F6A" w:rsidP="006D0B37">
      <w:pPr>
        <w:pStyle w:val="Bod2rove"/>
        <w:ind w:left="567" w:hanging="567"/>
      </w:pPr>
      <w:r w:rsidRPr="00EB12E3">
        <w:t>Zhotovitel je povinen omezit veškeré rušivé vlivy svých prací na co nejnižší míru a na své náklady udržovat pořádek a čistotu na svém staveništi, přístupových komunikacích a zpevněných plochách.</w:t>
      </w:r>
    </w:p>
    <w:p w:rsidR="00EB12E3" w:rsidRPr="00EB12E3" w:rsidRDefault="008C4F08" w:rsidP="006D0B37">
      <w:pPr>
        <w:pStyle w:val="Bod2rove"/>
        <w:ind w:left="567" w:hanging="567"/>
        <w:rPr>
          <w:rFonts w:cs="Calibri"/>
        </w:rPr>
      </w:pPr>
      <w:r w:rsidRPr="00EB12E3">
        <w:t>V době provádění stavby</w:t>
      </w:r>
      <w:r w:rsidR="005A6F6A" w:rsidRPr="00EB12E3">
        <w:t xml:space="preserve"> zhotovitel umožní přístup k jednotlivým objektům</w:t>
      </w:r>
      <w:r w:rsidR="000021C5">
        <w:t xml:space="preserve"> v okolí</w:t>
      </w:r>
      <w:r w:rsidR="005A6F6A" w:rsidRPr="00EB12E3">
        <w:t xml:space="preserve"> jak pro pěší, tak pro doprav</w:t>
      </w:r>
      <w:r w:rsidR="000021C5">
        <w:t xml:space="preserve">ní prostředky, a to především zajišťujícím </w:t>
      </w:r>
      <w:r w:rsidR="005A6F6A" w:rsidRPr="00EB12E3">
        <w:t>zásobování, odvoz odpadků,</w:t>
      </w:r>
      <w:r w:rsidR="000021C5">
        <w:t xml:space="preserve"> dále</w:t>
      </w:r>
      <w:r w:rsidR="005A6F6A" w:rsidRPr="00EB12E3">
        <w:t xml:space="preserve"> </w:t>
      </w:r>
      <w:r w:rsidR="000021C5">
        <w:t>složkám integrovaného záchranného systému</w:t>
      </w:r>
      <w:r w:rsidR="005A6F6A" w:rsidRPr="00EB12E3">
        <w:t xml:space="preserve"> apod.</w:t>
      </w:r>
    </w:p>
    <w:p w:rsidR="005A6F6A" w:rsidRPr="008124C2" w:rsidRDefault="005A6F6A" w:rsidP="006B0BF3">
      <w:pPr>
        <w:pStyle w:val="Nadpis1"/>
        <w:ind w:left="284" w:firstLine="0"/>
      </w:pPr>
      <w:r w:rsidRPr="008124C2">
        <w:t>PŘEDÁNÍ A PŘEVZETÍ DÍLA</w:t>
      </w:r>
    </w:p>
    <w:p w:rsidR="00EB12E3" w:rsidRDefault="005A6F6A" w:rsidP="00695E07">
      <w:pPr>
        <w:pStyle w:val="Bod2rove"/>
        <w:spacing w:before="240"/>
        <w:ind w:left="567" w:hanging="567"/>
      </w:pPr>
      <w:r w:rsidRPr="00EB12E3">
        <w:t>Zhotovitel je povinen oznámit nejpozději 5 pracovních dnů předem, kdy bude dílo připraveno ke konečnému předání objednateli. Objednatel je pak povinen nejpozději do tří pracovních dnů od termínu stanoveného zhotovitelem zahájit přejímací řízení a řádně v něm pokračovat.</w:t>
      </w:r>
      <w:r w:rsidR="00124627" w:rsidRPr="00EB12E3">
        <w:t xml:space="preserve"> </w:t>
      </w:r>
    </w:p>
    <w:p w:rsidR="00EB12E3" w:rsidRDefault="005A6F6A" w:rsidP="006D0B37">
      <w:pPr>
        <w:pStyle w:val="Bod2rove"/>
        <w:ind w:left="567" w:hanging="567"/>
      </w:pPr>
      <w:r w:rsidRPr="00EB12E3">
        <w:t>Jestliže zhotovitel oznámí objednateli, že dílo je připraveno ke konečnému předání a při přejímacím řízení se zjistí, že dílo není podle podmínek smlouvy ukončeno nebo připraveno k odevzdání, je zhotovitel povinen uhradit objednateli veškeré náklady s tím spoje</w:t>
      </w:r>
      <w:r w:rsidR="00A9544E" w:rsidRPr="00EB12E3">
        <w:t>né nebo smluvní pokutu ve výši 5</w:t>
      </w:r>
      <w:r w:rsidRPr="00EB12E3">
        <w:t>.000 Kč. Objednatel si zvolí, který způsob uplatní.</w:t>
      </w:r>
    </w:p>
    <w:p w:rsidR="00EB12E3" w:rsidRDefault="005A6F6A" w:rsidP="006D0B37">
      <w:pPr>
        <w:pStyle w:val="Bod2rove"/>
        <w:ind w:left="567" w:hanging="567"/>
      </w:pPr>
      <w:r w:rsidRPr="00EB12E3">
        <w:t>Dokončení díla bude předcházet a zhotovitel je povinen připravit a doložit ke konečnému převzetí díla objednatelem veškeré doklady stanovené v článku 6.7. této smlouvy. Bez těchto dokladů nelze považovat dílo za dokončené a schopné předání.</w:t>
      </w:r>
    </w:p>
    <w:p w:rsidR="00EB12E3" w:rsidRDefault="005A6F6A" w:rsidP="006D0B37">
      <w:pPr>
        <w:pStyle w:val="Bod2rove"/>
        <w:ind w:left="567" w:hanging="567"/>
      </w:pPr>
      <w:r w:rsidRPr="00EB12E3">
        <w:t>O průběhu přejímacího řízení pořídí objednatel zápis, ve kterém se mimo jiné uvede i soupis vad a</w:t>
      </w:r>
      <w:r w:rsidR="00975228">
        <w:t> </w:t>
      </w:r>
      <w:r w:rsidRPr="00EB12E3">
        <w:t>nedodělků, pokud je dílo obsahuje, s termínem jejich odstranění. Pokud objednatel odmítne dílo převzít, je do zápisu povinen uvést svoje kvalifikované důvody.</w:t>
      </w:r>
    </w:p>
    <w:p w:rsidR="00EB12E3" w:rsidRDefault="005A6F6A" w:rsidP="006D0B37">
      <w:pPr>
        <w:pStyle w:val="Bod2rove"/>
        <w:ind w:left="567" w:hanging="567"/>
      </w:pPr>
      <w:r w:rsidRPr="00EB12E3">
        <w:t xml:space="preserve">Dílo je považováno za dokončené a objednatel je </w:t>
      </w:r>
      <w:r w:rsidR="004C5500" w:rsidRPr="00EB12E3">
        <w:t xml:space="preserve">oprávněn </w:t>
      </w:r>
      <w:r w:rsidRPr="00EB12E3">
        <w:t>jej převzít, bylo-li dílo provedeno v souladu s požadavky této smlouvy a bez vad a nedodělků a byl-li o předání a převzetí díla sepsán zápis o konečném převzetí díla. Pokud je v této smlouvě uveden termín konečného předání díla, rozumí se tím den, ve kterém dojde k oboustrannému podpisu zápisu o konečném převzetí díla.</w:t>
      </w:r>
    </w:p>
    <w:p w:rsidR="00EB12E3" w:rsidRDefault="005A6F6A" w:rsidP="006D0B37">
      <w:pPr>
        <w:pStyle w:val="Bod2rove"/>
        <w:ind w:left="567" w:hanging="567"/>
      </w:pPr>
      <w:r w:rsidRPr="00EB12E3">
        <w:t>Objednatel má právo převzít i dílo, které vykazuje drobné vady a nedodělky, které samy o sobě ani ve spojení s jinými nebrání řádnému užívání díla. V tom případě je zhotovitel povinen odstranit tyto vady a nedodělky v termínu uvedeném v zápise o předání a převzetí díla. Objednatel není povinen převzít dílo vykazující vady nebo nedodělky.</w:t>
      </w:r>
    </w:p>
    <w:p w:rsidR="005A6F6A" w:rsidRPr="00EB12E3" w:rsidRDefault="00EB12E3" w:rsidP="006D0B37">
      <w:pPr>
        <w:pStyle w:val="Bod2rove"/>
        <w:ind w:left="567" w:hanging="567"/>
      </w:pPr>
      <w:r>
        <w:t>V</w:t>
      </w:r>
      <w:r w:rsidR="005A6F6A" w:rsidRPr="00EB12E3">
        <w:t>adou se pro účely této smlouvy rozumí odchylka v kvalitě, rozsahu nebo parametrech díla, stanovených projektem stavby, touto smlouvou a obecně závaznými předpisy. Nedodělkem se rozumí nedokončená práce oproti projektu stavby, technické specifikaci a této smlouvě o dílo.</w:t>
      </w:r>
    </w:p>
    <w:p w:rsidR="005A6F6A" w:rsidRPr="008124C2" w:rsidRDefault="006D0B37" w:rsidP="006B0BF3">
      <w:pPr>
        <w:pStyle w:val="Nadpis1"/>
        <w:ind w:left="284" w:firstLine="0"/>
      </w:pPr>
      <w:r>
        <w:t xml:space="preserve"> </w:t>
      </w:r>
      <w:r w:rsidR="005A6F6A" w:rsidRPr="008124C2">
        <w:t>ZÁVĚREČNÁ USTANOVENÍ</w:t>
      </w:r>
    </w:p>
    <w:p w:rsidR="00EB12E3" w:rsidRDefault="005A6F6A" w:rsidP="00695E07">
      <w:pPr>
        <w:pStyle w:val="Bod2rove"/>
        <w:spacing w:before="240"/>
        <w:ind w:left="567" w:hanging="567"/>
      </w:pPr>
      <w:r w:rsidRPr="00EB12E3">
        <w:t>Veškeré dohody učiněné před podpisem smlouvy a v jejím obsahu nezahrnuté, pozbývají platnosti dnem podpisu smlouvy, a to bez ohledu na funkční postavení osob, které předsmluvní jednání učinily.</w:t>
      </w:r>
    </w:p>
    <w:p w:rsidR="00EB12E3" w:rsidRDefault="005A6F6A" w:rsidP="006D0B37">
      <w:pPr>
        <w:pStyle w:val="Bod2rove"/>
        <w:ind w:left="567" w:hanging="567"/>
      </w:pPr>
      <w:r w:rsidRPr="00EB12E3">
        <w:t>Vztahy, které neřeší tato smlouva o dílo</w:t>
      </w:r>
      <w:r w:rsidR="00657349">
        <w:t>,</w:t>
      </w:r>
      <w:r w:rsidRPr="00EB12E3">
        <w:t xml:space="preserve"> se budou řídit ustanoveními </w:t>
      </w:r>
      <w:r w:rsidR="00BA04CE" w:rsidRPr="00EB12E3">
        <w:t>Občanského</w:t>
      </w:r>
      <w:r w:rsidRPr="00EB12E3">
        <w:t xml:space="preserve"> zákoníku v</w:t>
      </w:r>
      <w:r w:rsidR="007F3E9C" w:rsidRPr="00EB12E3">
        <w:t> </w:t>
      </w:r>
      <w:r w:rsidRPr="00EB12E3">
        <w:t>platném znění.</w:t>
      </w:r>
    </w:p>
    <w:p w:rsidR="00EB12E3" w:rsidRDefault="004E0442" w:rsidP="006D0B37">
      <w:pPr>
        <w:pStyle w:val="Bod2rove"/>
        <w:ind w:left="567" w:hanging="567"/>
      </w:pPr>
      <w:r w:rsidRPr="00EB12E3">
        <w:rPr>
          <w:rFonts w:cs="Calibri"/>
        </w:rPr>
        <w:lastRenderedPageBreak/>
        <w:t>Jakákoliv změna smlouvy musí být učiněna formou číslovaného dodatku k této smlouvě a takový dodatek musí učiněn písemně a řádně podepsán oběma stranami</w:t>
      </w:r>
      <w:r w:rsidR="005A6F6A" w:rsidRPr="00EB12E3">
        <w:t>.</w:t>
      </w:r>
    </w:p>
    <w:p w:rsidR="00EB12E3" w:rsidRDefault="00152FE5" w:rsidP="006D0B37">
      <w:pPr>
        <w:pStyle w:val="Bod2rove"/>
        <w:ind w:left="567" w:hanging="567"/>
      </w:pPr>
      <w:r w:rsidRPr="00EB12E3">
        <w:t>Zhotovitel není oprávněn postoupit, převést ani zastavit tuto smlouvu ani jakákoli práva, povinnosti, dluhy, pohledávky nebo nároky vyplývající z této smlouvy bez předchozího písemného souhlasu objednatele</w:t>
      </w:r>
      <w:r w:rsidR="005A6F6A" w:rsidRPr="00EB12E3">
        <w:t>.</w:t>
      </w:r>
    </w:p>
    <w:p w:rsidR="00EB12E3" w:rsidRPr="00EB12E3" w:rsidRDefault="00AD5C04" w:rsidP="006D0B37">
      <w:pPr>
        <w:pStyle w:val="Bod2rove"/>
        <w:ind w:left="567" w:hanging="567"/>
      </w:pPr>
      <w:r w:rsidRPr="00EB12E3">
        <w:rPr>
          <w:rFonts w:cs="Calibri"/>
        </w:rPr>
        <w:t>Smluvní strany se dohodly, že obchodní zvyklosti nemají přednost před žádným ustanovením zákona, a to ani před ustanoveními zákona, jež nemají donucující účinky. Smluvní strany tímto vylučují pro použití § 1740 odst. 3 občanského zákoníku, který stanoví, že smlouva je uzavřena i</w:t>
      </w:r>
      <w:r w:rsidR="00975228">
        <w:rPr>
          <w:rFonts w:cs="Calibri"/>
        </w:rPr>
        <w:t> </w:t>
      </w:r>
      <w:r w:rsidRPr="00EB12E3">
        <w:rPr>
          <w:rFonts w:cs="Calibri"/>
        </w:rPr>
        <w:t>tehdy, kdy nedojde k úplné shodě projevů vůle smluvních stran.</w:t>
      </w:r>
    </w:p>
    <w:p w:rsidR="00EB12E3" w:rsidRPr="00EB12E3" w:rsidRDefault="005A6F6A" w:rsidP="006D0B37">
      <w:pPr>
        <w:pStyle w:val="Bod2rove"/>
        <w:ind w:left="567" w:hanging="567"/>
      </w:pPr>
      <w:r w:rsidRPr="00EB12E3">
        <w:t>Smluvní strany se dohodly, že veškeré případné spory budou řešit vzájemnou dohodou. V případě, že se předmět sporu nepodaří odstranit, má každá ze smluvních stran právo obrátit se na příslušný soud.</w:t>
      </w:r>
    </w:p>
    <w:p w:rsidR="00D73879" w:rsidRPr="00E7253F" w:rsidRDefault="00D73879" w:rsidP="006D0B37">
      <w:pPr>
        <w:pStyle w:val="Bod2rove"/>
        <w:ind w:left="567" w:hanging="567"/>
      </w:pPr>
      <w:r w:rsidRPr="00E7253F">
        <w:t xml:space="preserve">Oznámení dle této smlouvy zaslané e-mailem se má za doručené prvním pracovním dnem následujícím po odeslání e-mailové zprávy s tímto obsahem a oznámení dle této smlouvy odeslané doporučenou poštou se považuje za doručené třetím dnem od data razítka držitele poštovní licence na podacím lístku. Toto ustanovení se použije na veškeré doručování provedené v souladu s touto smlouvou. </w:t>
      </w:r>
    </w:p>
    <w:p w:rsidR="00EB12E3" w:rsidRPr="00EB12E3" w:rsidRDefault="00CD2516" w:rsidP="006D0B37">
      <w:pPr>
        <w:pStyle w:val="Bod2rove"/>
        <w:ind w:left="567" w:hanging="567"/>
      </w:pPr>
      <w:r w:rsidRPr="00EB12E3">
        <w:rPr>
          <w:rFonts w:cs="Arial"/>
        </w:rPr>
        <w:t>Tato smlouva nabývá platnosti dnem jejího podpisu oprávněnými zástupci obou smluvních stran</w:t>
      </w:r>
      <w:r w:rsidR="000021C5">
        <w:rPr>
          <w:rFonts w:cs="Arial"/>
        </w:rPr>
        <w:t xml:space="preserve"> a účinnosti dnem jejího uveřejnění v centrálním registru smluv.</w:t>
      </w:r>
    </w:p>
    <w:p w:rsidR="00EB12E3" w:rsidRDefault="00AD5C04" w:rsidP="006D0B37">
      <w:pPr>
        <w:pStyle w:val="Bod2rove"/>
        <w:ind w:left="567" w:hanging="567"/>
      </w:pPr>
      <w:r w:rsidRPr="00EB12E3">
        <w:t xml:space="preserve"> </w:t>
      </w:r>
      <w:r w:rsidR="005A6F6A" w:rsidRPr="00EB12E3">
        <w:t>Uzavření této smlouvy bylo schváleno</w:t>
      </w:r>
      <w:r w:rsidR="002B7C8E" w:rsidRPr="00EB12E3">
        <w:t xml:space="preserve"> RM</w:t>
      </w:r>
      <w:r w:rsidR="005A6F6A" w:rsidRPr="00EB12E3">
        <w:t xml:space="preserve"> </w:t>
      </w:r>
      <w:proofErr w:type="gramStart"/>
      <w:r w:rsidR="0017482D">
        <w:t xml:space="preserve">č.                  </w:t>
      </w:r>
      <w:r w:rsidR="00C21903">
        <w:t>.</w:t>
      </w:r>
      <w:proofErr w:type="gramEnd"/>
    </w:p>
    <w:p w:rsidR="00EB12E3" w:rsidRDefault="005A6F6A" w:rsidP="006D0B37">
      <w:pPr>
        <w:pStyle w:val="Bod2rove"/>
        <w:ind w:left="567" w:hanging="567"/>
      </w:pPr>
      <w:r w:rsidRPr="00EB12E3">
        <w:t>Smlouva o dílo je vyhotovena v</w:t>
      </w:r>
      <w:r w:rsidR="00273747">
        <w:t>e dvou</w:t>
      </w:r>
      <w:r w:rsidRPr="00EB12E3">
        <w:t xml:space="preserve"> stejnopisech, z nichž </w:t>
      </w:r>
      <w:r w:rsidR="00496B89">
        <w:t>každá smluvní strana</w:t>
      </w:r>
      <w:r w:rsidRPr="00EB12E3">
        <w:t xml:space="preserve"> obdrží </w:t>
      </w:r>
      <w:r w:rsidR="00496B89">
        <w:t>po jednom vyhotovení</w:t>
      </w:r>
      <w:r w:rsidRPr="00EB12E3">
        <w:t>.</w:t>
      </w:r>
    </w:p>
    <w:p w:rsidR="005A6F6A" w:rsidRPr="00EB12E3" w:rsidRDefault="005A6F6A" w:rsidP="006D0B37">
      <w:pPr>
        <w:pStyle w:val="Bod2rove"/>
        <w:ind w:left="567" w:hanging="567"/>
      </w:pPr>
      <w:r w:rsidRPr="00EB12E3">
        <w:t>Obě smluvní strany prohlašují,</w:t>
      </w:r>
      <w:r w:rsidR="00194C89" w:rsidRPr="00EB12E3">
        <w:t xml:space="preserve"> </w:t>
      </w:r>
      <w:r w:rsidRPr="00EB12E3">
        <w:t>že se seznámily s celým textem této smlouvy včetně jejich příloh a</w:t>
      </w:r>
      <w:r w:rsidR="007F3E9C" w:rsidRPr="00EB12E3">
        <w:t> </w:t>
      </w:r>
      <w:r w:rsidRPr="00EB12E3">
        <w:t>s celým obsahem smlouvy souhlasí. Současně prohlašují, že tuto smlouvu uzavřely svobodně, vážně, určitě a srozumitelně, nikoli v tísni nebo za nápadně nevýhodných podmínek a na důkaz toho připojují své podpisy.</w:t>
      </w:r>
    </w:p>
    <w:p w:rsidR="000021C5" w:rsidRDefault="000021C5" w:rsidP="0017482D">
      <w:pPr>
        <w:spacing w:before="240" w:after="240"/>
        <w:jc w:val="both"/>
        <w:rPr>
          <w:rFonts w:ascii="Calibri" w:hAnsi="Calibri"/>
          <w:b/>
          <w:i/>
          <w:sz w:val="22"/>
          <w:szCs w:val="22"/>
          <w:u w:val="single"/>
        </w:rPr>
      </w:pPr>
    </w:p>
    <w:p w:rsidR="008A00FF" w:rsidRPr="008A00FF" w:rsidRDefault="008A00FF" w:rsidP="0017482D">
      <w:pPr>
        <w:spacing w:after="480"/>
        <w:jc w:val="both"/>
        <w:rPr>
          <w:rFonts w:ascii="Calibri" w:hAnsi="Calibri"/>
          <w:sz w:val="22"/>
          <w:szCs w:val="22"/>
        </w:rPr>
      </w:pPr>
      <w:r w:rsidRPr="00460FF4">
        <w:rPr>
          <w:rFonts w:ascii="Calibri" w:hAnsi="Calibri"/>
          <w:b/>
          <w:i/>
          <w:sz w:val="22"/>
          <w:szCs w:val="22"/>
          <w:u w:val="single"/>
        </w:rPr>
        <w:t>Přílohy smlouvy</w:t>
      </w:r>
      <w:r w:rsidR="00460FF4">
        <w:rPr>
          <w:rFonts w:ascii="Calibri" w:hAnsi="Calibri"/>
          <w:b/>
          <w:i/>
          <w:sz w:val="22"/>
          <w:szCs w:val="22"/>
        </w:rPr>
        <w:t xml:space="preserve">:  </w:t>
      </w:r>
      <w:r w:rsidR="0048684C">
        <w:rPr>
          <w:rFonts w:ascii="Calibri" w:hAnsi="Calibri"/>
          <w:i/>
          <w:sz w:val="22"/>
          <w:szCs w:val="22"/>
        </w:rPr>
        <w:t>nabídkový rozpočet</w:t>
      </w:r>
      <w:r w:rsidRPr="0048684C">
        <w:rPr>
          <w:rFonts w:ascii="Calibri" w:hAnsi="Calibri"/>
          <w:i/>
          <w:sz w:val="22"/>
          <w:szCs w:val="22"/>
        </w:rPr>
        <w:t xml:space="preserve"> zhotovitele z</w:t>
      </w:r>
      <w:r w:rsidR="00460FF4" w:rsidRPr="0048684C">
        <w:rPr>
          <w:rFonts w:ascii="Calibri" w:hAnsi="Calibri"/>
          <w:i/>
          <w:sz w:val="22"/>
          <w:szCs w:val="22"/>
        </w:rPr>
        <w:t>e dne</w:t>
      </w:r>
      <w:r>
        <w:rPr>
          <w:rFonts w:ascii="Calibri" w:hAnsi="Calibri"/>
          <w:sz w:val="22"/>
          <w:szCs w:val="22"/>
        </w:rPr>
        <w:t xml:space="preserve"> </w:t>
      </w:r>
      <w:sdt>
        <w:sdtPr>
          <w:rPr>
            <w:rFonts w:ascii="Calibri" w:hAnsi="Calibri"/>
            <w:sz w:val="22"/>
            <w:szCs w:val="22"/>
          </w:rPr>
          <w:id w:val="22698726"/>
          <w:placeholder>
            <w:docPart w:val="DefaultPlaceholder_22675703"/>
          </w:placeholder>
        </w:sdtPr>
        <w:sdtEndPr>
          <w:rPr>
            <w:highlight w:val="yellow"/>
          </w:rPr>
        </w:sdtEndPr>
        <w:sdtContent>
          <w:r w:rsidR="00C21903" w:rsidRPr="00C21903">
            <w:rPr>
              <w:rFonts w:ascii="Calibri" w:hAnsi="Calibri"/>
              <w:sz w:val="22"/>
              <w:szCs w:val="22"/>
              <w:highlight w:val="yellow"/>
            </w:rPr>
            <w:t>______</w:t>
          </w:r>
        </w:sdtContent>
      </w:sdt>
    </w:p>
    <w:p w:rsidR="000021C5" w:rsidRDefault="000021C5" w:rsidP="00C21903">
      <w:pPr>
        <w:pStyle w:val="Zkladntext"/>
        <w:tabs>
          <w:tab w:val="left" w:pos="4395"/>
        </w:tabs>
        <w:rPr>
          <w:rFonts w:ascii="Calibri" w:hAnsi="Calibri"/>
          <w:sz w:val="22"/>
          <w:szCs w:val="22"/>
        </w:rPr>
      </w:pPr>
    </w:p>
    <w:p w:rsidR="00C854E9" w:rsidRDefault="00C854E9" w:rsidP="00C21903">
      <w:pPr>
        <w:pStyle w:val="Zkladntext"/>
        <w:tabs>
          <w:tab w:val="left" w:pos="4395"/>
        </w:tabs>
        <w:rPr>
          <w:rFonts w:ascii="Calibri" w:hAnsi="Calibri"/>
          <w:sz w:val="22"/>
          <w:szCs w:val="22"/>
        </w:rPr>
      </w:pPr>
    </w:p>
    <w:p w:rsidR="00695E07" w:rsidRDefault="00695E07" w:rsidP="00C21903">
      <w:pPr>
        <w:pStyle w:val="Zkladntext"/>
        <w:tabs>
          <w:tab w:val="left" w:pos="4395"/>
        </w:tabs>
        <w:rPr>
          <w:rFonts w:ascii="Calibri" w:hAnsi="Calibri"/>
          <w:sz w:val="22"/>
          <w:szCs w:val="22"/>
        </w:rPr>
      </w:pPr>
    </w:p>
    <w:p w:rsidR="00460FF4" w:rsidRDefault="00460FF4" w:rsidP="00C21903">
      <w:pPr>
        <w:pStyle w:val="Zkladntext"/>
        <w:tabs>
          <w:tab w:val="left" w:pos="4395"/>
        </w:tabs>
        <w:rPr>
          <w:rFonts w:ascii="Calibri" w:hAnsi="Calibri"/>
          <w:sz w:val="22"/>
          <w:szCs w:val="22"/>
        </w:rPr>
      </w:pPr>
    </w:p>
    <w:p w:rsidR="008A00FF" w:rsidRDefault="000B42C3" w:rsidP="00C21903">
      <w:pPr>
        <w:pStyle w:val="Zkladntext"/>
        <w:tabs>
          <w:tab w:val="left" w:pos="4395"/>
        </w:tabs>
        <w:rPr>
          <w:rFonts w:ascii="Calibri" w:hAnsi="Calibri"/>
          <w:sz w:val="22"/>
          <w:szCs w:val="22"/>
        </w:rPr>
      </w:pPr>
      <w:r w:rsidRPr="00EA6956">
        <w:rPr>
          <w:rFonts w:ascii="Calibri" w:hAnsi="Calibri"/>
          <w:sz w:val="22"/>
          <w:szCs w:val="22"/>
        </w:rPr>
        <w:t>V</w:t>
      </w:r>
      <w:r w:rsidR="00C21903">
        <w:rPr>
          <w:rFonts w:ascii="Calibri" w:hAnsi="Calibri"/>
          <w:sz w:val="22"/>
          <w:szCs w:val="22"/>
        </w:rPr>
        <w:t> </w:t>
      </w:r>
      <w:sdt>
        <w:sdtPr>
          <w:rPr>
            <w:rFonts w:ascii="Calibri" w:hAnsi="Calibri"/>
            <w:sz w:val="22"/>
            <w:szCs w:val="22"/>
          </w:rPr>
          <w:id w:val="271179736"/>
          <w:placeholder>
            <w:docPart w:val="DefaultPlaceholder_22675703"/>
          </w:placeholder>
        </w:sdtPr>
        <w:sdtEndPr>
          <w:rPr>
            <w:highlight w:val="yellow"/>
          </w:rPr>
        </w:sdtEndPr>
        <w:sdtContent>
          <w:r w:rsidR="00460FF4" w:rsidRPr="00460FF4">
            <w:rPr>
              <w:rFonts w:ascii="Calibri" w:hAnsi="Calibri"/>
              <w:sz w:val="22"/>
              <w:szCs w:val="22"/>
              <w:highlight w:val="yellow"/>
            </w:rPr>
            <w:t>_______________</w:t>
          </w:r>
        </w:sdtContent>
      </w:sdt>
      <w:r w:rsidR="00460FF4">
        <w:rPr>
          <w:rFonts w:ascii="Calibri" w:hAnsi="Calibri"/>
          <w:sz w:val="22"/>
          <w:szCs w:val="22"/>
        </w:rPr>
        <w:t xml:space="preserve"> dne </w:t>
      </w:r>
      <w:sdt>
        <w:sdtPr>
          <w:rPr>
            <w:rFonts w:ascii="Calibri" w:hAnsi="Calibri"/>
            <w:sz w:val="22"/>
            <w:szCs w:val="22"/>
          </w:rPr>
          <w:id w:val="271179737"/>
          <w:placeholder>
            <w:docPart w:val="DefaultPlaceholder_22675703"/>
          </w:placeholder>
        </w:sdtPr>
        <w:sdtEndPr>
          <w:rPr>
            <w:highlight w:val="yellow"/>
          </w:rPr>
        </w:sdtEndPr>
        <w:sdtContent>
          <w:r w:rsidR="00460FF4" w:rsidRPr="00460FF4">
            <w:rPr>
              <w:rFonts w:ascii="Calibri" w:hAnsi="Calibri"/>
              <w:sz w:val="22"/>
              <w:szCs w:val="22"/>
              <w:highlight w:val="yellow"/>
            </w:rPr>
            <w:t>_________</w:t>
          </w:r>
        </w:sdtContent>
      </w:sdt>
      <w:r w:rsidR="008A00FF">
        <w:rPr>
          <w:rFonts w:ascii="Calibri" w:hAnsi="Calibri"/>
          <w:sz w:val="22"/>
          <w:szCs w:val="22"/>
        </w:rPr>
        <w:tab/>
      </w:r>
      <w:r w:rsidR="00460FF4">
        <w:rPr>
          <w:rFonts w:ascii="Calibri" w:hAnsi="Calibri"/>
          <w:sz w:val="22"/>
          <w:szCs w:val="22"/>
        </w:rPr>
        <w:t xml:space="preserve">                          </w:t>
      </w:r>
      <w:r w:rsidR="008A00FF" w:rsidRPr="00EA6956">
        <w:rPr>
          <w:rFonts w:ascii="Calibri" w:hAnsi="Calibri"/>
          <w:sz w:val="22"/>
          <w:szCs w:val="22"/>
        </w:rPr>
        <w:t>V</w:t>
      </w:r>
      <w:r w:rsidR="008A00FF">
        <w:rPr>
          <w:rFonts w:ascii="Calibri" w:hAnsi="Calibri"/>
          <w:sz w:val="22"/>
          <w:szCs w:val="22"/>
        </w:rPr>
        <w:t xml:space="preserve"> Broumově </w:t>
      </w:r>
      <w:r w:rsidR="00460FF4">
        <w:rPr>
          <w:rFonts w:ascii="Calibri" w:hAnsi="Calibri"/>
          <w:sz w:val="22"/>
          <w:szCs w:val="22"/>
        </w:rPr>
        <w:t xml:space="preserve">dne </w:t>
      </w:r>
    </w:p>
    <w:p w:rsidR="000021C5" w:rsidRDefault="000021C5" w:rsidP="00C21903">
      <w:pPr>
        <w:pStyle w:val="Zkladntext"/>
        <w:tabs>
          <w:tab w:val="left" w:pos="4395"/>
        </w:tabs>
        <w:rPr>
          <w:rFonts w:ascii="Calibri" w:hAnsi="Calibri"/>
          <w:sz w:val="22"/>
          <w:szCs w:val="22"/>
        </w:rPr>
      </w:pPr>
    </w:p>
    <w:p w:rsidR="008A00FF" w:rsidRDefault="008A00FF" w:rsidP="00C21903">
      <w:pPr>
        <w:pStyle w:val="Zkladntext"/>
        <w:tabs>
          <w:tab w:val="left" w:pos="4395"/>
        </w:tabs>
        <w:rPr>
          <w:rFonts w:ascii="Calibri" w:hAnsi="Calibri"/>
          <w:sz w:val="22"/>
          <w:szCs w:val="22"/>
        </w:rPr>
      </w:pPr>
      <w:r>
        <w:rPr>
          <w:rFonts w:ascii="Calibri" w:hAnsi="Calibri"/>
          <w:sz w:val="22"/>
          <w:szCs w:val="22"/>
        </w:rPr>
        <w:t>Za zhotovitele:</w:t>
      </w:r>
      <w:r w:rsidR="00C21903">
        <w:rPr>
          <w:rFonts w:ascii="Calibri" w:hAnsi="Calibri"/>
          <w:sz w:val="22"/>
          <w:szCs w:val="22"/>
        </w:rPr>
        <w:t xml:space="preserve"> </w:t>
      </w:r>
      <w:r>
        <w:rPr>
          <w:rFonts w:ascii="Calibri" w:hAnsi="Calibri"/>
          <w:sz w:val="22"/>
          <w:szCs w:val="22"/>
        </w:rPr>
        <w:tab/>
      </w:r>
      <w:r w:rsidR="00460FF4">
        <w:rPr>
          <w:rFonts w:ascii="Calibri" w:hAnsi="Calibri"/>
          <w:sz w:val="22"/>
          <w:szCs w:val="22"/>
        </w:rPr>
        <w:t xml:space="preserve">                          </w:t>
      </w:r>
      <w:r>
        <w:rPr>
          <w:rFonts w:ascii="Calibri" w:hAnsi="Calibri"/>
          <w:sz w:val="22"/>
          <w:szCs w:val="22"/>
        </w:rPr>
        <w:t>Za objednatele:</w:t>
      </w:r>
      <w:r w:rsidR="00C21903">
        <w:rPr>
          <w:rFonts w:ascii="Calibri" w:hAnsi="Calibri"/>
          <w:sz w:val="22"/>
          <w:szCs w:val="22"/>
        </w:rPr>
        <w:t xml:space="preserve"> </w:t>
      </w:r>
    </w:p>
    <w:p w:rsidR="000021C5" w:rsidRDefault="000021C5" w:rsidP="00C74D4F">
      <w:pPr>
        <w:pStyle w:val="Zkladntext"/>
        <w:spacing w:before="840" w:after="0"/>
        <w:jc w:val="both"/>
        <w:rPr>
          <w:rFonts w:ascii="Calibri" w:hAnsi="Calibri"/>
          <w:sz w:val="22"/>
          <w:szCs w:val="22"/>
        </w:rPr>
      </w:pPr>
    </w:p>
    <w:p w:rsidR="00120ADF" w:rsidRDefault="00120ADF" w:rsidP="00C74D4F">
      <w:pPr>
        <w:pStyle w:val="Zkladntext"/>
        <w:spacing w:before="840" w:after="0"/>
        <w:jc w:val="both"/>
        <w:rPr>
          <w:rFonts w:ascii="Calibri" w:hAnsi="Calibri"/>
          <w:sz w:val="22"/>
          <w:szCs w:val="22"/>
        </w:rPr>
      </w:pPr>
      <w:r>
        <w:rPr>
          <w:rFonts w:ascii="Calibri" w:hAnsi="Calibri"/>
          <w:sz w:val="22"/>
          <w:szCs w:val="22"/>
        </w:rPr>
        <w:t>…………………………………………………………</w:t>
      </w:r>
      <w:r>
        <w:rPr>
          <w:rFonts w:ascii="Calibri" w:hAnsi="Calibri"/>
          <w:sz w:val="22"/>
          <w:szCs w:val="22"/>
        </w:rPr>
        <w:tab/>
      </w:r>
      <w:r>
        <w:rPr>
          <w:rFonts w:ascii="Calibri" w:hAnsi="Calibri"/>
          <w:sz w:val="22"/>
          <w:szCs w:val="22"/>
        </w:rPr>
        <w:tab/>
      </w:r>
      <w:r w:rsidR="000021C5">
        <w:rPr>
          <w:rFonts w:ascii="Calibri" w:hAnsi="Calibri"/>
          <w:sz w:val="22"/>
          <w:szCs w:val="22"/>
        </w:rPr>
        <w:t xml:space="preserve">                            </w:t>
      </w:r>
      <w:r>
        <w:rPr>
          <w:rFonts w:ascii="Calibri" w:hAnsi="Calibri"/>
          <w:sz w:val="22"/>
          <w:szCs w:val="22"/>
        </w:rPr>
        <w:t>…………………………………………………………..</w:t>
      </w:r>
    </w:p>
    <w:p w:rsidR="00460FF4" w:rsidRPr="00460FF4" w:rsidRDefault="00460FF4" w:rsidP="00460FF4">
      <w:pPr>
        <w:pStyle w:val="Zkladntext"/>
        <w:spacing w:after="0"/>
        <w:jc w:val="both"/>
        <w:rPr>
          <w:rFonts w:ascii="Calibri" w:eastAsia="MS Gothic" w:hAnsi="Calibri" w:cs="MS Gothic"/>
          <w:color w:val="000000" w:themeColor="text1"/>
          <w:sz w:val="22"/>
          <w:szCs w:val="22"/>
        </w:rPr>
      </w:pPr>
      <w:r w:rsidRPr="00460FF4">
        <w:rPr>
          <w:rFonts w:ascii="Calibri" w:hAnsi="Calibri"/>
          <w:sz w:val="22"/>
          <w:szCs w:val="22"/>
        </w:rPr>
        <w:t xml:space="preserve">          </w:t>
      </w:r>
      <w:sdt>
        <w:sdtPr>
          <w:rPr>
            <w:rFonts w:ascii="Calibri" w:hAnsi="Calibri"/>
            <w:sz w:val="22"/>
            <w:szCs w:val="22"/>
          </w:rPr>
          <w:id w:val="271179738"/>
          <w:placeholder>
            <w:docPart w:val="DefaultPlaceholder_22675703"/>
          </w:placeholder>
        </w:sdtPr>
        <w:sdtEndPr>
          <w:rPr>
            <w:rFonts w:eastAsia="MS Gothic" w:cs="MS Gothic"/>
            <w:highlight w:val="yellow"/>
          </w:rPr>
        </w:sdtEndPr>
        <w:sdtContent>
          <w:r w:rsidRPr="00460FF4">
            <w:rPr>
              <w:rFonts w:ascii="Calibri" w:hAnsi="Calibri"/>
              <w:sz w:val="22"/>
              <w:szCs w:val="22"/>
              <w:highlight w:val="yellow"/>
            </w:rPr>
            <w:t>______</w:t>
          </w:r>
          <w:r w:rsidRPr="00460FF4">
            <w:rPr>
              <w:rFonts w:ascii="Calibri" w:eastAsia="MS Gothic" w:hAnsi="Calibri" w:cs="MS Gothic"/>
              <w:sz w:val="22"/>
              <w:szCs w:val="22"/>
              <w:highlight w:val="yellow"/>
            </w:rPr>
            <w:t>______________</w:t>
          </w:r>
        </w:sdtContent>
      </w:sdt>
      <w:r w:rsidRPr="00460FF4">
        <w:rPr>
          <w:rFonts w:ascii="Calibri" w:eastAsia="MS Gothic" w:hAnsi="Calibri" w:cs="MS Gothic"/>
          <w:sz w:val="22"/>
          <w:szCs w:val="22"/>
        </w:rPr>
        <w:t xml:space="preserve">             </w:t>
      </w:r>
      <w:r w:rsidRPr="00460FF4">
        <w:rPr>
          <w:rFonts w:ascii="Calibri" w:eastAsia="MS Gothic" w:hAnsi="Calibri" w:cs="MS Gothic"/>
          <w:color w:val="000000" w:themeColor="text1"/>
          <w:sz w:val="22"/>
          <w:szCs w:val="22"/>
        </w:rPr>
        <w:t xml:space="preserve">             </w:t>
      </w:r>
      <w:r>
        <w:rPr>
          <w:rFonts w:ascii="Calibri" w:eastAsia="MS Gothic" w:hAnsi="Calibri" w:cs="MS Gothic"/>
          <w:color w:val="000000" w:themeColor="text1"/>
          <w:sz w:val="22"/>
          <w:szCs w:val="22"/>
        </w:rPr>
        <w:t xml:space="preserve">                                   </w:t>
      </w:r>
      <w:r w:rsidRPr="00460FF4">
        <w:rPr>
          <w:rFonts w:ascii="Calibri" w:eastAsia="MS Gothic" w:hAnsi="Calibri" w:cs="MS Gothic"/>
          <w:color w:val="000000" w:themeColor="text1"/>
          <w:sz w:val="22"/>
          <w:szCs w:val="22"/>
        </w:rPr>
        <w:t xml:space="preserve">   Ing. Jaroslav Bitnar</w:t>
      </w:r>
      <w:r>
        <w:rPr>
          <w:rFonts w:ascii="Calibri" w:eastAsia="MS Gothic" w:hAnsi="Calibri" w:cs="MS Gothic"/>
          <w:color w:val="000000" w:themeColor="text1"/>
          <w:sz w:val="22"/>
          <w:szCs w:val="22"/>
        </w:rPr>
        <w:t>, starosta města</w:t>
      </w:r>
      <w:r w:rsidRPr="00460FF4">
        <w:rPr>
          <w:rFonts w:ascii="Calibri" w:eastAsia="MS Gothic" w:hAnsi="Calibri" w:cs="MS Gothic"/>
          <w:color w:val="000000" w:themeColor="text1"/>
          <w:sz w:val="22"/>
          <w:szCs w:val="22"/>
        </w:rPr>
        <w:t xml:space="preserve">     </w:t>
      </w:r>
    </w:p>
    <w:sectPr w:rsidR="00460FF4" w:rsidRPr="00460FF4" w:rsidSect="00657123">
      <w:footerReference w:type="even" r:id="rId9"/>
      <w:footerReference w:type="default" r:id="rId10"/>
      <w:footnotePr>
        <w:numRestart w:val="eachPage"/>
      </w:footnotePr>
      <w:endnotePr>
        <w:numFmt w:val="decimal"/>
        <w:numStart w:val="0"/>
      </w:endnotePr>
      <w:pgSz w:w="11907" w:h="16840" w:code="9"/>
      <w:pgMar w:top="1134" w:right="1134" w:bottom="1134" w:left="1134" w:header="680" w:footer="737"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4BF" w:rsidRDefault="00B704BF">
      <w:r>
        <w:separator/>
      </w:r>
    </w:p>
  </w:endnote>
  <w:endnote w:type="continuationSeparator" w:id="0">
    <w:p w:rsidR="00B704BF" w:rsidRDefault="00B704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DC5" w:rsidRDefault="00A15480">
    <w:pPr>
      <w:pStyle w:val="Zpat"/>
      <w:tabs>
        <w:tab w:val="clear" w:pos="4536"/>
      </w:tabs>
      <w:jc w:val="center"/>
      <w:rPr>
        <w:rStyle w:val="slostrnky"/>
        <w:rFonts w:ascii="Calibri" w:hAnsi="Calibri"/>
        <w:sz w:val="16"/>
        <w:szCs w:val="16"/>
      </w:rPr>
    </w:pPr>
    <w:r w:rsidRPr="00803EEA">
      <w:rPr>
        <w:rStyle w:val="slostrnky"/>
        <w:rFonts w:ascii="Calibri" w:hAnsi="Calibri"/>
        <w:sz w:val="16"/>
        <w:szCs w:val="16"/>
      </w:rPr>
      <w:fldChar w:fldCharType="begin"/>
    </w:r>
    <w:r w:rsidR="004E0DC5" w:rsidRPr="00803EEA">
      <w:rPr>
        <w:rStyle w:val="slostrnky"/>
        <w:rFonts w:ascii="Calibri" w:hAnsi="Calibri"/>
        <w:sz w:val="16"/>
        <w:szCs w:val="16"/>
      </w:rPr>
      <w:instrText xml:space="preserve"> PAGE </w:instrText>
    </w:r>
    <w:r w:rsidRPr="00803EEA">
      <w:rPr>
        <w:rStyle w:val="slostrnky"/>
        <w:rFonts w:ascii="Calibri" w:hAnsi="Calibri"/>
        <w:sz w:val="16"/>
        <w:szCs w:val="16"/>
      </w:rPr>
      <w:fldChar w:fldCharType="separate"/>
    </w:r>
    <w:r w:rsidR="004E0DC5">
      <w:rPr>
        <w:rStyle w:val="slostrnky"/>
        <w:rFonts w:ascii="Calibri" w:hAnsi="Calibri"/>
        <w:noProof/>
        <w:sz w:val="16"/>
        <w:szCs w:val="16"/>
      </w:rPr>
      <w:t>2</w:t>
    </w:r>
    <w:r w:rsidRPr="00803EEA">
      <w:rPr>
        <w:rStyle w:val="slostrnky"/>
        <w:rFonts w:ascii="Calibri" w:hAnsi="Calibri"/>
        <w:sz w:val="16"/>
        <w:szCs w:val="16"/>
      </w:rPr>
      <w:fldChar w:fldCharType="end"/>
    </w:r>
    <w:r w:rsidR="004E0DC5">
      <w:rPr>
        <w:rStyle w:val="slostrnky"/>
        <w:rFonts w:ascii="Calibri" w:hAnsi="Calibri"/>
        <w:sz w:val="16"/>
        <w:szCs w:val="16"/>
      </w:rPr>
      <w:t>-16</w:t>
    </w:r>
  </w:p>
  <w:p w:rsidR="004E0DC5" w:rsidRPr="00803EEA" w:rsidRDefault="004E0DC5">
    <w:pPr>
      <w:pStyle w:val="Zpat"/>
      <w:tabs>
        <w:tab w:val="clear" w:pos="4536"/>
      </w:tabs>
      <w:jc w:val="center"/>
      <w:rPr>
        <w:rStyle w:val="slostrnky"/>
        <w:rFonts w:ascii="Calibri" w:hAnsi="Calibri"/>
        <w:sz w:val="16"/>
        <w:szCs w:val="16"/>
      </w:rPr>
    </w:pPr>
  </w:p>
  <w:p w:rsidR="004E0DC5" w:rsidRDefault="004E0DC5">
    <w:pPr>
      <w:jc w:val="center"/>
      <w:rPr>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DC5" w:rsidRPr="003D09EB" w:rsidRDefault="00A15480" w:rsidP="003D09EB">
    <w:pPr>
      <w:jc w:val="center"/>
      <w:rPr>
        <w:rFonts w:asciiTheme="majorHAnsi" w:hAnsiTheme="majorHAnsi"/>
        <w:sz w:val="20"/>
        <w:szCs w:val="20"/>
      </w:rPr>
    </w:pPr>
    <w:sdt>
      <w:sdtPr>
        <w:id w:val="250395305"/>
        <w:docPartObj>
          <w:docPartGallery w:val="Page Numbers (Top of Page)"/>
          <w:docPartUnique/>
        </w:docPartObj>
      </w:sdtPr>
      <w:sdtEndPr>
        <w:rPr>
          <w:rFonts w:asciiTheme="majorHAnsi" w:hAnsiTheme="majorHAnsi"/>
          <w:sz w:val="20"/>
          <w:szCs w:val="20"/>
        </w:rPr>
      </w:sdtEndPr>
      <w:sdtContent>
        <w:r w:rsidRPr="003D09EB">
          <w:rPr>
            <w:rFonts w:asciiTheme="minorHAnsi" w:hAnsiTheme="minorHAnsi"/>
            <w:sz w:val="20"/>
            <w:szCs w:val="20"/>
          </w:rPr>
          <w:fldChar w:fldCharType="begin"/>
        </w:r>
        <w:r w:rsidR="004E0DC5" w:rsidRPr="003D09EB">
          <w:rPr>
            <w:rFonts w:asciiTheme="minorHAnsi" w:hAnsiTheme="minorHAnsi"/>
            <w:sz w:val="20"/>
            <w:szCs w:val="20"/>
          </w:rPr>
          <w:instrText xml:space="preserve"> PAGE </w:instrText>
        </w:r>
        <w:r w:rsidRPr="003D09EB">
          <w:rPr>
            <w:rFonts w:asciiTheme="minorHAnsi" w:hAnsiTheme="minorHAnsi"/>
            <w:sz w:val="20"/>
            <w:szCs w:val="20"/>
          </w:rPr>
          <w:fldChar w:fldCharType="separate"/>
        </w:r>
        <w:r w:rsidR="00F07B35">
          <w:rPr>
            <w:rFonts w:asciiTheme="minorHAnsi" w:hAnsiTheme="minorHAnsi"/>
            <w:noProof/>
            <w:sz w:val="20"/>
            <w:szCs w:val="20"/>
          </w:rPr>
          <w:t>3</w:t>
        </w:r>
        <w:r w:rsidRPr="003D09EB">
          <w:rPr>
            <w:rFonts w:asciiTheme="minorHAnsi" w:hAnsiTheme="minorHAnsi"/>
            <w:sz w:val="20"/>
            <w:szCs w:val="20"/>
          </w:rPr>
          <w:fldChar w:fldCharType="end"/>
        </w:r>
        <w:r w:rsidR="004E0DC5" w:rsidRPr="003D09EB">
          <w:rPr>
            <w:rFonts w:asciiTheme="minorHAnsi" w:hAnsiTheme="minorHAnsi"/>
            <w:sz w:val="20"/>
            <w:szCs w:val="20"/>
          </w:rPr>
          <w:t xml:space="preserve"> - </w:t>
        </w:r>
        <w:r w:rsidRPr="003D09EB">
          <w:rPr>
            <w:rFonts w:asciiTheme="minorHAnsi" w:hAnsiTheme="minorHAnsi"/>
            <w:sz w:val="20"/>
            <w:szCs w:val="20"/>
          </w:rPr>
          <w:fldChar w:fldCharType="begin"/>
        </w:r>
        <w:r w:rsidR="004E0DC5" w:rsidRPr="003D09EB">
          <w:rPr>
            <w:rFonts w:asciiTheme="minorHAnsi" w:hAnsiTheme="minorHAnsi"/>
            <w:sz w:val="20"/>
            <w:szCs w:val="20"/>
          </w:rPr>
          <w:instrText xml:space="preserve"> NUMPAGES  </w:instrText>
        </w:r>
        <w:r w:rsidRPr="003D09EB">
          <w:rPr>
            <w:rFonts w:asciiTheme="minorHAnsi" w:hAnsiTheme="minorHAnsi"/>
            <w:sz w:val="20"/>
            <w:szCs w:val="20"/>
          </w:rPr>
          <w:fldChar w:fldCharType="separate"/>
        </w:r>
        <w:r w:rsidR="00F07B35">
          <w:rPr>
            <w:rFonts w:asciiTheme="minorHAnsi" w:hAnsiTheme="minorHAnsi"/>
            <w:noProof/>
            <w:sz w:val="20"/>
            <w:szCs w:val="20"/>
          </w:rPr>
          <w:t>15</w:t>
        </w:r>
        <w:r w:rsidRPr="003D09EB">
          <w:rPr>
            <w:rFonts w:asciiTheme="minorHAnsi" w:hAnsiTheme="minorHAnsi"/>
            <w:sz w:val="20"/>
            <w:szCs w:val="20"/>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4BF" w:rsidRDefault="00B704BF">
      <w:r>
        <w:separator/>
      </w:r>
    </w:p>
  </w:footnote>
  <w:footnote w:type="continuationSeparator" w:id="0">
    <w:p w:rsidR="00B704BF" w:rsidRDefault="00B704B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E4164"/>
    <w:multiLevelType w:val="multilevel"/>
    <w:tmpl w:val="D2E8AF58"/>
    <w:lvl w:ilvl="0">
      <w:start w:val="1"/>
      <w:numFmt w:val="decimal"/>
      <w:lvlText w:val="3.%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BD64B5"/>
    <w:multiLevelType w:val="multilevel"/>
    <w:tmpl w:val="A14C72F2"/>
    <w:lvl w:ilvl="0">
      <w:start w:val="1"/>
      <w:numFmt w:val="decimal"/>
      <w:lvlText w:val="2.%1."/>
      <w:lvlJc w:val="left"/>
      <w:pPr>
        <w:ind w:left="360" w:hanging="360"/>
      </w:pPr>
      <w:rPr>
        <w:rFonts w:hint="default"/>
        <w:b w:val="0"/>
        <w:color w:val="auto"/>
        <w:sz w:val="22"/>
        <w:szCs w:val="22"/>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2936176"/>
    <w:multiLevelType w:val="multilevel"/>
    <w:tmpl w:val="C85018D6"/>
    <w:lvl w:ilvl="0">
      <w:start w:val="20"/>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34C2A07"/>
    <w:multiLevelType w:val="hybridMultilevel"/>
    <w:tmpl w:val="2E30553E"/>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nsid w:val="036434B2"/>
    <w:multiLevelType w:val="multilevel"/>
    <w:tmpl w:val="9CBEBA9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7626E71"/>
    <w:multiLevelType w:val="hybridMultilevel"/>
    <w:tmpl w:val="515A6C36"/>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6">
    <w:nsid w:val="09047D1A"/>
    <w:multiLevelType w:val="multilevel"/>
    <w:tmpl w:val="DCEE3670"/>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7">
    <w:nsid w:val="0E7A0343"/>
    <w:multiLevelType w:val="hybridMultilevel"/>
    <w:tmpl w:val="8BC81E2A"/>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8">
    <w:nsid w:val="10467C37"/>
    <w:multiLevelType w:val="multilevel"/>
    <w:tmpl w:val="2EAE388C"/>
    <w:lvl w:ilvl="0">
      <w:start w:val="15"/>
      <w:numFmt w:val="decimal"/>
      <w:lvlText w:val="%1."/>
      <w:lvlJc w:val="left"/>
      <w:pPr>
        <w:ind w:left="435" w:hanging="435"/>
      </w:pPr>
      <w:rPr>
        <w:rFonts w:ascii="Calibri" w:hAnsi="Calibri" w:hint="default"/>
      </w:rPr>
    </w:lvl>
    <w:lvl w:ilvl="1">
      <w:start w:val="1"/>
      <w:numFmt w:val="decimal"/>
      <w:lvlText w:val="%1.%2."/>
      <w:lvlJc w:val="left"/>
      <w:pPr>
        <w:ind w:left="795" w:hanging="435"/>
      </w:pPr>
      <w:rPr>
        <w:rFonts w:ascii="Calibri" w:hAnsi="Calibri" w:hint="default"/>
      </w:rPr>
    </w:lvl>
    <w:lvl w:ilvl="2">
      <w:start w:val="1"/>
      <w:numFmt w:val="decimal"/>
      <w:lvlText w:val="%1.%2.%3."/>
      <w:lvlJc w:val="left"/>
      <w:pPr>
        <w:ind w:left="1440" w:hanging="720"/>
      </w:pPr>
      <w:rPr>
        <w:rFonts w:ascii="Calibri" w:hAnsi="Calibri"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9">
    <w:nsid w:val="1511612C"/>
    <w:multiLevelType w:val="multilevel"/>
    <w:tmpl w:val="5030BB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1C627F4D"/>
    <w:multiLevelType w:val="hybridMultilevel"/>
    <w:tmpl w:val="075E03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2C631913"/>
    <w:multiLevelType w:val="multilevel"/>
    <w:tmpl w:val="66E8513A"/>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2D276502"/>
    <w:multiLevelType w:val="multilevel"/>
    <w:tmpl w:val="6CD6CC82"/>
    <w:lvl w:ilvl="0">
      <w:start w:val="1"/>
      <w:numFmt w:val="decimal"/>
      <w:pStyle w:val="Nadpis1"/>
      <w:lvlText w:val="%1."/>
      <w:lvlJc w:val="left"/>
      <w:pPr>
        <w:ind w:left="360" w:hanging="360"/>
      </w:pPr>
    </w:lvl>
    <w:lvl w:ilvl="1">
      <w:start w:val="1"/>
      <w:numFmt w:val="decimal"/>
      <w:pStyle w:val="Bod2rove"/>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EF42F4"/>
    <w:multiLevelType w:val="multilevel"/>
    <w:tmpl w:val="7F265340"/>
    <w:lvl w:ilvl="0">
      <w:start w:val="18"/>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63558C2"/>
    <w:multiLevelType w:val="hybridMultilevel"/>
    <w:tmpl w:val="E0769114"/>
    <w:lvl w:ilvl="0" w:tplc="51766C3A">
      <w:start w:val="1"/>
      <w:numFmt w:val="bullet"/>
      <w:lvlText w:val="-"/>
      <w:lvlJc w:val="left"/>
      <w:pPr>
        <w:ind w:left="720" w:hanging="360"/>
      </w:pPr>
      <w:rPr>
        <w:rFonts w:ascii="Times New Roman" w:hAnsi="Times New Roman" w:cs="Times New Roman"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3DDE2111"/>
    <w:multiLevelType w:val="multilevel"/>
    <w:tmpl w:val="8A988820"/>
    <w:lvl w:ilvl="0">
      <w:start w:val="1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45EE1040"/>
    <w:multiLevelType w:val="multilevel"/>
    <w:tmpl w:val="7F6CD1D0"/>
    <w:lvl w:ilvl="0">
      <w:start w:val="2"/>
      <w:numFmt w:val="decimal"/>
      <w:lvlText w:val="%1."/>
      <w:lvlJc w:val="left"/>
      <w:pPr>
        <w:tabs>
          <w:tab w:val="num" w:pos="720"/>
        </w:tabs>
        <w:ind w:left="720" w:hanging="720"/>
      </w:pPr>
      <w:rPr>
        <w:rFonts w:hint="default"/>
        <w:b/>
      </w:rPr>
    </w:lvl>
    <w:lvl w:ilvl="1">
      <w:start w:val="1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nsid w:val="46E464B0"/>
    <w:multiLevelType w:val="multilevel"/>
    <w:tmpl w:val="A47A8036"/>
    <w:lvl w:ilvl="0">
      <w:start w:val="9"/>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strike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8">
    <w:nsid w:val="47443EF6"/>
    <w:multiLevelType w:val="hybridMultilevel"/>
    <w:tmpl w:val="3FE49536"/>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9">
    <w:nsid w:val="4B3E5352"/>
    <w:multiLevelType w:val="hybridMultilevel"/>
    <w:tmpl w:val="6D2CB9D4"/>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nsid w:val="4E252848"/>
    <w:multiLevelType w:val="hybridMultilevel"/>
    <w:tmpl w:val="795079F8"/>
    <w:lvl w:ilvl="0" w:tplc="04050001">
      <w:numFmt w:val="bullet"/>
      <w:lvlText w:val=""/>
      <w:lvlJc w:val="left"/>
      <w:pPr>
        <w:ind w:left="720" w:hanging="360"/>
      </w:pPr>
      <w:rPr>
        <w:rFonts w:ascii="Symbol" w:eastAsia="Times New Roman" w:hAnsi="Symbol"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4ECE6EF5"/>
    <w:multiLevelType w:val="multilevel"/>
    <w:tmpl w:val="F6580E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1CE22E7"/>
    <w:multiLevelType w:val="multilevel"/>
    <w:tmpl w:val="DD628FD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531A44DD"/>
    <w:multiLevelType w:val="multilevel"/>
    <w:tmpl w:val="1D8626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55601E51"/>
    <w:multiLevelType w:val="hybridMultilevel"/>
    <w:tmpl w:val="9D182BEC"/>
    <w:lvl w:ilvl="0" w:tplc="9CD062EC">
      <w:start w:val="1"/>
      <w:numFmt w:val="decimal"/>
      <w:lvlText w:val="2.%1."/>
      <w:lvlJc w:val="left"/>
      <w:pPr>
        <w:ind w:left="720" w:hanging="360"/>
      </w:pPr>
      <w:rPr>
        <w:rFonts w:hint="default"/>
      </w:rPr>
    </w:lvl>
    <w:lvl w:ilvl="1" w:tplc="4B823104">
      <w:numFmt w:val="bullet"/>
      <w:lvlText w:val=""/>
      <w:lvlJc w:val="left"/>
      <w:pPr>
        <w:ind w:left="1440" w:hanging="360"/>
      </w:pPr>
      <w:rPr>
        <w:rFonts w:ascii="Symbol" w:eastAsia="Times New Roman" w:hAnsi="Symbol" w:cs="Times New Roman" w:hint="default"/>
        <w:b w:val="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5A0A0302"/>
    <w:multiLevelType w:val="multilevel"/>
    <w:tmpl w:val="2CD097CC"/>
    <w:lvl w:ilvl="0">
      <w:start w:val="17"/>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617225D3"/>
    <w:multiLevelType w:val="multilevel"/>
    <w:tmpl w:val="8CE25FC6"/>
    <w:lvl w:ilvl="0">
      <w:start w:val="1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61AC49A2"/>
    <w:multiLevelType w:val="hybridMultilevel"/>
    <w:tmpl w:val="20DE5B0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62BA3F94"/>
    <w:multiLevelType w:val="multilevel"/>
    <w:tmpl w:val="A900F250"/>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9">
    <w:nsid w:val="62BA4002"/>
    <w:multiLevelType w:val="multilevel"/>
    <w:tmpl w:val="AF002F92"/>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3.%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37E2A84"/>
    <w:multiLevelType w:val="multilevel"/>
    <w:tmpl w:val="DF36C0E2"/>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65D30ADC"/>
    <w:multiLevelType w:val="multilevel"/>
    <w:tmpl w:val="897AA970"/>
    <w:lvl w:ilvl="0">
      <w:start w:val="19"/>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674E7B6A"/>
    <w:multiLevelType w:val="multilevel"/>
    <w:tmpl w:val="C8FC1742"/>
    <w:lvl w:ilvl="0">
      <w:start w:val="12"/>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6B2819B4"/>
    <w:multiLevelType w:val="multilevel"/>
    <w:tmpl w:val="F6F4839E"/>
    <w:lvl w:ilvl="0">
      <w:start w:val="1"/>
      <w:numFmt w:val="decimal"/>
      <w:lvlText w:val="2.%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DF63A54"/>
    <w:multiLevelType w:val="hybridMultilevel"/>
    <w:tmpl w:val="C0C03614"/>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5">
    <w:nsid w:val="6F450828"/>
    <w:multiLevelType w:val="hybridMultilevel"/>
    <w:tmpl w:val="6AF833D4"/>
    <w:lvl w:ilvl="0" w:tplc="C57E0C62">
      <w:start w:val="1"/>
      <w:numFmt w:val="decimal"/>
      <w:lvlText w:val="2.%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nsid w:val="731965A8"/>
    <w:multiLevelType w:val="multilevel"/>
    <w:tmpl w:val="682E0CE4"/>
    <w:lvl w:ilvl="0">
      <w:start w:val="1"/>
      <w:numFmt w:val="decimal"/>
      <w:lvlText w:val="3.%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4441DED"/>
    <w:multiLevelType w:val="multilevel"/>
    <w:tmpl w:val="9128427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5463DA2"/>
    <w:multiLevelType w:val="multilevel"/>
    <w:tmpl w:val="3B4AFA0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3698"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765B4C9B"/>
    <w:multiLevelType w:val="multilevel"/>
    <w:tmpl w:val="589853A6"/>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7C174FD8"/>
    <w:multiLevelType w:val="hybridMultilevel"/>
    <w:tmpl w:val="B94E9658"/>
    <w:lvl w:ilvl="0" w:tplc="04050001">
      <w:start w:val="1"/>
      <w:numFmt w:val="bullet"/>
      <w:lvlText w:val=""/>
      <w:lvlJc w:val="left"/>
      <w:pPr>
        <w:ind w:left="1087" w:hanging="360"/>
      </w:pPr>
      <w:rPr>
        <w:rFonts w:ascii="Symbol" w:hAnsi="Symbol" w:hint="default"/>
      </w:rPr>
    </w:lvl>
    <w:lvl w:ilvl="1" w:tplc="04050003" w:tentative="1">
      <w:start w:val="1"/>
      <w:numFmt w:val="bullet"/>
      <w:lvlText w:val="o"/>
      <w:lvlJc w:val="left"/>
      <w:pPr>
        <w:ind w:left="1807" w:hanging="360"/>
      </w:pPr>
      <w:rPr>
        <w:rFonts w:ascii="Courier New" w:hAnsi="Courier New" w:cs="Courier New" w:hint="default"/>
      </w:rPr>
    </w:lvl>
    <w:lvl w:ilvl="2" w:tplc="04050005" w:tentative="1">
      <w:start w:val="1"/>
      <w:numFmt w:val="bullet"/>
      <w:lvlText w:val=""/>
      <w:lvlJc w:val="left"/>
      <w:pPr>
        <w:ind w:left="2527" w:hanging="360"/>
      </w:pPr>
      <w:rPr>
        <w:rFonts w:ascii="Wingdings" w:hAnsi="Wingdings" w:hint="default"/>
      </w:rPr>
    </w:lvl>
    <w:lvl w:ilvl="3" w:tplc="04050001" w:tentative="1">
      <w:start w:val="1"/>
      <w:numFmt w:val="bullet"/>
      <w:lvlText w:val=""/>
      <w:lvlJc w:val="left"/>
      <w:pPr>
        <w:ind w:left="3247" w:hanging="360"/>
      </w:pPr>
      <w:rPr>
        <w:rFonts w:ascii="Symbol" w:hAnsi="Symbol" w:hint="default"/>
      </w:rPr>
    </w:lvl>
    <w:lvl w:ilvl="4" w:tplc="04050003" w:tentative="1">
      <w:start w:val="1"/>
      <w:numFmt w:val="bullet"/>
      <w:lvlText w:val="o"/>
      <w:lvlJc w:val="left"/>
      <w:pPr>
        <w:ind w:left="3967" w:hanging="360"/>
      </w:pPr>
      <w:rPr>
        <w:rFonts w:ascii="Courier New" w:hAnsi="Courier New" w:cs="Courier New" w:hint="default"/>
      </w:rPr>
    </w:lvl>
    <w:lvl w:ilvl="5" w:tplc="04050005" w:tentative="1">
      <w:start w:val="1"/>
      <w:numFmt w:val="bullet"/>
      <w:lvlText w:val=""/>
      <w:lvlJc w:val="left"/>
      <w:pPr>
        <w:ind w:left="4687" w:hanging="360"/>
      </w:pPr>
      <w:rPr>
        <w:rFonts w:ascii="Wingdings" w:hAnsi="Wingdings" w:hint="default"/>
      </w:rPr>
    </w:lvl>
    <w:lvl w:ilvl="6" w:tplc="04050001" w:tentative="1">
      <w:start w:val="1"/>
      <w:numFmt w:val="bullet"/>
      <w:lvlText w:val=""/>
      <w:lvlJc w:val="left"/>
      <w:pPr>
        <w:ind w:left="5407" w:hanging="360"/>
      </w:pPr>
      <w:rPr>
        <w:rFonts w:ascii="Symbol" w:hAnsi="Symbol" w:hint="default"/>
      </w:rPr>
    </w:lvl>
    <w:lvl w:ilvl="7" w:tplc="04050003" w:tentative="1">
      <w:start w:val="1"/>
      <w:numFmt w:val="bullet"/>
      <w:lvlText w:val="o"/>
      <w:lvlJc w:val="left"/>
      <w:pPr>
        <w:ind w:left="6127" w:hanging="360"/>
      </w:pPr>
      <w:rPr>
        <w:rFonts w:ascii="Courier New" w:hAnsi="Courier New" w:cs="Courier New" w:hint="default"/>
      </w:rPr>
    </w:lvl>
    <w:lvl w:ilvl="8" w:tplc="04050005" w:tentative="1">
      <w:start w:val="1"/>
      <w:numFmt w:val="bullet"/>
      <w:lvlText w:val=""/>
      <w:lvlJc w:val="left"/>
      <w:pPr>
        <w:ind w:left="6847" w:hanging="360"/>
      </w:pPr>
      <w:rPr>
        <w:rFonts w:ascii="Wingdings" w:hAnsi="Wingdings" w:hint="default"/>
      </w:rPr>
    </w:lvl>
  </w:abstractNum>
  <w:abstractNum w:abstractNumId="41">
    <w:nsid w:val="7C8140A3"/>
    <w:multiLevelType w:val="multilevel"/>
    <w:tmpl w:val="E698EA8E"/>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nsid w:val="7CF632CC"/>
    <w:multiLevelType w:val="multilevel"/>
    <w:tmpl w:val="F6F4839E"/>
    <w:lvl w:ilvl="0">
      <w:start w:val="1"/>
      <w:numFmt w:val="decimal"/>
      <w:lvlText w:val="2.%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F536720"/>
    <w:multiLevelType w:val="multilevel"/>
    <w:tmpl w:val="20FAA008"/>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37"/>
  </w:num>
  <w:num w:numId="2">
    <w:abstractNumId w:val="16"/>
  </w:num>
  <w:num w:numId="3">
    <w:abstractNumId w:val="43"/>
  </w:num>
  <w:num w:numId="4">
    <w:abstractNumId w:val="21"/>
  </w:num>
  <w:num w:numId="5">
    <w:abstractNumId w:val="30"/>
  </w:num>
  <w:num w:numId="6">
    <w:abstractNumId w:val="23"/>
  </w:num>
  <w:num w:numId="7">
    <w:abstractNumId w:val="6"/>
  </w:num>
  <w:num w:numId="8">
    <w:abstractNumId w:val="22"/>
  </w:num>
  <w:num w:numId="9">
    <w:abstractNumId w:val="4"/>
  </w:num>
  <w:num w:numId="10">
    <w:abstractNumId w:val="3"/>
  </w:num>
  <w:num w:numId="11">
    <w:abstractNumId w:val="9"/>
  </w:num>
  <w:num w:numId="12">
    <w:abstractNumId w:val="19"/>
  </w:num>
  <w:num w:numId="13">
    <w:abstractNumId w:val="18"/>
  </w:num>
  <w:num w:numId="14">
    <w:abstractNumId w:val="38"/>
  </w:num>
  <w:num w:numId="15">
    <w:abstractNumId w:val="17"/>
  </w:num>
  <w:num w:numId="16">
    <w:abstractNumId w:val="11"/>
  </w:num>
  <w:num w:numId="17">
    <w:abstractNumId w:val="41"/>
  </w:num>
  <w:num w:numId="18">
    <w:abstractNumId w:val="32"/>
  </w:num>
  <w:num w:numId="19">
    <w:abstractNumId w:val="39"/>
  </w:num>
  <w:num w:numId="20">
    <w:abstractNumId w:val="15"/>
  </w:num>
  <w:num w:numId="21">
    <w:abstractNumId w:val="34"/>
  </w:num>
  <w:num w:numId="22">
    <w:abstractNumId w:val="7"/>
  </w:num>
  <w:num w:numId="23">
    <w:abstractNumId w:val="5"/>
  </w:num>
  <w:num w:numId="24">
    <w:abstractNumId w:val="8"/>
  </w:num>
  <w:num w:numId="25">
    <w:abstractNumId w:val="26"/>
  </w:num>
  <w:num w:numId="26">
    <w:abstractNumId w:val="25"/>
  </w:num>
  <w:num w:numId="27">
    <w:abstractNumId w:val="13"/>
  </w:num>
  <w:num w:numId="28">
    <w:abstractNumId w:val="31"/>
  </w:num>
  <w:num w:numId="29">
    <w:abstractNumId w:val="2"/>
  </w:num>
  <w:num w:numId="30">
    <w:abstractNumId w:val="12"/>
  </w:num>
  <w:num w:numId="31">
    <w:abstractNumId w:val="0"/>
  </w:num>
  <w:num w:numId="32">
    <w:abstractNumId w:val="42"/>
  </w:num>
  <w:num w:numId="33">
    <w:abstractNumId w:val="33"/>
  </w:num>
  <w:num w:numId="34">
    <w:abstractNumId w:val="20"/>
  </w:num>
  <w:num w:numId="35">
    <w:abstractNumId w:val="1"/>
  </w:num>
  <w:num w:numId="36">
    <w:abstractNumId w:val="10"/>
  </w:num>
  <w:num w:numId="37">
    <w:abstractNumId w:val="14"/>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9"/>
  </w:num>
  <w:num w:numId="42">
    <w:abstractNumId w:val="40"/>
  </w:num>
  <w:num w:numId="43">
    <w:abstractNumId w:val="36"/>
  </w:num>
  <w:num w:numId="44">
    <w:abstractNumId w:val="24"/>
  </w:num>
  <w:num w:numId="45">
    <w:abstractNumId w:val="35"/>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removePersonalInformation/>
  <w:removeDateAndTime/>
  <w:embedSystemFonts/>
  <w:proofState w:spelling="clean" w:grammar="clean"/>
  <w:stylePaneFormatFilter w:val="3F01"/>
  <w:documentProtection w:edit="forms" w:formatting="1" w:enforcement="1" w:cryptProviderType="rsaFull" w:cryptAlgorithmClass="hash" w:cryptAlgorithmType="typeAny" w:cryptAlgorithmSid="4" w:cryptSpinCount="100000" w:hash="dYt7IPytu8XvY/501hOxVGZQ180=" w:salt="Bmr2qRD2YjlHDXrhrwG45w=="/>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52577"/>
  </w:hdrShapeDefaults>
  <w:footnotePr>
    <w:numRestart w:val="eachPage"/>
    <w:footnote w:id="-1"/>
    <w:footnote w:id="0"/>
  </w:footnotePr>
  <w:endnotePr>
    <w:numFmt w:val="decimal"/>
    <w:numStart w:val="0"/>
    <w:endnote w:id="-1"/>
    <w:endnote w:id="0"/>
  </w:endnotePr>
  <w:compat/>
  <w:rsids>
    <w:rsidRoot w:val="00591B2E"/>
    <w:rsid w:val="000021C5"/>
    <w:rsid w:val="00006A94"/>
    <w:rsid w:val="000073BF"/>
    <w:rsid w:val="00012309"/>
    <w:rsid w:val="00015E19"/>
    <w:rsid w:val="00023470"/>
    <w:rsid w:val="00023826"/>
    <w:rsid w:val="00024003"/>
    <w:rsid w:val="0002498C"/>
    <w:rsid w:val="000249B8"/>
    <w:rsid w:val="0003057D"/>
    <w:rsid w:val="0004301B"/>
    <w:rsid w:val="000447F7"/>
    <w:rsid w:val="00051725"/>
    <w:rsid w:val="00051EE3"/>
    <w:rsid w:val="0005359B"/>
    <w:rsid w:val="000602D0"/>
    <w:rsid w:val="00060830"/>
    <w:rsid w:val="00062357"/>
    <w:rsid w:val="00063C27"/>
    <w:rsid w:val="00063E4F"/>
    <w:rsid w:val="00072266"/>
    <w:rsid w:val="00082DA4"/>
    <w:rsid w:val="00082E17"/>
    <w:rsid w:val="000831D0"/>
    <w:rsid w:val="000855A9"/>
    <w:rsid w:val="000937A7"/>
    <w:rsid w:val="000969F2"/>
    <w:rsid w:val="000A2CAE"/>
    <w:rsid w:val="000A6328"/>
    <w:rsid w:val="000A794B"/>
    <w:rsid w:val="000B026F"/>
    <w:rsid w:val="000B2408"/>
    <w:rsid w:val="000B3963"/>
    <w:rsid w:val="000B42C3"/>
    <w:rsid w:val="000C3B03"/>
    <w:rsid w:val="000D1322"/>
    <w:rsid w:val="000D3115"/>
    <w:rsid w:val="000D78F9"/>
    <w:rsid w:val="000F2042"/>
    <w:rsid w:val="000F39B6"/>
    <w:rsid w:val="000F62B3"/>
    <w:rsid w:val="00120ADF"/>
    <w:rsid w:val="0012255A"/>
    <w:rsid w:val="00124627"/>
    <w:rsid w:val="00132769"/>
    <w:rsid w:val="00136A32"/>
    <w:rsid w:val="001419BB"/>
    <w:rsid w:val="00143413"/>
    <w:rsid w:val="001447DD"/>
    <w:rsid w:val="00151499"/>
    <w:rsid w:val="00152756"/>
    <w:rsid w:val="00152FE5"/>
    <w:rsid w:val="001556A7"/>
    <w:rsid w:val="00155EBD"/>
    <w:rsid w:val="00163917"/>
    <w:rsid w:val="00164EE6"/>
    <w:rsid w:val="0017482D"/>
    <w:rsid w:val="00176CCF"/>
    <w:rsid w:val="00186F33"/>
    <w:rsid w:val="00192D7D"/>
    <w:rsid w:val="00194C89"/>
    <w:rsid w:val="001A0AF6"/>
    <w:rsid w:val="001A1E1A"/>
    <w:rsid w:val="001A489E"/>
    <w:rsid w:val="001A4D2F"/>
    <w:rsid w:val="001A5047"/>
    <w:rsid w:val="001A5F2C"/>
    <w:rsid w:val="001B2531"/>
    <w:rsid w:val="001B4420"/>
    <w:rsid w:val="001B4C3C"/>
    <w:rsid w:val="001B5129"/>
    <w:rsid w:val="001B6259"/>
    <w:rsid w:val="001D37A9"/>
    <w:rsid w:val="001E2AA9"/>
    <w:rsid w:val="001F12AA"/>
    <w:rsid w:val="001F71AF"/>
    <w:rsid w:val="001F7446"/>
    <w:rsid w:val="001F7679"/>
    <w:rsid w:val="001F7E8D"/>
    <w:rsid w:val="00203239"/>
    <w:rsid w:val="00205FC0"/>
    <w:rsid w:val="00213D97"/>
    <w:rsid w:val="00230729"/>
    <w:rsid w:val="002346FE"/>
    <w:rsid w:val="00234785"/>
    <w:rsid w:val="002425EB"/>
    <w:rsid w:val="00243270"/>
    <w:rsid w:val="002506B3"/>
    <w:rsid w:val="00250E4B"/>
    <w:rsid w:val="002550B8"/>
    <w:rsid w:val="00264960"/>
    <w:rsid w:val="00265249"/>
    <w:rsid w:val="00273747"/>
    <w:rsid w:val="002770F8"/>
    <w:rsid w:val="00277849"/>
    <w:rsid w:val="00282FE4"/>
    <w:rsid w:val="0028780D"/>
    <w:rsid w:val="002914CB"/>
    <w:rsid w:val="00292470"/>
    <w:rsid w:val="00295132"/>
    <w:rsid w:val="0029774B"/>
    <w:rsid w:val="002A2CA6"/>
    <w:rsid w:val="002B064A"/>
    <w:rsid w:val="002B0720"/>
    <w:rsid w:val="002B5299"/>
    <w:rsid w:val="002B7C8E"/>
    <w:rsid w:val="002C25B7"/>
    <w:rsid w:val="002C68CC"/>
    <w:rsid w:val="002C74DE"/>
    <w:rsid w:val="002D131A"/>
    <w:rsid w:val="002D14F8"/>
    <w:rsid w:val="002E0F78"/>
    <w:rsid w:val="002E1145"/>
    <w:rsid w:val="002E2DE1"/>
    <w:rsid w:val="002E5143"/>
    <w:rsid w:val="002F7575"/>
    <w:rsid w:val="003077E8"/>
    <w:rsid w:val="00311250"/>
    <w:rsid w:val="00311F88"/>
    <w:rsid w:val="00314629"/>
    <w:rsid w:val="00315968"/>
    <w:rsid w:val="00316717"/>
    <w:rsid w:val="003206FE"/>
    <w:rsid w:val="00324CDD"/>
    <w:rsid w:val="003256C7"/>
    <w:rsid w:val="00326B9C"/>
    <w:rsid w:val="00332CCD"/>
    <w:rsid w:val="00332FF7"/>
    <w:rsid w:val="00337240"/>
    <w:rsid w:val="0034415B"/>
    <w:rsid w:val="00344F26"/>
    <w:rsid w:val="00350305"/>
    <w:rsid w:val="00351FE1"/>
    <w:rsid w:val="00361D28"/>
    <w:rsid w:val="0036269E"/>
    <w:rsid w:val="003627C6"/>
    <w:rsid w:val="003651A4"/>
    <w:rsid w:val="00371010"/>
    <w:rsid w:val="00375FB4"/>
    <w:rsid w:val="003814FB"/>
    <w:rsid w:val="00391697"/>
    <w:rsid w:val="00391EC9"/>
    <w:rsid w:val="003A16BE"/>
    <w:rsid w:val="003A2078"/>
    <w:rsid w:val="003A54F0"/>
    <w:rsid w:val="003B0953"/>
    <w:rsid w:val="003B331C"/>
    <w:rsid w:val="003B46BC"/>
    <w:rsid w:val="003B62C9"/>
    <w:rsid w:val="003B6E7F"/>
    <w:rsid w:val="003C1E87"/>
    <w:rsid w:val="003D09EB"/>
    <w:rsid w:val="003E0FD3"/>
    <w:rsid w:val="003E62AA"/>
    <w:rsid w:val="003F5749"/>
    <w:rsid w:val="003F736B"/>
    <w:rsid w:val="0040042D"/>
    <w:rsid w:val="00402629"/>
    <w:rsid w:val="00404FA1"/>
    <w:rsid w:val="00405653"/>
    <w:rsid w:val="004116DC"/>
    <w:rsid w:val="0042094B"/>
    <w:rsid w:val="00421F52"/>
    <w:rsid w:val="0042770A"/>
    <w:rsid w:val="00430585"/>
    <w:rsid w:val="00431DB2"/>
    <w:rsid w:val="00440B6F"/>
    <w:rsid w:val="004428BC"/>
    <w:rsid w:val="004440F8"/>
    <w:rsid w:val="004453EF"/>
    <w:rsid w:val="00447EE3"/>
    <w:rsid w:val="00455F48"/>
    <w:rsid w:val="00460FF4"/>
    <w:rsid w:val="00463DB6"/>
    <w:rsid w:val="00465A86"/>
    <w:rsid w:val="00466BBA"/>
    <w:rsid w:val="0047127A"/>
    <w:rsid w:val="0047366D"/>
    <w:rsid w:val="00473814"/>
    <w:rsid w:val="00473BB6"/>
    <w:rsid w:val="00474D7D"/>
    <w:rsid w:val="0048440D"/>
    <w:rsid w:val="00485B13"/>
    <w:rsid w:val="0048626E"/>
    <w:rsid w:val="0048684C"/>
    <w:rsid w:val="00487827"/>
    <w:rsid w:val="00487EE1"/>
    <w:rsid w:val="004921B3"/>
    <w:rsid w:val="004952D4"/>
    <w:rsid w:val="00496B89"/>
    <w:rsid w:val="00497E1C"/>
    <w:rsid w:val="004A3EA6"/>
    <w:rsid w:val="004B1A34"/>
    <w:rsid w:val="004B26F7"/>
    <w:rsid w:val="004B3EF6"/>
    <w:rsid w:val="004C0C33"/>
    <w:rsid w:val="004C400D"/>
    <w:rsid w:val="004C5500"/>
    <w:rsid w:val="004C5C86"/>
    <w:rsid w:val="004D0F6F"/>
    <w:rsid w:val="004D43F2"/>
    <w:rsid w:val="004E025E"/>
    <w:rsid w:val="004E0442"/>
    <w:rsid w:val="004E0DC5"/>
    <w:rsid w:val="004F39A0"/>
    <w:rsid w:val="004F4A3E"/>
    <w:rsid w:val="005032D9"/>
    <w:rsid w:val="00505F7F"/>
    <w:rsid w:val="0050780C"/>
    <w:rsid w:val="005141CC"/>
    <w:rsid w:val="005143B9"/>
    <w:rsid w:val="005158CC"/>
    <w:rsid w:val="00515902"/>
    <w:rsid w:val="00524DDD"/>
    <w:rsid w:val="00535BB9"/>
    <w:rsid w:val="00542FBD"/>
    <w:rsid w:val="00543953"/>
    <w:rsid w:val="00545222"/>
    <w:rsid w:val="00550B81"/>
    <w:rsid w:val="00554EBD"/>
    <w:rsid w:val="005562FD"/>
    <w:rsid w:val="00557ED3"/>
    <w:rsid w:val="00560F92"/>
    <w:rsid w:val="005706AC"/>
    <w:rsid w:val="00570CAD"/>
    <w:rsid w:val="00571B3D"/>
    <w:rsid w:val="00571C59"/>
    <w:rsid w:val="0057432A"/>
    <w:rsid w:val="00575BD7"/>
    <w:rsid w:val="0057763F"/>
    <w:rsid w:val="005865EC"/>
    <w:rsid w:val="00590E99"/>
    <w:rsid w:val="0059109C"/>
    <w:rsid w:val="00591B2E"/>
    <w:rsid w:val="00595008"/>
    <w:rsid w:val="005A0B4E"/>
    <w:rsid w:val="005A5903"/>
    <w:rsid w:val="005A6F6A"/>
    <w:rsid w:val="005B4668"/>
    <w:rsid w:val="005C23E9"/>
    <w:rsid w:val="005D10A5"/>
    <w:rsid w:val="005E3575"/>
    <w:rsid w:val="005E4A47"/>
    <w:rsid w:val="005F24C2"/>
    <w:rsid w:val="00600772"/>
    <w:rsid w:val="00610847"/>
    <w:rsid w:val="00614136"/>
    <w:rsid w:val="006214D4"/>
    <w:rsid w:val="006320B0"/>
    <w:rsid w:val="00632F0F"/>
    <w:rsid w:val="006334CB"/>
    <w:rsid w:val="006352E1"/>
    <w:rsid w:val="00636CD9"/>
    <w:rsid w:val="006375A3"/>
    <w:rsid w:val="0063778D"/>
    <w:rsid w:val="006413AF"/>
    <w:rsid w:val="00643BAC"/>
    <w:rsid w:val="00644340"/>
    <w:rsid w:val="006465F1"/>
    <w:rsid w:val="00651AE1"/>
    <w:rsid w:val="00657123"/>
    <w:rsid w:val="00657349"/>
    <w:rsid w:val="00667B10"/>
    <w:rsid w:val="006708ED"/>
    <w:rsid w:val="006726D3"/>
    <w:rsid w:val="006829C8"/>
    <w:rsid w:val="0068562C"/>
    <w:rsid w:val="0069360D"/>
    <w:rsid w:val="00695E07"/>
    <w:rsid w:val="00696B55"/>
    <w:rsid w:val="006974CE"/>
    <w:rsid w:val="006A7DF0"/>
    <w:rsid w:val="006B0BF3"/>
    <w:rsid w:val="006B13A2"/>
    <w:rsid w:val="006B2C0E"/>
    <w:rsid w:val="006B3045"/>
    <w:rsid w:val="006B6D25"/>
    <w:rsid w:val="006C1473"/>
    <w:rsid w:val="006C3A0A"/>
    <w:rsid w:val="006C6768"/>
    <w:rsid w:val="006D0B37"/>
    <w:rsid w:val="006D19C6"/>
    <w:rsid w:val="006D5A9C"/>
    <w:rsid w:val="006D5EBD"/>
    <w:rsid w:val="006D73BC"/>
    <w:rsid w:val="006E1B8A"/>
    <w:rsid w:val="006E66A8"/>
    <w:rsid w:val="006E7525"/>
    <w:rsid w:val="006F581A"/>
    <w:rsid w:val="00707E6F"/>
    <w:rsid w:val="00710440"/>
    <w:rsid w:val="00714A35"/>
    <w:rsid w:val="00721302"/>
    <w:rsid w:val="00721816"/>
    <w:rsid w:val="007220D4"/>
    <w:rsid w:val="00724ECE"/>
    <w:rsid w:val="00737F15"/>
    <w:rsid w:val="00740ABD"/>
    <w:rsid w:val="00741CA2"/>
    <w:rsid w:val="00742045"/>
    <w:rsid w:val="0074495E"/>
    <w:rsid w:val="007467C8"/>
    <w:rsid w:val="00750565"/>
    <w:rsid w:val="00753160"/>
    <w:rsid w:val="00770BF8"/>
    <w:rsid w:val="00770BFC"/>
    <w:rsid w:val="00780AD9"/>
    <w:rsid w:val="007820C8"/>
    <w:rsid w:val="00783C29"/>
    <w:rsid w:val="00785651"/>
    <w:rsid w:val="00793253"/>
    <w:rsid w:val="00793E80"/>
    <w:rsid w:val="007A0652"/>
    <w:rsid w:val="007A3DB5"/>
    <w:rsid w:val="007A421E"/>
    <w:rsid w:val="007A642C"/>
    <w:rsid w:val="007A7582"/>
    <w:rsid w:val="007B18A4"/>
    <w:rsid w:val="007B2D9B"/>
    <w:rsid w:val="007B47A9"/>
    <w:rsid w:val="007C16BE"/>
    <w:rsid w:val="007C467C"/>
    <w:rsid w:val="007D713A"/>
    <w:rsid w:val="007D74E2"/>
    <w:rsid w:val="007E2AC4"/>
    <w:rsid w:val="007E2B89"/>
    <w:rsid w:val="007E3AC4"/>
    <w:rsid w:val="007E613B"/>
    <w:rsid w:val="007F125E"/>
    <w:rsid w:val="007F1A4B"/>
    <w:rsid w:val="007F1EB3"/>
    <w:rsid w:val="007F3E9C"/>
    <w:rsid w:val="007F6AAE"/>
    <w:rsid w:val="007F7655"/>
    <w:rsid w:val="00803EEA"/>
    <w:rsid w:val="00806A50"/>
    <w:rsid w:val="00807C12"/>
    <w:rsid w:val="00810911"/>
    <w:rsid w:val="00811E86"/>
    <w:rsid w:val="008124C2"/>
    <w:rsid w:val="00812ADB"/>
    <w:rsid w:val="00813F53"/>
    <w:rsid w:val="00814192"/>
    <w:rsid w:val="008157A4"/>
    <w:rsid w:val="00817AFB"/>
    <w:rsid w:val="0082498F"/>
    <w:rsid w:val="00825F17"/>
    <w:rsid w:val="008269A0"/>
    <w:rsid w:val="00826A4A"/>
    <w:rsid w:val="008276CC"/>
    <w:rsid w:val="00832EC9"/>
    <w:rsid w:val="00833341"/>
    <w:rsid w:val="008368B1"/>
    <w:rsid w:val="008402C7"/>
    <w:rsid w:val="00843F81"/>
    <w:rsid w:val="00844879"/>
    <w:rsid w:val="00846721"/>
    <w:rsid w:val="008474DA"/>
    <w:rsid w:val="00854FD7"/>
    <w:rsid w:val="0086122D"/>
    <w:rsid w:val="00866A2F"/>
    <w:rsid w:val="00866E53"/>
    <w:rsid w:val="00870674"/>
    <w:rsid w:val="00881CCC"/>
    <w:rsid w:val="00893B47"/>
    <w:rsid w:val="008A00FF"/>
    <w:rsid w:val="008A77E4"/>
    <w:rsid w:val="008B37E6"/>
    <w:rsid w:val="008C3512"/>
    <w:rsid w:val="008C4E21"/>
    <w:rsid w:val="008C4F08"/>
    <w:rsid w:val="008D01E4"/>
    <w:rsid w:val="008D1FC0"/>
    <w:rsid w:val="008D22DB"/>
    <w:rsid w:val="008D54A2"/>
    <w:rsid w:val="008E515B"/>
    <w:rsid w:val="008E7868"/>
    <w:rsid w:val="008F677C"/>
    <w:rsid w:val="0090051E"/>
    <w:rsid w:val="00900BC1"/>
    <w:rsid w:val="00902CC9"/>
    <w:rsid w:val="0091098D"/>
    <w:rsid w:val="00911BA3"/>
    <w:rsid w:val="00915006"/>
    <w:rsid w:val="0091655E"/>
    <w:rsid w:val="009213EC"/>
    <w:rsid w:val="0092278F"/>
    <w:rsid w:val="009241BD"/>
    <w:rsid w:val="009265C7"/>
    <w:rsid w:val="00931041"/>
    <w:rsid w:val="009350B3"/>
    <w:rsid w:val="0094173C"/>
    <w:rsid w:val="00945508"/>
    <w:rsid w:val="0094714C"/>
    <w:rsid w:val="00947971"/>
    <w:rsid w:val="00952183"/>
    <w:rsid w:val="00957F9D"/>
    <w:rsid w:val="009638B9"/>
    <w:rsid w:val="00965998"/>
    <w:rsid w:val="009722A2"/>
    <w:rsid w:val="00975228"/>
    <w:rsid w:val="009756F7"/>
    <w:rsid w:val="00983331"/>
    <w:rsid w:val="0098499C"/>
    <w:rsid w:val="009875FD"/>
    <w:rsid w:val="00993B82"/>
    <w:rsid w:val="00994368"/>
    <w:rsid w:val="009A1B14"/>
    <w:rsid w:val="009B34DA"/>
    <w:rsid w:val="009B4B38"/>
    <w:rsid w:val="009B708D"/>
    <w:rsid w:val="009B7B57"/>
    <w:rsid w:val="009E24DC"/>
    <w:rsid w:val="009E4BFB"/>
    <w:rsid w:val="009E50F7"/>
    <w:rsid w:val="009F2B4D"/>
    <w:rsid w:val="009F678E"/>
    <w:rsid w:val="00A0020C"/>
    <w:rsid w:val="00A05060"/>
    <w:rsid w:val="00A05CC3"/>
    <w:rsid w:val="00A10E46"/>
    <w:rsid w:val="00A13314"/>
    <w:rsid w:val="00A15480"/>
    <w:rsid w:val="00A17631"/>
    <w:rsid w:val="00A20FC8"/>
    <w:rsid w:val="00A2175C"/>
    <w:rsid w:val="00A244D7"/>
    <w:rsid w:val="00A24FC4"/>
    <w:rsid w:val="00A2558B"/>
    <w:rsid w:val="00A25E87"/>
    <w:rsid w:val="00A26882"/>
    <w:rsid w:val="00A26C73"/>
    <w:rsid w:val="00A308C0"/>
    <w:rsid w:val="00A313F7"/>
    <w:rsid w:val="00A346FE"/>
    <w:rsid w:val="00A34B25"/>
    <w:rsid w:val="00A36960"/>
    <w:rsid w:val="00A41452"/>
    <w:rsid w:val="00A422CD"/>
    <w:rsid w:val="00A43187"/>
    <w:rsid w:val="00A605D0"/>
    <w:rsid w:val="00A617C2"/>
    <w:rsid w:val="00A667CF"/>
    <w:rsid w:val="00A67D26"/>
    <w:rsid w:val="00A71AC2"/>
    <w:rsid w:val="00A80A36"/>
    <w:rsid w:val="00A80C1B"/>
    <w:rsid w:val="00A81AEE"/>
    <w:rsid w:val="00A838EF"/>
    <w:rsid w:val="00A92890"/>
    <w:rsid w:val="00A9544E"/>
    <w:rsid w:val="00AA0362"/>
    <w:rsid w:val="00AA4BFE"/>
    <w:rsid w:val="00AA6254"/>
    <w:rsid w:val="00AB71D4"/>
    <w:rsid w:val="00AD361C"/>
    <w:rsid w:val="00AD36CF"/>
    <w:rsid w:val="00AD5C04"/>
    <w:rsid w:val="00AE30FC"/>
    <w:rsid w:val="00AE3A70"/>
    <w:rsid w:val="00AE4611"/>
    <w:rsid w:val="00AE4C8E"/>
    <w:rsid w:val="00AF00B1"/>
    <w:rsid w:val="00AF061C"/>
    <w:rsid w:val="00AF1D6C"/>
    <w:rsid w:val="00B07A5C"/>
    <w:rsid w:val="00B11569"/>
    <w:rsid w:val="00B12172"/>
    <w:rsid w:val="00B206D0"/>
    <w:rsid w:val="00B23775"/>
    <w:rsid w:val="00B24D9D"/>
    <w:rsid w:val="00B270C3"/>
    <w:rsid w:val="00B27AE6"/>
    <w:rsid w:val="00B3016C"/>
    <w:rsid w:val="00B33224"/>
    <w:rsid w:val="00B37F77"/>
    <w:rsid w:val="00B40AE2"/>
    <w:rsid w:val="00B4145D"/>
    <w:rsid w:val="00B44445"/>
    <w:rsid w:val="00B4459E"/>
    <w:rsid w:val="00B449FA"/>
    <w:rsid w:val="00B4530E"/>
    <w:rsid w:val="00B51F98"/>
    <w:rsid w:val="00B5248D"/>
    <w:rsid w:val="00B53DC5"/>
    <w:rsid w:val="00B56D69"/>
    <w:rsid w:val="00B602C2"/>
    <w:rsid w:val="00B61A95"/>
    <w:rsid w:val="00B61C8B"/>
    <w:rsid w:val="00B644DC"/>
    <w:rsid w:val="00B704BF"/>
    <w:rsid w:val="00B721ED"/>
    <w:rsid w:val="00B7469B"/>
    <w:rsid w:val="00B74F13"/>
    <w:rsid w:val="00B85FB1"/>
    <w:rsid w:val="00B939F4"/>
    <w:rsid w:val="00B96C22"/>
    <w:rsid w:val="00BA04B8"/>
    <w:rsid w:val="00BA04CE"/>
    <w:rsid w:val="00BA1B2C"/>
    <w:rsid w:val="00BA4AA3"/>
    <w:rsid w:val="00BB0185"/>
    <w:rsid w:val="00BB07E3"/>
    <w:rsid w:val="00BB1A68"/>
    <w:rsid w:val="00BB5790"/>
    <w:rsid w:val="00BC1138"/>
    <w:rsid w:val="00BD3D21"/>
    <w:rsid w:val="00BE4146"/>
    <w:rsid w:val="00BF3558"/>
    <w:rsid w:val="00BF490D"/>
    <w:rsid w:val="00C02746"/>
    <w:rsid w:val="00C03C8D"/>
    <w:rsid w:val="00C110AD"/>
    <w:rsid w:val="00C21903"/>
    <w:rsid w:val="00C22A1E"/>
    <w:rsid w:val="00C25483"/>
    <w:rsid w:val="00C26EFE"/>
    <w:rsid w:val="00C332CE"/>
    <w:rsid w:val="00C34767"/>
    <w:rsid w:val="00C34934"/>
    <w:rsid w:val="00C364A9"/>
    <w:rsid w:val="00C36515"/>
    <w:rsid w:val="00C41202"/>
    <w:rsid w:val="00C425A7"/>
    <w:rsid w:val="00C5509A"/>
    <w:rsid w:val="00C56686"/>
    <w:rsid w:val="00C605E9"/>
    <w:rsid w:val="00C62D18"/>
    <w:rsid w:val="00C73E54"/>
    <w:rsid w:val="00C74D4F"/>
    <w:rsid w:val="00C80963"/>
    <w:rsid w:val="00C83955"/>
    <w:rsid w:val="00C83D5B"/>
    <w:rsid w:val="00C84633"/>
    <w:rsid w:val="00C854E9"/>
    <w:rsid w:val="00C9510C"/>
    <w:rsid w:val="00C958C5"/>
    <w:rsid w:val="00CA0520"/>
    <w:rsid w:val="00CA3A8C"/>
    <w:rsid w:val="00CB156B"/>
    <w:rsid w:val="00CB3F1D"/>
    <w:rsid w:val="00CC0F12"/>
    <w:rsid w:val="00CC4A89"/>
    <w:rsid w:val="00CC5B40"/>
    <w:rsid w:val="00CC6A20"/>
    <w:rsid w:val="00CC7EB9"/>
    <w:rsid w:val="00CD17FD"/>
    <w:rsid w:val="00CD23BA"/>
    <w:rsid w:val="00CD2516"/>
    <w:rsid w:val="00CE3A67"/>
    <w:rsid w:val="00CE7A6C"/>
    <w:rsid w:val="00CF135C"/>
    <w:rsid w:val="00CF54CE"/>
    <w:rsid w:val="00CF7486"/>
    <w:rsid w:val="00D05E42"/>
    <w:rsid w:val="00D07459"/>
    <w:rsid w:val="00D07FF6"/>
    <w:rsid w:val="00D121A5"/>
    <w:rsid w:val="00D16364"/>
    <w:rsid w:val="00D22DDD"/>
    <w:rsid w:val="00D37656"/>
    <w:rsid w:val="00D47D83"/>
    <w:rsid w:val="00D5118F"/>
    <w:rsid w:val="00D52B9F"/>
    <w:rsid w:val="00D52E18"/>
    <w:rsid w:val="00D537FD"/>
    <w:rsid w:val="00D55FFA"/>
    <w:rsid w:val="00D57CD7"/>
    <w:rsid w:val="00D635FC"/>
    <w:rsid w:val="00D63735"/>
    <w:rsid w:val="00D67225"/>
    <w:rsid w:val="00D71D84"/>
    <w:rsid w:val="00D73879"/>
    <w:rsid w:val="00D7405D"/>
    <w:rsid w:val="00D82A27"/>
    <w:rsid w:val="00D82B7E"/>
    <w:rsid w:val="00D844D6"/>
    <w:rsid w:val="00D85105"/>
    <w:rsid w:val="00D876A5"/>
    <w:rsid w:val="00D923C7"/>
    <w:rsid w:val="00D9424D"/>
    <w:rsid w:val="00D9472F"/>
    <w:rsid w:val="00D96F66"/>
    <w:rsid w:val="00DA3252"/>
    <w:rsid w:val="00DA4532"/>
    <w:rsid w:val="00DA5035"/>
    <w:rsid w:val="00DA5ED3"/>
    <w:rsid w:val="00DB05EB"/>
    <w:rsid w:val="00DB7B52"/>
    <w:rsid w:val="00DD15E6"/>
    <w:rsid w:val="00DD5B85"/>
    <w:rsid w:val="00DD5E80"/>
    <w:rsid w:val="00DE0FF0"/>
    <w:rsid w:val="00DE2901"/>
    <w:rsid w:val="00DE3AC5"/>
    <w:rsid w:val="00DE623C"/>
    <w:rsid w:val="00DE6B73"/>
    <w:rsid w:val="00DE77A1"/>
    <w:rsid w:val="00DF253F"/>
    <w:rsid w:val="00DF4D85"/>
    <w:rsid w:val="00DF5FA7"/>
    <w:rsid w:val="00E03F8D"/>
    <w:rsid w:val="00E0718F"/>
    <w:rsid w:val="00E079C1"/>
    <w:rsid w:val="00E10864"/>
    <w:rsid w:val="00E12F53"/>
    <w:rsid w:val="00E14A3F"/>
    <w:rsid w:val="00E170A7"/>
    <w:rsid w:val="00E1772B"/>
    <w:rsid w:val="00E20F50"/>
    <w:rsid w:val="00E25E30"/>
    <w:rsid w:val="00E260EE"/>
    <w:rsid w:val="00E26C8F"/>
    <w:rsid w:val="00E32B66"/>
    <w:rsid w:val="00E355CF"/>
    <w:rsid w:val="00E369CC"/>
    <w:rsid w:val="00E36E62"/>
    <w:rsid w:val="00E37E20"/>
    <w:rsid w:val="00E4360F"/>
    <w:rsid w:val="00E440B5"/>
    <w:rsid w:val="00E4645E"/>
    <w:rsid w:val="00E46D39"/>
    <w:rsid w:val="00E47848"/>
    <w:rsid w:val="00E526A3"/>
    <w:rsid w:val="00E57108"/>
    <w:rsid w:val="00E65117"/>
    <w:rsid w:val="00E6527E"/>
    <w:rsid w:val="00E65C34"/>
    <w:rsid w:val="00E7253F"/>
    <w:rsid w:val="00E7378E"/>
    <w:rsid w:val="00E8289B"/>
    <w:rsid w:val="00E82B68"/>
    <w:rsid w:val="00E97288"/>
    <w:rsid w:val="00E97507"/>
    <w:rsid w:val="00EA0120"/>
    <w:rsid w:val="00EA6956"/>
    <w:rsid w:val="00EB0249"/>
    <w:rsid w:val="00EB0F89"/>
    <w:rsid w:val="00EB12E3"/>
    <w:rsid w:val="00EB64A6"/>
    <w:rsid w:val="00EB6AC3"/>
    <w:rsid w:val="00EB72AA"/>
    <w:rsid w:val="00EB78B3"/>
    <w:rsid w:val="00ED04C7"/>
    <w:rsid w:val="00ED3467"/>
    <w:rsid w:val="00ED6607"/>
    <w:rsid w:val="00ED716A"/>
    <w:rsid w:val="00EE3596"/>
    <w:rsid w:val="00EF05C2"/>
    <w:rsid w:val="00EF63FB"/>
    <w:rsid w:val="00F049E6"/>
    <w:rsid w:val="00F07B35"/>
    <w:rsid w:val="00F12D61"/>
    <w:rsid w:val="00F160D4"/>
    <w:rsid w:val="00F17E61"/>
    <w:rsid w:val="00F23DA7"/>
    <w:rsid w:val="00F34752"/>
    <w:rsid w:val="00F35319"/>
    <w:rsid w:val="00F35C7B"/>
    <w:rsid w:val="00F36DF5"/>
    <w:rsid w:val="00F52274"/>
    <w:rsid w:val="00F54463"/>
    <w:rsid w:val="00F61D0D"/>
    <w:rsid w:val="00F62ADA"/>
    <w:rsid w:val="00F643D6"/>
    <w:rsid w:val="00F67B92"/>
    <w:rsid w:val="00F81215"/>
    <w:rsid w:val="00F8195A"/>
    <w:rsid w:val="00F908BB"/>
    <w:rsid w:val="00F91A6A"/>
    <w:rsid w:val="00F94009"/>
    <w:rsid w:val="00FA0B89"/>
    <w:rsid w:val="00FB1CF6"/>
    <w:rsid w:val="00FB57B8"/>
    <w:rsid w:val="00FC10D8"/>
    <w:rsid w:val="00FC23BB"/>
    <w:rsid w:val="00FC2CB9"/>
    <w:rsid w:val="00FD5143"/>
    <w:rsid w:val="00FD6FFE"/>
    <w:rsid w:val="00FD7B3E"/>
    <w:rsid w:val="00FE115C"/>
    <w:rsid w:val="00FE360D"/>
    <w:rsid w:val="00FF0DE3"/>
    <w:rsid w:val="00FF11AA"/>
    <w:rsid w:val="00FF56D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2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05060"/>
    <w:rPr>
      <w:sz w:val="24"/>
      <w:szCs w:val="24"/>
    </w:rPr>
  </w:style>
  <w:style w:type="paragraph" w:styleId="Nadpis1">
    <w:name w:val="heading 1"/>
    <w:basedOn w:val="Normln"/>
    <w:next w:val="Nadpis2"/>
    <w:link w:val="Nadpis1Char"/>
    <w:qFormat/>
    <w:rsid w:val="00282FE4"/>
    <w:pPr>
      <w:keepNext/>
      <w:keepLines/>
      <w:numPr>
        <w:numId w:val="30"/>
      </w:numPr>
      <w:spacing w:before="240" w:after="120"/>
      <w:jc w:val="center"/>
      <w:outlineLvl w:val="0"/>
    </w:pPr>
    <w:rPr>
      <w:rFonts w:asciiTheme="minorHAnsi" w:eastAsiaTheme="majorEastAsia" w:hAnsiTheme="minorHAnsi" w:cstheme="majorBidi"/>
      <w:b/>
      <w:sz w:val="28"/>
      <w:szCs w:val="32"/>
    </w:rPr>
  </w:style>
  <w:style w:type="paragraph" w:styleId="Nadpis2">
    <w:name w:val="heading 2"/>
    <w:basedOn w:val="Normln"/>
    <w:next w:val="Normln"/>
    <w:link w:val="Nadpis2Char"/>
    <w:semiHidden/>
    <w:unhideWhenUsed/>
    <w:qFormat/>
    <w:rsid w:val="00282FE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05060"/>
    <w:pPr>
      <w:tabs>
        <w:tab w:val="center" w:pos="4536"/>
        <w:tab w:val="right" w:pos="9072"/>
      </w:tabs>
    </w:pPr>
  </w:style>
  <w:style w:type="paragraph" w:styleId="Zpat">
    <w:name w:val="footer"/>
    <w:basedOn w:val="Normln"/>
    <w:rsid w:val="00A05060"/>
    <w:pPr>
      <w:tabs>
        <w:tab w:val="center" w:pos="4536"/>
        <w:tab w:val="right" w:pos="9072"/>
      </w:tabs>
    </w:pPr>
  </w:style>
  <w:style w:type="character" w:styleId="slostrnky">
    <w:name w:val="page number"/>
    <w:basedOn w:val="Standardnpsmoodstavce"/>
    <w:rsid w:val="00A05060"/>
  </w:style>
  <w:style w:type="paragraph" w:styleId="Zkladntextodsazen">
    <w:name w:val="Body Text Indent"/>
    <w:basedOn w:val="Normln"/>
    <w:rsid w:val="00A05060"/>
    <w:pPr>
      <w:widowControl w:val="0"/>
      <w:ind w:left="709" w:hanging="709"/>
      <w:jc w:val="both"/>
    </w:pPr>
  </w:style>
  <w:style w:type="paragraph" w:styleId="Zkladntext2">
    <w:name w:val="Body Text 2"/>
    <w:basedOn w:val="Normln"/>
    <w:rsid w:val="00854FD7"/>
    <w:pPr>
      <w:jc w:val="both"/>
    </w:pPr>
    <w:rPr>
      <w:snapToGrid w:val="0"/>
      <w:szCs w:val="20"/>
    </w:rPr>
  </w:style>
  <w:style w:type="paragraph" w:styleId="Textbubliny">
    <w:name w:val="Balloon Text"/>
    <w:basedOn w:val="Normln"/>
    <w:semiHidden/>
    <w:rsid w:val="005032D9"/>
    <w:rPr>
      <w:rFonts w:ascii="Tahoma" w:hAnsi="Tahoma" w:cs="Tahoma"/>
      <w:sz w:val="16"/>
      <w:szCs w:val="16"/>
    </w:rPr>
  </w:style>
  <w:style w:type="paragraph" w:styleId="Zkladntext">
    <w:name w:val="Body Text"/>
    <w:basedOn w:val="Normln"/>
    <w:rsid w:val="00194C89"/>
    <w:pPr>
      <w:spacing w:after="120"/>
    </w:pPr>
  </w:style>
  <w:style w:type="paragraph" w:customStyle="1" w:styleId="ZnakZnak1CharZnakZnakCharCharCharCharZnakZnakCharCharCharCharCharCharChar">
    <w:name w:val="Znak Znak1 Char Znak Znak Char Char Char Char Znak Znak Char Char Char Char Char Char Char"/>
    <w:basedOn w:val="Normln"/>
    <w:rsid w:val="00B5248D"/>
    <w:pPr>
      <w:spacing w:after="160" w:line="240" w:lineRule="exact"/>
    </w:pPr>
    <w:rPr>
      <w:rFonts w:ascii="Verdana" w:hAnsi="Verdana"/>
      <w:sz w:val="20"/>
      <w:szCs w:val="20"/>
      <w:lang w:val="en-US" w:eastAsia="en-US"/>
    </w:rPr>
  </w:style>
  <w:style w:type="character" w:styleId="Zvraznn">
    <w:name w:val="Emphasis"/>
    <w:qFormat/>
    <w:rsid w:val="000249B8"/>
    <w:rPr>
      <w:i/>
      <w:iCs/>
    </w:rPr>
  </w:style>
  <w:style w:type="paragraph" w:styleId="Bezmezer">
    <w:name w:val="No Spacing"/>
    <w:uiPriority w:val="1"/>
    <w:qFormat/>
    <w:rsid w:val="00F23DA7"/>
    <w:rPr>
      <w:rFonts w:ascii="Calibri" w:eastAsia="Calibri" w:hAnsi="Calibri"/>
      <w:sz w:val="22"/>
      <w:szCs w:val="22"/>
      <w:lang w:eastAsia="en-US"/>
    </w:rPr>
  </w:style>
  <w:style w:type="character" w:styleId="Odkaznakoment">
    <w:name w:val="annotation reference"/>
    <w:rsid w:val="008C4F08"/>
    <w:rPr>
      <w:sz w:val="16"/>
      <w:szCs w:val="16"/>
    </w:rPr>
  </w:style>
  <w:style w:type="paragraph" w:styleId="Textkomente">
    <w:name w:val="annotation text"/>
    <w:basedOn w:val="Normln"/>
    <w:link w:val="TextkomenteChar"/>
    <w:rsid w:val="008C4F08"/>
    <w:rPr>
      <w:sz w:val="20"/>
      <w:szCs w:val="20"/>
    </w:rPr>
  </w:style>
  <w:style w:type="character" w:customStyle="1" w:styleId="TextkomenteChar">
    <w:name w:val="Text komentáře Char"/>
    <w:basedOn w:val="Standardnpsmoodstavce"/>
    <w:link w:val="Textkomente"/>
    <w:rsid w:val="008C4F08"/>
  </w:style>
  <w:style w:type="paragraph" w:styleId="Pedmtkomente">
    <w:name w:val="annotation subject"/>
    <w:basedOn w:val="Textkomente"/>
    <w:next w:val="Textkomente"/>
    <w:link w:val="PedmtkomenteChar"/>
    <w:rsid w:val="008C4F08"/>
    <w:rPr>
      <w:b/>
      <w:bCs/>
    </w:rPr>
  </w:style>
  <w:style w:type="character" w:customStyle="1" w:styleId="PedmtkomenteChar">
    <w:name w:val="Předmět komentáře Char"/>
    <w:link w:val="Pedmtkomente"/>
    <w:rsid w:val="008C4F08"/>
    <w:rPr>
      <w:b/>
      <w:bCs/>
    </w:rPr>
  </w:style>
  <w:style w:type="paragraph" w:customStyle="1" w:styleId="Zkladntext1">
    <w:name w:val="Základní text1"/>
    <w:basedOn w:val="Normln"/>
    <w:rsid w:val="00B4459E"/>
    <w:pPr>
      <w:widowControl w:val="0"/>
      <w:suppressAutoHyphens/>
      <w:spacing w:line="288" w:lineRule="auto"/>
      <w:jc w:val="both"/>
    </w:pPr>
    <w:rPr>
      <w:szCs w:val="20"/>
      <w:lang w:eastAsia="ar-SA"/>
    </w:rPr>
  </w:style>
  <w:style w:type="paragraph" w:styleId="Odstavecseseznamem">
    <w:name w:val="List Paragraph"/>
    <w:basedOn w:val="Normln"/>
    <w:uiPriority w:val="34"/>
    <w:qFormat/>
    <w:rsid w:val="002346FE"/>
    <w:pPr>
      <w:ind w:left="708"/>
    </w:pPr>
  </w:style>
  <w:style w:type="character" w:customStyle="1" w:styleId="ZhlavChar">
    <w:name w:val="Záhlaví Char"/>
    <w:link w:val="Zhlav"/>
    <w:uiPriority w:val="99"/>
    <w:rsid w:val="001F71AF"/>
    <w:rPr>
      <w:sz w:val="24"/>
      <w:szCs w:val="24"/>
    </w:rPr>
  </w:style>
  <w:style w:type="paragraph" w:customStyle="1" w:styleId="Normln1">
    <w:name w:val="Normální1"/>
    <w:basedOn w:val="Normln"/>
    <w:rsid w:val="00163917"/>
    <w:pPr>
      <w:widowControl w:val="0"/>
      <w:spacing w:line="218" w:lineRule="auto"/>
    </w:pPr>
    <w:rPr>
      <w:noProof/>
      <w:color w:val="000000"/>
    </w:rPr>
  </w:style>
  <w:style w:type="character" w:styleId="Zstupntext">
    <w:name w:val="Placeholder Text"/>
    <w:basedOn w:val="Standardnpsmoodstavce"/>
    <w:uiPriority w:val="99"/>
    <w:semiHidden/>
    <w:rsid w:val="0042770A"/>
    <w:rPr>
      <w:color w:val="808080"/>
    </w:rPr>
  </w:style>
  <w:style w:type="character" w:customStyle="1" w:styleId="Nadpis1Char">
    <w:name w:val="Nadpis 1 Char"/>
    <w:basedOn w:val="Standardnpsmoodstavce"/>
    <w:link w:val="Nadpis1"/>
    <w:rsid w:val="00282FE4"/>
    <w:rPr>
      <w:rFonts w:asciiTheme="minorHAnsi" w:eastAsiaTheme="majorEastAsia" w:hAnsiTheme="minorHAnsi" w:cstheme="majorBidi"/>
      <w:b/>
      <w:sz w:val="28"/>
      <w:szCs w:val="32"/>
    </w:rPr>
  </w:style>
  <w:style w:type="paragraph" w:customStyle="1" w:styleId="Bod2rove">
    <w:name w:val="Bod 2. úroveň"/>
    <w:basedOn w:val="Normln"/>
    <w:qFormat/>
    <w:rsid w:val="00282FE4"/>
    <w:pPr>
      <w:numPr>
        <w:ilvl w:val="1"/>
        <w:numId w:val="30"/>
      </w:numPr>
      <w:spacing w:after="20"/>
      <w:jc w:val="both"/>
    </w:pPr>
    <w:rPr>
      <w:rFonts w:asciiTheme="minorHAnsi" w:hAnsiTheme="minorHAnsi"/>
      <w:sz w:val="22"/>
      <w:szCs w:val="22"/>
    </w:rPr>
  </w:style>
  <w:style w:type="character" w:customStyle="1" w:styleId="Nadpis2Char">
    <w:name w:val="Nadpis 2 Char"/>
    <w:basedOn w:val="Standardnpsmoodstavce"/>
    <w:link w:val="Nadpis2"/>
    <w:semiHidden/>
    <w:rsid w:val="00282FE4"/>
    <w:rPr>
      <w:rFonts w:asciiTheme="majorHAnsi" w:eastAsiaTheme="majorEastAsia" w:hAnsiTheme="majorHAnsi" w:cstheme="majorBidi"/>
      <w:color w:val="365F91" w:themeColor="accent1" w:themeShade="BF"/>
      <w:sz w:val="26"/>
      <w:szCs w:val="26"/>
    </w:rPr>
  </w:style>
  <w:style w:type="character" w:styleId="Hypertextovodkaz">
    <w:name w:val="Hyperlink"/>
    <w:basedOn w:val="Standardnpsmoodstavce"/>
    <w:unhideWhenUsed/>
    <w:rsid w:val="00E440B5"/>
    <w:rPr>
      <w:color w:val="0000FF" w:themeColor="hyperlink"/>
      <w:u w:val="single"/>
    </w:rPr>
  </w:style>
  <w:style w:type="paragraph" w:styleId="Prosttext">
    <w:name w:val="Plain Text"/>
    <w:basedOn w:val="Normln"/>
    <w:link w:val="ProsttextChar"/>
    <w:uiPriority w:val="99"/>
    <w:semiHidden/>
    <w:unhideWhenUsed/>
    <w:rsid w:val="007C467C"/>
    <w:rPr>
      <w:rFonts w:ascii="Consolas" w:eastAsiaTheme="minorHAnsi" w:hAnsi="Consolas" w:cstheme="minorBidi"/>
      <w:sz w:val="21"/>
      <w:szCs w:val="21"/>
      <w:lang w:eastAsia="en-US"/>
    </w:rPr>
  </w:style>
  <w:style w:type="character" w:customStyle="1" w:styleId="ProsttextChar">
    <w:name w:val="Prostý text Char"/>
    <w:basedOn w:val="Standardnpsmoodstavce"/>
    <w:link w:val="Prosttext"/>
    <w:uiPriority w:val="99"/>
    <w:semiHidden/>
    <w:rsid w:val="007C467C"/>
    <w:rPr>
      <w:rFonts w:ascii="Consolas" w:eastAsiaTheme="minorHAnsi" w:hAnsi="Consolas" w:cstheme="minorBidi"/>
      <w:sz w:val="21"/>
      <w:szCs w:val="21"/>
      <w:lang w:eastAsia="en-US"/>
    </w:rPr>
  </w:style>
  <w:style w:type="character" w:customStyle="1" w:styleId="datalabel">
    <w:name w:val="datalabel"/>
    <w:basedOn w:val="Standardnpsmoodstavce"/>
    <w:rsid w:val="000F62B3"/>
  </w:style>
</w:styles>
</file>

<file path=word/webSettings.xml><?xml version="1.0" encoding="utf-8"?>
<w:webSettings xmlns:r="http://schemas.openxmlformats.org/officeDocument/2006/relationships" xmlns:w="http://schemas.openxmlformats.org/wordprocessingml/2006/main">
  <w:divs>
    <w:div w:id="53086977">
      <w:bodyDiv w:val="1"/>
      <w:marLeft w:val="0"/>
      <w:marRight w:val="0"/>
      <w:marTop w:val="0"/>
      <w:marBottom w:val="0"/>
      <w:divBdr>
        <w:top w:val="none" w:sz="0" w:space="0" w:color="auto"/>
        <w:left w:val="none" w:sz="0" w:space="0" w:color="auto"/>
        <w:bottom w:val="none" w:sz="0" w:space="0" w:color="auto"/>
        <w:right w:val="none" w:sz="0" w:space="0" w:color="auto"/>
      </w:divBdr>
    </w:div>
    <w:div w:id="217595054">
      <w:bodyDiv w:val="1"/>
      <w:marLeft w:val="0"/>
      <w:marRight w:val="0"/>
      <w:marTop w:val="0"/>
      <w:marBottom w:val="0"/>
      <w:divBdr>
        <w:top w:val="none" w:sz="0" w:space="0" w:color="auto"/>
        <w:left w:val="none" w:sz="0" w:space="0" w:color="auto"/>
        <w:bottom w:val="none" w:sz="0" w:space="0" w:color="auto"/>
        <w:right w:val="none" w:sz="0" w:space="0" w:color="auto"/>
      </w:divBdr>
    </w:div>
    <w:div w:id="673460760">
      <w:bodyDiv w:val="1"/>
      <w:marLeft w:val="0"/>
      <w:marRight w:val="0"/>
      <w:marTop w:val="0"/>
      <w:marBottom w:val="0"/>
      <w:divBdr>
        <w:top w:val="none" w:sz="0" w:space="0" w:color="auto"/>
        <w:left w:val="none" w:sz="0" w:space="0" w:color="auto"/>
        <w:bottom w:val="none" w:sz="0" w:space="0" w:color="auto"/>
        <w:right w:val="none" w:sz="0" w:space="0" w:color="auto"/>
      </w:divBdr>
    </w:div>
    <w:div w:id="1278368803">
      <w:bodyDiv w:val="1"/>
      <w:marLeft w:val="0"/>
      <w:marRight w:val="0"/>
      <w:marTop w:val="0"/>
      <w:marBottom w:val="0"/>
      <w:divBdr>
        <w:top w:val="none" w:sz="0" w:space="0" w:color="auto"/>
        <w:left w:val="none" w:sz="0" w:space="0" w:color="auto"/>
        <w:bottom w:val="none" w:sz="0" w:space="0" w:color="auto"/>
        <w:right w:val="none" w:sz="0" w:space="0" w:color="auto"/>
      </w:divBdr>
    </w:div>
    <w:div w:id="1397119720">
      <w:bodyDiv w:val="1"/>
      <w:marLeft w:val="0"/>
      <w:marRight w:val="0"/>
      <w:marTop w:val="0"/>
      <w:marBottom w:val="0"/>
      <w:divBdr>
        <w:top w:val="none" w:sz="0" w:space="0" w:color="auto"/>
        <w:left w:val="none" w:sz="0" w:space="0" w:color="auto"/>
        <w:bottom w:val="none" w:sz="0" w:space="0" w:color="auto"/>
        <w:right w:val="none" w:sz="0" w:space="0" w:color="auto"/>
      </w:divBdr>
    </w:div>
    <w:div w:id="1990207170">
      <w:bodyDiv w:val="1"/>
      <w:marLeft w:val="0"/>
      <w:marRight w:val="0"/>
      <w:marTop w:val="0"/>
      <w:marBottom w:val="0"/>
      <w:divBdr>
        <w:top w:val="none" w:sz="0" w:space="0" w:color="auto"/>
        <w:left w:val="none" w:sz="0" w:space="0" w:color="auto"/>
        <w:bottom w:val="none" w:sz="0" w:space="0" w:color="auto"/>
        <w:right w:val="none" w:sz="0" w:space="0" w:color="auto"/>
      </w:divBdr>
    </w:div>
    <w:div w:id="2047411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ek@broumov-mesto.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Obecné"/>
          <w:gallery w:val="placeholder"/>
        </w:category>
        <w:types>
          <w:type w:val="bbPlcHdr"/>
        </w:types>
        <w:behaviors>
          <w:behavior w:val="content"/>
        </w:behaviors>
        <w:guid w:val="{4ED40478-643A-4D6E-A210-E7487F5D9C36}"/>
      </w:docPartPr>
      <w:docPartBody>
        <w:p w:rsidR="00E36B3B" w:rsidRDefault="00E36B3B">
          <w:r w:rsidRPr="00E23B7B">
            <w:rPr>
              <w:rStyle w:val="Zstupntext"/>
            </w:rPr>
            <w:t>Klepněte sem a zadejte text.</w:t>
          </w:r>
        </w:p>
      </w:docPartBody>
    </w:docPart>
    <w:docPart>
      <w:docPartPr>
        <w:name w:val="55E3F05A45C243A489129FCAE8D37099"/>
        <w:category>
          <w:name w:val="Obecné"/>
          <w:gallery w:val="placeholder"/>
        </w:category>
        <w:types>
          <w:type w:val="bbPlcHdr"/>
        </w:types>
        <w:behaviors>
          <w:behavior w:val="content"/>
        </w:behaviors>
        <w:guid w:val="{E04AFC25-7BE2-4520-B8AF-83CD8148A681}"/>
      </w:docPartPr>
      <w:docPartBody>
        <w:p w:rsidR="0053012A" w:rsidRDefault="001F00F3" w:rsidP="001F00F3">
          <w:pPr>
            <w:pStyle w:val="55E3F05A45C243A489129FCAE8D37099"/>
          </w:pPr>
          <w:r w:rsidRPr="00E23B7B">
            <w:rPr>
              <w:rStyle w:val="Zstupntext"/>
            </w:rPr>
            <w:t>Klepněte sem a zadejte text.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36B3B"/>
    <w:rsid w:val="00127703"/>
    <w:rsid w:val="00127FE1"/>
    <w:rsid w:val="00151D6E"/>
    <w:rsid w:val="001F00F3"/>
    <w:rsid w:val="00271B45"/>
    <w:rsid w:val="0028195F"/>
    <w:rsid w:val="002A42FD"/>
    <w:rsid w:val="002C41FE"/>
    <w:rsid w:val="00386ACD"/>
    <w:rsid w:val="00515CBA"/>
    <w:rsid w:val="0053012A"/>
    <w:rsid w:val="005319C9"/>
    <w:rsid w:val="005F6CF9"/>
    <w:rsid w:val="00636E83"/>
    <w:rsid w:val="00641FD0"/>
    <w:rsid w:val="006D6D36"/>
    <w:rsid w:val="00744F50"/>
    <w:rsid w:val="008620DD"/>
    <w:rsid w:val="008C04A4"/>
    <w:rsid w:val="00923FEC"/>
    <w:rsid w:val="00954EED"/>
    <w:rsid w:val="00967949"/>
    <w:rsid w:val="0097186B"/>
    <w:rsid w:val="009E3D05"/>
    <w:rsid w:val="009F2CC5"/>
    <w:rsid w:val="00A0460B"/>
    <w:rsid w:val="00B717E5"/>
    <w:rsid w:val="00BD504B"/>
    <w:rsid w:val="00C424B6"/>
    <w:rsid w:val="00C676B8"/>
    <w:rsid w:val="00C771F0"/>
    <w:rsid w:val="00D145E8"/>
    <w:rsid w:val="00D40B0C"/>
    <w:rsid w:val="00DA3FC0"/>
    <w:rsid w:val="00E36B3B"/>
    <w:rsid w:val="00E41C80"/>
    <w:rsid w:val="00EC2EC6"/>
    <w:rsid w:val="00EE687E"/>
    <w:rsid w:val="00EF1D04"/>
    <w:rsid w:val="00F65838"/>
    <w:rsid w:val="00F7792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D504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515CBA"/>
    <w:rPr>
      <w:color w:val="808080"/>
    </w:rPr>
  </w:style>
  <w:style w:type="paragraph" w:customStyle="1" w:styleId="371B84004FA04D90A2DEDA2CC56EA0A9">
    <w:name w:val="371B84004FA04D90A2DEDA2CC56EA0A9"/>
    <w:rsid w:val="001F00F3"/>
  </w:style>
  <w:style w:type="paragraph" w:customStyle="1" w:styleId="8567F5E3CC5643C4953415B07D2E57DA">
    <w:name w:val="8567F5E3CC5643C4953415B07D2E57DA"/>
    <w:rsid w:val="001F00F3"/>
  </w:style>
  <w:style w:type="paragraph" w:customStyle="1" w:styleId="55E3F05A45C243A489129FCAE8D37099">
    <w:name w:val="55E3F05A45C243A489129FCAE8D37099"/>
    <w:rsid w:val="001F00F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CAC2C-49AA-4160-AB8A-9463DA840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8146</Words>
  <Characters>47953</Characters>
  <Application>Microsoft Office Word</Application>
  <DocSecurity>0</DocSecurity>
  <Lines>399</Lines>
  <Paragraphs>111</Paragraphs>
  <ScaleCrop>false</ScaleCrop>
  <HeadingPairs>
    <vt:vector size="2" baseType="variant">
      <vt:variant>
        <vt:lpstr>Název</vt:lpstr>
      </vt:variant>
      <vt:variant>
        <vt:i4>1</vt:i4>
      </vt:variant>
    </vt:vector>
  </HeadingPairs>
  <TitlesOfParts>
    <vt:vector size="1" baseType="lpstr">
      <vt:lpstr>SMLOUVA O DÍLO</vt:lpstr>
    </vt:vector>
  </TitlesOfParts>
  <LinksUpToDate>false</LinksUpToDate>
  <CharactersWithSpaces>55988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
  <cp:lastModifiedBy/>
  <cp:revision>1</cp:revision>
  <cp:lastPrinted>2014-04-14T06:05:00Z</cp:lastPrinted>
  <dcterms:created xsi:type="dcterms:W3CDTF">2021-03-24T09:20:00Z</dcterms:created>
  <dcterms:modified xsi:type="dcterms:W3CDTF">2022-05-19T09:38:00Z</dcterms:modified>
</cp:coreProperties>
</file>