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CE" w:rsidRPr="002346FE" w:rsidRDefault="00BA04CE" w:rsidP="00A13C3C">
      <w:pPr>
        <w:widowControl w:val="0"/>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1195965187"/>
          <w:placeholder>
            <w:docPart w:val="DefaultPlaceholder_-1854013440"/>
          </w:placeholder>
        </w:sdtPr>
        <w:sdtEndPr>
          <w:rPr>
            <w:highlight w:val="yellow"/>
          </w:rPr>
        </w:sdtEndPr>
        <w:sdtContent>
          <w:r w:rsidR="00C605E9" w:rsidRPr="00730A24">
            <w:rPr>
              <w:highlight w:val="yellow"/>
            </w:rPr>
            <w:t>__________</w:t>
          </w:r>
        </w:sdtContent>
      </w:sdt>
      <w:r w:rsidR="00C605E9">
        <w:tab/>
      </w:r>
      <w:r w:rsidR="001F12AA">
        <w:tab/>
      </w:r>
      <w:r w:rsidR="0002498C" w:rsidRPr="002346FE">
        <w:t>Číslo zakázky zhotovitele</w:t>
      </w:r>
      <w:r w:rsidRPr="002346FE">
        <w:t>:</w:t>
      </w:r>
      <w:r w:rsidR="00C605E9">
        <w:t xml:space="preserve"> </w:t>
      </w:r>
      <w:sdt>
        <w:sdtPr>
          <w:id w:val="-517702306"/>
          <w:placeholder>
            <w:docPart w:val="DefaultPlaceholder_-1854013440"/>
          </w:placeholder>
        </w:sdtPr>
        <w:sdtEndPr>
          <w:rPr>
            <w:highlight w:val="yellow"/>
          </w:rPr>
        </w:sdtEndPr>
        <w:sdtContent>
          <w:r w:rsidR="00C605E9" w:rsidRPr="00730A24">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D3000A" w:rsidRDefault="00800060" w:rsidP="001F12AA">
      <w:pPr>
        <w:spacing w:after="120" w:line="276" w:lineRule="auto"/>
        <w:jc w:val="center"/>
        <w:rPr>
          <w:rFonts w:ascii="Calibri" w:hAnsi="Calibri" w:cs="Arial"/>
          <w:b/>
          <w:sz w:val="28"/>
          <w:szCs w:val="28"/>
        </w:rPr>
      </w:pPr>
      <w:r w:rsidRPr="00D3000A">
        <w:rPr>
          <w:rFonts w:ascii="Calibri" w:hAnsi="Calibri"/>
          <w:b/>
          <w:sz w:val="28"/>
          <w:szCs w:val="28"/>
        </w:rPr>
        <w:t>„</w:t>
      </w:r>
      <w:r w:rsidR="00D3000A" w:rsidRPr="00D3000A">
        <w:rPr>
          <w:rFonts w:ascii="Calibri" w:hAnsi="Calibri"/>
          <w:b/>
          <w:sz w:val="28"/>
          <w:szCs w:val="28"/>
        </w:rPr>
        <w:t>Oprava schodiště v ulici Smetanova, Broumov</w:t>
      </w:r>
      <w:r w:rsidRPr="00D3000A">
        <w:rPr>
          <w:rFonts w:ascii="Calibri" w:hAnsi="Calibri"/>
          <w:b/>
          <w:sz w:val="28"/>
          <w:szCs w:val="28"/>
        </w:rPr>
        <w:t>“</w:t>
      </w:r>
    </w:p>
    <w:p w:rsidR="00282FE4" w:rsidRPr="00F36595" w:rsidRDefault="00282FE4" w:rsidP="00282FE4">
      <w:pPr>
        <w:pStyle w:val="Nadpis1"/>
      </w:pPr>
      <w:r w:rsidRPr="00F36595">
        <w:t>SMLUVNÍ STRANY</w:t>
      </w:r>
    </w:p>
    <w:p w:rsidR="00163917" w:rsidRPr="009B34DA" w:rsidRDefault="00BA04CE" w:rsidP="006F6F54">
      <w:pPr>
        <w:pStyle w:val="Bezmezer"/>
        <w:spacing w:before="48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6F6F54">
      <w:pPr>
        <w:pStyle w:val="Normln1"/>
        <w:spacing w:before="120" w:line="24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800060">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6F6F54">
      <w:pPr>
        <w:pStyle w:val="Normln1"/>
        <w:spacing w:before="120" w:line="24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6F6F54">
      <w:pPr>
        <w:tabs>
          <w:tab w:val="left" w:pos="4253"/>
        </w:tabs>
        <w:spacing w:before="120"/>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r w:rsidR="00A84599">
        <w:rPr>
          <w:rFonts w:asciiTheme="minorHAnsi" w:hAnsiTheme="minorHAnsi" w:cs="Calibri"/>
        </w:rPr>
        <w:t>Kamil Slezák, místostarosta</w:t>
      </w:r>
    </w:p>
    <w:p w:rsidR="006F6F54" w:rsidRDefault="00163917" w:rsidP="006F6F54">
      <w:pPr>
        <w:pStyle w:val="Bezmezer"/>
        <w:spacing w:before="120"/>
        <w:jc w:val="both"/>
        <w:rPr>
          <w:rFonts w:cs="Calibri"/>
        </w:rPr>
      </w:pPr>
      <w:r w:rsidRPr="00163917">
        <w:rPr>
          <w:rFonts w:asciiTheme="minorHAnsi" w:hAnsiTheme="minorHAnsi" w:cs="Calibri"/>
        </w:rPr>
        <w:t>K technickému jednání je oprávněn:</w:t>
      </w:r>
      <w:r w:rsidRPr="002346FE">
        <w:rPr>
          <w:rFonts w:cs="Calibri"/>
        </w:rPr>
        <w:t xml:space="preserve"> </w:t>
      </w:r>
      <w:r w:rsidR="00A84599">
        <w:rPr>
          <w:rFonts w:cs="Calibri"/>
        </w:rPr>
        <w:t>Ondřej Marek</w:t>
      </w:r>
      <w:r w:rsidR="006F6F54">
        <w:rPr>
          <w:rFonts w:cs="Calibri"/>
        </w:rPr>
        <w:t>, útvar místostarosty-investice a rozvoj</w:t>
      </w:r>
      <w:r w:rsidR="00A84599">
        <w:rPr>
          <w:rFonts w:cs="Calibri"/>
        </w:rPr>
        <w:t xml:space="preserve"> </w:t>
      </w:r>
    </w:p>
    <w:p w:rsidR="00163917" w:rsidRDefault="00A84599" w:rsidP="006F6F54">
      <w:pPr>
        <w:pStyle w:val="Bezmezer"/>
        <w:spacing w:before="120"/>
        <w:ind w:left="3261"/>
        <w:jc w:val="both"/>
        <w:rPr>
          <w:rFonts w:cs="Calibri"/>
        </w:rPr>
      </w:pPr>
      <w:r>
        <w:rPr>
          <w:rFonts w:cs="Calibri"/>
        </w:rPr>
        <w:t>tel.</w:t>
      </w:r>
      <w:r w:rsidR="0005359B">
        <w:rPr>
          <w:rFonts w:cs="Calibri"/>
        </w:rPr>
        <w:t>:</w:t>
      </w:r>
      <w:r w:rsidR="00163917">
        <w:rPr>
          <w:rFonts w:cs="Calibri"/>
        </w:rPr>
        <w:t xml:space="preserve"> </w:t>
      </w:r>
      <w:r>
        <w:rPr>
          <w:rFonts w:cs="Calibri"/>
        </w:rPr>
        <w:t>737 796</w:t>
      </w:r>
      <w:r w:rsidR="006F6F54">
        <w:rPr>
          <w:rFonts w:cs="Calibri"/>
        </w:rPr>
        <w:t> </w:t>
      </w:r>
      <w:r>
        <w:rPr>
          <w:rFonts w:cs="Calibri"/>
        </w:rPr>
        <w:t>750</w:t>
      </w:r>
      <w:r w:rsidR="006F6F54">
        <w:rPr>
          <w:rFonts w:cs="Calibri"/>
        </w:rPr>
        <w:t>, e-mail</w:t>
      </w:r>
      <w:r w:rsidR="00163917">
        <w:rPr>
          <w:rFonts w:cs="Calibri"/>
        </w:rPr>
        <w:t xml:space="preserve">: </w:t>
      </w:r>
      <w:hyperlink r:id="rId8" w:history="1">
        <w:r w:rsidR="006F6F54" w:rsidRPr="00835694">
          <w:rPr>
            <w:rStyle w:val="Hypertextovodkaz"/>
            <w:rFonts w:cs="Calibri"/>
          </w:rPr>
          <w:t>marek@broumov-mesto.cz</w:t>
        </w:r>
      </w:hyperlink>
    </w:p>
    <w:p w:rsidR="006F6F54" w:rsidRPr="00163917" w:rsidRDefault="006F6F54" w:rsidP="006F6F54">
      <w:pPr>
        <w:pStyle w:val="Bezmezer"/>
        <w:ind w:left="4536"/>
        <w:jc w:val="both"/>
        <w:rPr>
          <w:rFonts w:asciiTheme="minorHAnsi" w:hAnsiTheme="minorHAnsi" w:cs="Calibri"/>
        </w:rPr>
      </w:pPr>
    </w:p>
    <w:p w:rsidR="004B3EF6" w:rsidRPr="0005359B" w:rsidRDefault="00BA04CE" w:rsidP="006E5216">
      <w:pPr>
        <w:pStyle w:val="Zhlav"/>
        <w:tabs>
          <w:tab w:val="clear" w:pos="4536"/>
          <w:tab w:val="clear" w:pos="9072"/>
          <w:tab w:val="left" w:pos="0"/>
        </w:tabs>
        <w:spacing w:before="36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833682348"/>
          <w:placeholder>
            <w:docPart w:val="DefaultPlaceholder_-1854013440"/>
          </w:placeholder>
        </w:sdtPr>
        <w:sdtEndPr>
          <w:rPr>
            <w:highlight w:val="yellow"/>
          </w:rPr>
        </w:sdtEndPr>
        <w:sdtContent>
          <w:r w:rsidR="009B34DA" w:rsidRPr="0042770A">
            <w:rPr>
              <w:rFonts w:ascii="Calibri" w:hAnsi="Calibri"/>
              <w:b/>
              <w:highlight w:val="yellow"/>
            </w:rPr>
            <w:t>________</w:t>
          </w:r>
        </w:sdtContent>
      </w:sdt>
    </w:p>
    <w:p w:rsidR="006726D3" w:rsidRDefault="007A0652" w:rsidP="006F6F54">
      <w:pPr>
        <w:pStyle w:val="Bezmezer"/>
        <w:spacing w:before="120"/>
        <w:jc w:val="both"/>
      </w:pPr>
      <w:r>
        <w:t>Se sídlem:</w:t>
      </w:r>
      <w:r w:rsidR="009B34DA">
        <w:t xml:space="preserve"> </w:t>
      </w:r>
      <w:sdt>
        <w:sdtPr>
          <w:id w:val="1378432761"/>
          <w:placeholder>
            <w:docPart w:val="DefaultPlaceholder_-1854013440"/>
          </w:placeholder>
        </w:sdtPr>
        <w:sdtEndPr>
          <w:rPr>
            <w:highlight w:val="yellow"/>
          </w:rPr>
        </w:sdtEndPr>
        <w:sdtContent>
          <w:r w:rsidR="009B34DA" w:rsidRPr="009B34DA">
            <w:rPr>
              <w:highlight w:val="yellow"/>
            </w:rPr>
            <w:t>__________</w:t>
          </w:r>
        </w:sdtContent>
      </w:sdt>
    </w:p>
    <w:p w:rsidR="004B3EF6" w:rsidRPr="00EA6956" w:rsidRDefault="004B3EF6" w:rsidP="006F6F54">
      <w:pPr>
        <w:pStyle w:val="Bezmezer"/>
        <w:spacing w:before="120"/>
        <w:jc w:val="both"/>
      </w:pPr>
      <w:r w:rsidRPr="00EA6956">
        <w:t xml:space="preserve">Zastoupený: </w:t>
      </w:r>
      <w:sdt>
        <w:sdtPr>
          <w:id w:val="917133764"/>
          <w:placeholder>
            <w:docPart w:val="DefaultPlaceholder_-1854013440"/>
          </w:placeholder>
        </w:sdtPr>
        <w:sdtEndPr>
          <w:rPr>
            <w:highlight w:val="yellow"/>
          </w:rPr>
        </w:sdtEndPr>
        <w:sdtContent>
          <w:r w:rsidR="009B34DA" w:rsidRPr="009B34DA">
            <w:rPr>
              <w:highlight w:val="yellow"/>
            </w:rPr>
            <w:t>__________</w:t>
          </w:r>
        </w:sdtContent>
      </w:sdt>
    </w:p>
    <w:p w:rsidR="00163917" w:rsidRPr="00163917" w:rsidRDefault="007A0652" w:rsidP="00730A24">
      <w:pPr>
        <w:pStyle w:val="Bezmezer"/>
        <w:spacing w:before="120"/>
        <w:jc w:val="both"/>
        <w:rPr>
          <w:rFonts w:asciiTheme="minorHAnsi" w:hAnsiTheme="minorHAnsi" w:cs="Arial"/>
        </w:rPr>
      </w:pPr>
      <w:r>
        <w:t xml:space="preserve">IČ: </w:t>
      </w:r>
      <w:sdt>
        <w:sdtPr>
          <w:id w:val="248545595"/>
          <w:placeholder>
            <w:docPart w:val="DefaultPlaceholder_-1854013440"/>
          </w:placeholder>
        </w:sdtPr>
        <w:sdtEndPr>
          <w:rPr>
            <w:highlight w:val="yellow"/>
          </w:rPr>
        </w:sdtEndPr>
        <w:sdtContent>
          <w:r w:rsidR="009B34DA" w:rsidRPr="009B34DA">
            <w:rPr>
              <w:highlight w:val="yellow"/>
            </w:rPr>
            <w:t>__________</w:t>
          </w:r>
        </w:sdtContent>
      </w:sdt>
      <w:r w:rsidR="00730A24">
        <w:t xml:space="preserve"> , </w:t>
      </w:r>
      <w:r w:rsidR="00163917" w:rsidRPr="00163917">
        <w:rPr>
          <w:rFonts w:asciiTheme="minorHAnsi" w:hAnsiTheme="minorHAnsi" w:cs="Arial"/>
        </w:rPr>
        <w:t xml:space="preserve">DIČ: </w:t>
      </w:r>
      <w:sdt>
        <w:sdtPr>
          <w:rPr>
            <w:rFonts w:asciiTheme="minorHAnsi" w:hAnsiTheme="minorHAnsi" w:cs="Arial"/>
          </w:rPr>
          <w:id w:val="536396838"/>
          <w:placeholder>
            <w:docPart w:val="DefaultPlaceholder_-1854013440"/>
          </w:placeholder>
        </w:sdtPr>
        <w:sdtEndPr>
          <w:rPr>
            <w:highlight w:val="yellow"/>
          </w:rPr>
        </w:sdtEndPr>
        <w:sdtContent>
          <w:r w:rsidR="009B34DA" w:rsidRPr="009B34DA">
            <w:rPr>
              <w:rFonts w:asciiTheme="minorHAnsi" w:hAnsiTheme="minorHAnsi" w:cs="Arial"/>
              <w:highlight w:val="yellow"/>
            </w:rPr>
            <w:t>__________</w:t>
          </w:r>
        </w:sdtContent>
      </w:sdt>
    </w:p>
    <w:p w:rsidR="006726D3" w:rsidRDefault="007A0652" w:rsidP="006F6F54">
      <w:pPr>
        <w:pStyle w:val="Bezmezer"/>
        <w:spacing w:before="120"/>
        <w:jc w:val="both"/>
      </w:pPr>
      <w:r>
        <w:t>Bankovní spojení:</w:t>
      </w:r>
      <w:r w:rsidR="009B34DA">
        <w:t xml:space="preserve"> </w:t>
      </w:r>
      <w:sdt>
        <w:sdtPr>
          <w:id w:val="1178155850"/>
          <w:placeholder>
            <w:docPart w:val="DefaultPlaceholder_-1854013440"/>
          </w:placeholder>
        </w:sdtPr>
        <w:sdtEndPr>
          <w:rPr>
            <w:highlight w:val="yellow"/>
          </w:rPr>
        </w:sdtEndPr>
        <w:sdtContent>
          <w:r w:rsidR="009B34DA" w:rsidRPr="009B34DA">
            <w:rPr>
              <w:highlight w:val="yellow"/>
            </w:rPr>
            <w:t>__________</w:t>
          </w:r>
        </w:sdtContent>
      </w:sdt>
    </w:p>
    <w:p w:rsidR="004B3EF6" w:rsidRPr="00EA6956" w:rsidRDefault="007A0652" w:rsidP="006F6F54">
      <w:pPr>
        <w:pStyle w:val="Bezmezer"/>
        <w:spacing w:before="120"/>
        <w:jc w:val="both"/>
      </w:pPr>
      <w:r>
        <w:t>Číslo účtu:</w:t>
      </w:r>
      <w:r w:rsidR="009B34DA">
        <w:t xml:space="preserve"> </w:t>
      </w:r>
      <w:sdt>
        <w:sdtPr>
          <w:id w:val="-686209067"/>
          <w:placeholder>
            <w:docPart w:val="DefaultPlaceholder_-1854013440"/>
          </w:placeholder>
        </w:sdtPr>
        <w:sdtEndPr>
          <w:rPr>
            <w:highlight w:val="yellow"/>
          </w:rPr>
        </w:sdtEndPr>
        <w:sdtContent>
          <w:r w:rsidR="009B34DA" w:rsidRPr="009B34DA">
            <w:rPr>
              <w:highlight w:val="yellow"/>
            </w:rPr>
            <w:t>__________</w:t>
          </w:r>
        </w:sdtContent>
      </w:sdt>
    </w:p>
    <w:p w:rsidR="0005359B" w:rsidRPr="00163917" w:rsidRDefault="0005359B"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12166863"/>
          <w:placeholder>
            <w:docPart w:val="DefaultPlaceholder_-1854013440"/>
          </w:placeholder>
        </w:sdtPr>
        <w:sdtEndPr>
          <w:rPr>
            <w:highlight w:val="yellow"/>
          </w:rPr>
        </w:sdtEndPr>
        <w:sdtContent>
          <w:r w:rsidRPr="0005359B">
            <w:rPr>
              <w:rFonts w:asciiTheme="minorHAnsi" w:hAnsiTheme="minorHAnsi" w:cs="Calibri"/>
              <w:highlight w:val="yellow"/>
            </w:rPr>
            <w:t>__________</w:t>
          </w:r>
        </w:sdtContent>
      </w:sdt>
    </w:p>
    <w:p w:rsidR="00730A24" w:rsidRDefault="0005359B" w:rsidP="006F6F54">
      <w:pPr>
        <w:pStyle w:val="Bezmezer"/>
        <w:spacing w:before="120"/>
        <w:jc w:val="both"/>
        <w:rPr>
          <w:rFonts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432562161"/>
          <w:placeholder>
            <w:docPart w:val="DefaultPlaceholder_-1854013440"/>
          </w:placeholder>
        </w:sdtPr>
        <w:sdtEndPr>
          <w:rPr>
            <w:highlight w:val="yellow"/>
          </w:rPr>
        </w:sdtEndPr>
        <w:sdtContent>
          <w:r w:rsidRPr="0005359B">
            <w:rPr>
              <w:rFonts w:cs="Calibri"/>
              <w:highlight w:val="yellow"/>
            </w:rPr>
            <w:t>__________</w:t>
          </w:r>
        </w:sdtContent>
      </w:sdt>
      <w:r>
        <w:rPr>
          <w:rFonts w:cs="Calibri"/>
        </w:rPr>
        <w:tab/>
      </w:r>
    </w:p>
    <w:p w:rsidR="0005359B" w:rsidRPr="00163917" w:rsidRDefault="00730A24" w:rsidP="00730A24">
      <w:pPr>
        <w:pStyle w:val="Bezmezer"/>
        <w:spacing w:before="120"/>
        <w:ind w:left="3261"/>
        <w:jc w:val="both"/>
        <w:rPr>
          <w:rFonts w:asciiTheme="minorHAnsi" w:hAnsiTheme="minorHAnsi" w:cs="Calibri"/>
        </w:rPr>
      </w:pPr>
      <w:r>
        <w:rPr>
          <w:rFonts w:cs="Calibri"/>
        </w:rPr>
        <w:t>t</w:t>
      </w:r>
      <w:r w:rsidR="0005359B" w:rsidRPr="002346FE">
        <w:rPr>
          <w:rFonts w:cs="Calibri"/>
        </w:rPr>
        <w:t>elefon</w:t>
      </w:r>
      <w:r w:rsidR="0005359B">
        <w:rPr>
          <w:rFonts w:cs="Calibri"/>
        </w:rPr>
        <w:t>:</w:t>
      </w:r>
      <w:r>
        <w:rPr>
          <w:rFonts w:cs="Calibri"/>
        </w:rPr>
        <w:t xml:space="preserve"> </w:t>
      </w:r>
      <w:sdt>
        <w:sdtPr>
          <w:rPr>
            <w:rFonts w:cs="Calibri"/>
          </w:rPr>
          <w:id w:val="-143738968"/>
          <w:placeholder>
            <w:docPart w:val="DefaultPlaceholder_-1854013440"/>
          </w:placeholder>
        </w:sdtPr>
        <w:sdtEndPr>
          <w:rPr>
            <w:highlight w:val="yellow"/>
          </w:rPr>
        </w:sdtEndPr>
        <w:sdtContent>
          <w:r w:rsidRPr="00730A24">
            <w:rPr>
              <w:rFonts w:cs="Calibri"/>
              <w:highlight w:val="yellow"/>
            </w:rPr>
            <w:t>___________</w:t>
          </w:r>
        </w:sdtContent>
      </w:sdt>
      <w:r>
        <w:rPr>
          <w:rFonts w:cs="Calibri"/>
        </w:rPr>
        <w:t xml:space="preserve"> e-</w:t>
      </w:r>
      <w:r w:rsidR="0005359B">
        <w:rPr>
          <w:rFonts w:cs="Calibri"/>
        </w:rPr>
        <w:t xml:space="preserve">mail: </w:t>
      </w:r>
      <w:sdt>
        <w:sdtPr>
          <w:rPr>
            <w:rFonts w:cs="Calibri"/>
          </w:rPr>
          <w:id w:val="424774047"/>
          <w:placeholder>
            <w:docPart w:val="DefaultPlaceholder_-1854013440"/>
          </w:placeholder>
        </w:sdtPr>
        <w:sdtEndPr>
          <w:rPr>
            <w:highlight w:val="yellow"/>
          </w:rPr>
        </w:sdtEndPr>
        <w:sdtContent>
          <w:r w:rsidR="0005359B" w:rsidRPr="00730A24">
            <w:rPr>
              <w:rFonts w:cs="Calibri"/>
              <w:highlight w:val="yellow"/>
            </w:rPr>
            <w:t>__________</w:t>
          </w:r>
          <w:r w:rsidRPr="00730A24">
            <w:rPr>
              <w:rFonts w:cs="Calibri"/>
              <w:highlight w:val="yellow"/>
            </w:rPr>
            <w:t>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D73CB8">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p w:rsidR="005A6F6A" w:rsidRPr="00282FE4" w:rsidRDefault="005A6F6A" w:rsidP="00282FE4">
      <w:pPr>
        <w:pStyle w:val="Nadpis1"/>
      </w:pPr>
      <w:r w:rsidRPr="00282FE4">
        <w:t>PŘEDMĚT PLNĚNÍ</w:t>
      </w:r>
    </w:p>
    <w:p w:rsidR="006F6F54" w:rsidRPr="001F4D88" w:rsidRDefault="005A6F6A" w:rsidP="0080274D">
      <w:pPr>
        <w:pStyle w:val="Bod2rove"/>
        <w:ind w:left="567" w:hanging="567"/>
        <w:rPr>
          <w:rStyle w:val="datalabel"/>
          <w:rFonts w:ascii="Calibri" w:hAnsi="Calibri" w:cs="Calibri"/>
        </w:rPr>
      </w:pPr>
      <w:r w:rsidRPr="006F6F54">
        <w:t xml:space="preserve">Předmětem plnění díla je kompletní dodávka stavby </w:t>
      </w:r>
      <w:r w:rsidR="00D3000A" w:rsidRPr="00D3000A">
        <w:t>„</w:t>
      </w:r>
      <w:r w:rsidR="00D3000A" w:rsidRPr="0080274D">
        <w:rPr>
          <w:rFonts w:ascii="Calibri" w:hAnsi="Calibri"/>
        </w:rPr>
        <w:t>Oprava schodiště v ulici Smetanova, Broumov“</w:t>
      </w:r>
      <w:r w:rsidRPr="00D3000A">
        <w:t>,</w:t>
      </w:r>
      <w:r w:rsidRPr="006F6F54">
        <w:t xml:space="preserve"> provedená v rozsahu a v souladu </w:t>
      </w:r>
      <w:r w:rsidR="00163917" w:rsidRPr="006F6F54">
        <w:t>se zadávacími podmínkami objednatele</w:t>
      </w:r>
      <w:r w:rsidR="00651AE1" w:rsidRPr="006F6F54">
        <w:t xml:space="preserve">, které jsou obsaženy ve výzvě objednatele ze dne </w:t>
      </w:r>
      <w:proofErr w:type="gramStart"/>
      <w:r w:rsidR="006F6F54" w:rsidRPr="006F6F54">
        <w:t>23.0</w:t>
      </w:r>
      <w:r w:rsidR="00450416">
        <w:t>3</w:t>
      </w:r>
      <w:r w:rsidR="006F6F54" w:rsidRPr="006F6F54">
        <w:t>.2023</w:t>
      </w:r>
      <w:proofErr w:type="gramEnd"/>
      <w:r w:rsidR="006F6F54" w:rsidRPr="006F6F54">
        <w:t xml:space="preserve">, </w:t>
      </w:r>
      <w:r w:rsidRPr="006F6F54">
        <w:t>s</w:t>
      </w:r>
      <w:r w:rsidR="006F6F54" w:rsidRPr="006F6F54">
        <w:t xml:space="preserve"> </w:t>
      </w:r>
      <w:r w:rsidRPr="006F6F54">
        <w:t>projektovou dokumentací stavby</w:t>
      </w:r>
      <w:r w:rsidR="006F6F54" w:rsidRPr="006F6F54">
        <w:t xml:space="preserve"> předanou v rámci předání staveniště</w:t>
      </w:r>
      <w:r w:rsidR="00610847" w:rsidRPr="006F6F54">
        <w:t xml:space="preserve"> </w:t>
      </w:r>
      <w:r w:rsidRPr="006F6F54">
        <w:t>a s nabídkovým rozpočtem zhotovitele,</w:t>
      </w:r>
      <w:r w:rsidRPr="00E14A3F">
        <w:t xml:space="preserve"> </w:t>
      </w:r>
      <w:r w:rsidR="006D5A9C" w:rsidRPr="00E14A3F">
        <w:t xml:space="preserve">ze </w:t>
      </w:r>
      <w:r w:rsidRPr="00E14A3F">
        <w:t>dne</w:t>
      </w:r>
      <w:r w:rsidR="005141CC" w:rsidRPr="00E14A3F">
        <w:t xml:space="preserve"> </w:t>
      </w:r>
      <w:sdt>
        <w:sdtPr>
          <w:id w:val="109867231"/>
          <w:placeholder>
            <w:docPart w:val="DefaultPlaceholder_-1854013440"/>
          </w:placeholder>
        </w:sdtPr>
        <w:sdtEndPr>
          <w:rPr>
            <w:highlight w:val="yellow"/>
          </w:rPr>
        </w:sdtEndPr>
        <w:sdtContent>
          <w:r w:rsidR="001F7E8D" w:rsidRPr="0080274D">
            <w:rPr>
              <w:highlight w:val="yellow"/>
            </w:rPr>
            <w:t>______</w:t>
          </w:r>
        </w:sdtContent>
      </w:sdt>
      <w:r w:rsidR="005141CC" w:rsidRPr="00E14A3F">
        <w:t xml:space="preserve"> </w:t>
      </w:r>
      <w:r w:rsidR="006D5A9C" w:rsidRPr="00E14A3F">
        <w:t xml:space="preserve">který </w:t>
      </w:r>
      <w:r w:rsidRPr="00E14A3F">
        <w:t>je jako příloha</w:t>
      </w:r>
      <w:r w:rsidR="006D5A9C" w:rsidRPr="00E14A3F">
        <w:t xml:space="preserve"> </w:t>
      </w:r>
      <w:r w:rsidR="0091655E" w:rsidRPr="00E14A3F">
        <w:t>č.</w:t>
      </w:r>
      <w:r w:rsidR="00610847" w:rsidRPr="00E14A3F">
        <w:t> </w:t>
      </w:r>
      <w:r w:rsidR="0091655E" w:rsidRPr="00E14A3F">
        <w:t>1 nedílnou</w:t>
      </w:r>
      <w:r w:rsidRPr="00E14A3F">
        <w:t xml:space="preserve"> součástí této smlouvy o dílo.</w:t>
      </w:r>
      <w:r w:rsidR="0080274D">
        <w:t xml:space="preserve"> </w:t>
      </w:r>
      <w:r w:rsidR="001F4D88">
        <w:t xml:space="preserve">Jedná se především o </w:t>
      </w:r>
      <w:r w:rsidR="006F6F54" w:rsidRPr="001F4D88">
        <w:rPr>
          <w:rStyle w:val="datalabel"/>
          <w:rFonts w:ascii="Calibri" w:hAnsi="Calibri" w:cs="Calibri"/>
        </w:rPr>
        <w:t xml:space="preserve">realizaci </w:t>
      </w:r>
      <w:r w:rsidR="00450416" w:rsidRPr="001F4D88">
        <w:rPr>
          <w:rStyle w:val="datalabel"/>
          <w:rFonts w:ascii="Calibri" w:hAnsi="Calibri" w:cs="Calibri"/>
        </w:rPr>
        <w:t xml:space="preserve">celkové rekonstrukce schodiště v ulici Smetanova proti nemocnici, které již ze stavebně technického hlediska nevyhovuje nárokům na </w:t>
      </w:r>
      <w:r w:rsidR="00450416" w:rsidRPr="001F4D88">
        <w:rPr>
          <w:rStyle w:val="datalabel"/>
          <w:rFonts w:ascii="Calibri" w:hAnsi="Calibri" w:cs="Calibri"/>
        </w:rPr>
        <w:lastRenderedPageBreak/>
        <w:t>bezpečnost. Jedná se o opravu stávajícího schodiště v jeho původním rozsahu,</w:t>
      </w:r>
      <w:r w:rsidR="006F6F54" w:rsidRPr="001F4D88">
        <w:rPr>
          <w:rStyle w:val="datalabel"/>
          <w:rFonts w:ascii="Calibri" w:hAnsi="Calibri" w:cs="Calibri"/>
        </w:rPr>
        <w:t xml:space="preserve"> a to v souladu s projektovou dokumentací, kterou vypracoval</w:t>
      </w:r>
      <w:r w:rsidR="00450416" w:rsidRPr="001F4D88">
        <w:rPr>
          <w:rStyle w:val="datalabel"/>
          <w:rFonts w:ascii="Calibri" w:hAnsi="Calibri" w:cs="Calibri"/>
        </w:rPr>
        <w:t xml:space="preserve"> v září 2019 pod č. akce B1908 Ing. Radim Mach, autorizovaný inženýr pro pozemní stavby – ČKAIT 0602008.</w:t>
      </w:r>
    </w:p>
    <w:p w:rsidR="00E14A3F" w:rsidRDefault="005A6F6A" w:rsidP="0080274D">
      <w:pPr>
        <w:pStyle w:val="Bod2rove"/>
        <w:spacing w:before="60"/>
        <w:ind w:left="567" w:hanging="567"/>
      </w:pPr>
      <w:r w:rsidRPr="00D3000A">
        <w:t xml:space="preserve">Kompletní dodávkou stavby </w:t>
      </w:r>
      <w:r w:rsidR="003F7F8E" w:rsidRPr="00D3000A">
        <w:t>„</w:t>
      </w:r>
      <w:r w:rsidR="00D3000A" w:rsidRPr="00D3000A">
        <w:rPr>
          <w:rFonts w:ascii="Calibri" w:hAnsi="Calibri"/>
        </w:rPr>
        <w:t>Oprava schodiště v ulici Smetanova, Broumov</w:t>
      </w:r>
      <w:r w:rsidR="003F7F8E" w:rsidRPr="00D3000A">
        <w:t>“</w:t>
      </w:r>
      <w:r w:rsidRPr="00D3000A">
        <w:t xml:space="preserve"> se rozumí</w:t>
      </w:r>
      <w:r w:rsidRPr="00E14A3F">
        <w:t xml:space="preserve"> pro účely této smlouvy dodávka a montáž všech věcí, prací nebo služeb nutných pro řádné a úplné provedení smluveného předmětu díla v rozsahu dle článku </w:t>
      </w:r>
      <w:proofErr w:type="gramStart"/>
      <w:r w:rsidRPr="00E14A3F">
        <w:t>2.1. této</w:t>
      </w:r>
      <w:proofErr w:type="gramEnd"/>
      <w:r w:rsidRPr="00E14A3F">
        <w:t xml:space="preserve"> smlouvy, provedení všech předepsaných zkoušek a revizí umožňujících objednateli řádné užívání díla v souladu s touto smlouvou.</w:t>
      </w:r>
      <w:r w:rsidR="00326B9C" w:rsidRPr="00E14A3F">
        <w:t xml:space="preserve"> </w:t>
      </w:r>
    </w:p>
    <w:p w:rsidR="00E14A3F" w:rsidRPr="003F7F8E" w:rsidRDefault="005A6F6A" w:rsidP="0080274D">
      <w:pPr>
        <w:pStyle w:val="Bod2rove"/>
        <w:ind w:left="567" w:hanging="567"/>
        <w:rPr>
          <w:rFonts w:ascii="Calibri" w:hAnsi="Calibri"/>
        </w:rPr>
      </w:pPr>
      <w:r w:rsidRPr="00E14A3F">
        <w:rPr>
          <w:rFonts w:ascii="Calibri" w:hAnsi="Calibri"/>
        </w:rPr>
        <w:t xml:space="preserve">Předmět smlouvy dále zahrnuje zejména vybudování zařízení staveniště v potřebném rozsahu, řízení </w:t>
      </w:r>
      <w:r w:rsidRPr="003F7F8E">
        <w:rPr>
          <w:rFonts w:ascii="Calibri" w:hAnsi="Calibri"/>
        </w:rPr>
        <w:t>stavebních a montážních prací, obstarání a přepravu věcí a stavebních materiálů, vedení stavebního deníku,</w:t>
      </w:r>
      <w:r w:rsidR="001F7E8D" w:rsidRPr="003F7F8E">
        <w:rPr>
          <w:rFonts w:ascii="Calibri" w:hAnsi="Calibri"/>
        </w:rPr>
        <w:t xml:space="preserve"> </w:t>
      </w:r>
      <w:r w:rsidRPr="003F7F8E">
        <w:rPr>
          <w:rFonts w:ascii="Calibri" w:hAnsi="Calibri"/>
        </w:rPr>
        <w:t>provádění průběžných zkoušek, zabezpečení požadovaných znaků jakosti, získání příslušných protokolů, certifikátů, atestů, záručních listů, povolení, potvrzení, schválení, odzkoušení, poskytnutí záruk za celé dílo a odstraňování vad v záruční lhůtě.</w:t>
      </w:r>
    </w:p>
    <w:p w:rsidR="00E14A3F" w:rsidRDefault="005A6F6A" w:rsidP="0080274D">
      <w:pPr>
        <w:pStyle w:val="Bod2rove"/>
        <w:ind w:left="567" w:hanging="567"/>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80274D">
      <w:pPr>
        <w:pStyle w:val="Bod2rove"/>
        <w:ind w:left="567" w:hanging="567"/>
        <w:rPr>
          <w:rFonts w:ascii="Calibri" w:hAnsi="Calibri"/>
        </w:rPr>
      </w:pPr>
      <w:r w:rsidRPr="00E14A3F">
        <w:rPr>
          <w:rFonts w:ascii="Calibri" w:hAnsi="Calibri"/>
        </w:rPr>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w:t>
      </w:r>
      <w:r w:rsidR="00D73CB8">
        <w:rPr>
          <w:rFonts w:ascii="Calibri" w:hAnsi="Calibri"/>
        </w:rPr>
        <w:t>.</w:t>
      </w:r>
      <w:r w:rsidRPr="00E14A3F">
        <w:rPr>
          <w:rFonts w:ascii="Calibri" w:hAnsi="Calibri"/>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Default="005A6F6A" w:rsidP="0080274D">
      <w:pPr>
        <w:pStyle w:val="Bod2rove"/>
        <w:ind w:left="567" w:hanging="567"/>
        <w:rPr>
          <w:rFonts w:ascii="Calibri" w:hAnsi="Calibri"/>
        </w:rPr>
      </w:pPr>
      <w:r w:rsidRPr="00E14A3F">
        <w:rPr>
          <w:rFonts w:ascii="Calibri" w:hAnsi="Calibri"/>
        </w:rPr>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80274D">
      <w:pPr>
        <w:pStyle w:val="Bod2rove"/>
        <w:ind w:left="567" w:hanging="567"/>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proofErr w:type="gramStart"/>
      <w:r w:rsidR="0091655E" w:rsidRPr="00E14A3F">
        <w:rPr>
          <w:rFonts w:ascii="Calibri" w:hAnsi="Calibri"/>
        </w:rPr>
        <w:t>2.5</w:t>
      </w:r>
      <w:r w:rsidR="00D73CB8">
        <w:rPr>
          <w:rFonts w:ascii="Calibri" w:hAnsi="Calibri"/>
        </w:rPr>
        <w:t>.</w:t>
      </w:r>
      <w:r w:rsidR="0091655E" w:rsidRPr="00E14A3F">
        <w:rPr>
          <w:rFonts w:ascii="Calibri" w:hAnsi="Calibri"/>
        </w:rPr>
        <w:t xml:space="preserve"> a požadovaných</w:t>
      </w:r>
      <w:proofErr w:type="gramEnd"/>
      <w:r w:rsidR="0091655E" w:rsidRPr="00E14A3F">
        <w:rPr>
          <w:rFonts w:ascii="Calibri" w:hAnsi="Calibri"/>
        </w:rPr>
        <w:t xml:space="preserve"> dle článku 2.6</w:t>
      </w:r>
      <w:r w:rsidR="00D73CB8">
        <w:rPr>
          <w:rFonts w:ascii="Calibri" w:hAnsi="Calibri"/>
        </w:rPr>
        <w:t>.</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80274D">
      <w:pPr>
        <w:pStyle w:val="Bod2rove"/>
        <w:ind w:left="567" w:hanging="567"/>
        <w:rPr>
          <w:rFonts w:ascii="Calibri" w:hAnsi="Calibri"/>
        </w:rPr>
      </w:pPr>
      <w:r w:rsidRPr="00E14A3F">
        <w:rPr>
          <w:rFonts w:ascii="Calibri" w:hAnsi="Calibri"/>
        </w:rPr>
        <w:t xml:space="preserve">Předmětem díla je všechno to, co je uvedeno </w:t>
      </w:r>
      <w:r w:rsidR="00596584">
        <w:rPr>
          <w:rFonts w:ascii="Calibri" w:hAnsi="Calibri"/>
        </w:rPr>
        <w:t xml:space="preserve">v </w:t>
      </w:r>
      <w:r w:rsidR="00234785" w:rsidRPr="000C3B03">
        <w:rPr>
          <w:rFonts w:ascii="Calibri" w:hAnsi="Calibri"/>
        </w:rPr>
        <w:t xml:space="preserve">zadávacích podmínkách </w:t>
      </w:r>
      <w:r w:rsidR="00234785" w:rsidRPr="003F7F8E">
        <w:rPr>
          <w:rFonts w:ascii="Calibri" w:hAnsi="Calibri"/>
        </w:rPr>
        <w:t>objednatele</w:t>
      </w:r>
      <w:r w:rsidR="001F7E8D" w:rsidRPr="003F7F8E">
        <w:rPr>
          <w:rFonts w:ascii="Calibri" w:hAnsi="Calibri"/>
        </w:rPr>
        <w:t xml:space="preserve">, </w:t>
      </w:r>
      <w:r w:rsidRPr="003F7F8E">
        <w:rPr>
          <w:rFonts w:ascii="Calibri" w:hAnsi="Calibri"/>
        </w:rPr>
        <w:t>v projektové dokumentaci stavby,</w:t>
      </w:r>
      <w:r w:rsidRPr="00E14A3F">
        <w:rPr>
          <w:rFonts w:ascii="Calibri" w:hAnsi="Calibri"/>
        </w:rPr>
        <w:t xml:space="preserve"> v nabídkovém rozpočtu zhotovitele ze dne </w:t>
      </w:r>
      <w:sdt>
        <w:sdtPr>
          <w:rPr>
            <w:rFonts w:ascii="Calibri" w:hAnsi="Calibri"/>
          </w:rPr>
          <w:id w:val="1912189589"/>
          <w:placeholder>
            <w:docPart w:val="DefaultPlaceholder_-1854013440"/>
          </w:placeholder>
        </w:sdtPr>
        <w:sdtEndPr>
          <w:rPr>
            <w:highlight w:val="yellow"/>
          </w:rPr>
        </w:sdtEndPr>
        <w:sdtContent>
          <w:r w:rsidR="001F7E8D" w:rsidRPr="001F7E8D">
            <w:rPr>
              <w:rFonts w:ascii="Calibri" w:hAnsi="Calibri"/>
              <w:highlight w:val="yellow"/>
            </w:rPr>
            <w:t>_____</w:t>
          </w:r>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172BBF" w:rsidRDefault="005A6F6A" w:rsidP="0080274D">
      <w:pPr>
        <w:pStyle w:val="Bod2rove"/>
        <w:ind w:left="567" w:hanging="567"/>
        <w:rPr>
          <w:rFonts w:ascii="Calibri" w:hAnsi="Calibri"/>
        </w:rPr>
      </w:pPr>
      <w:r w:rsidRPr="003F7F8E">
        <w:rPr>
          <w:rFonts w:ascii="Calibri" w:hAnsi="Calibri"/>
        </w:rPr>
        <w:t>Součástí předmětu plnění díla a smluvené ceny díla je</w:t>
      </w:r>
      <w:r w:rsidR="007D35B7">
        <w:rPr>
          <w:rFonts w:ascii="Calibri" w:hAnsi="Calibri"/>
        </w:rPr>
        <w:t xml:space="preserve"> zajištění geometrického plánu a</w:t>
      </w:r>
      <w:r w:rsidRPr="003F7F8E">
        <w:rPr>
          <w:rFonts w:ascii="Calibri" w:hAnsi="Calibri"/>
        </w:rPr>
        <w:t xml:space="preserve"> geodetické</w:t>
      </w:r>
      <w:r w:rsidR="007D35B7">
        <w:rPr>
          <w:rFonts w:ascii="Calibri" w:hAnsi="Calibri"/>
        </w:rPr>
        <w:t>ho</w:t>
      </w:r>
      <w:r w:rsidRPr="003F7F8E">
        <w:rPr>
          <w:rFonts w:ascii="Calibri" w:hAnsi="Calibri"/>
        </w:rPr>
        <w:t xml:space="preserve"> zaměření skutečného stavu provedení díla včetně prostorového a výškového vytyčení inženýrských sítí. Projekt geodetického zaměření je zhotovitel povinen objednateli předat v </w:t>
      </w:r>
      <w:r w:rsidR="00450416">
        <w:rPr>
          <w:rFonts w:ascii="Calibri" w:hAnsi="Calibri"/>
        </w:rPr>
        <w:t>jednom</w:t>
      </w:r>
      <w:r w:rsidRPr="003F7F8E">
        <w:rPr>
          <w:rFonts w:ascii="Calibri" w:hAnsi="Calibri"/>
        </w:rPr>
        <w:t xml:space="preserve"> vyhoto</w:t>
      </w:r>
      <w:r w:rsidR="003F7F8E" w:rsidRPr="003F7F8E">
        <w:rPr>
          <w:rFonts w:ascii="Calibri" w:hAnsi="Calibri"/>
        </w:rPr>
        <w:t>vení v tištěné podobě a také elektronicky (přílohou e-mailu)</w:t>
      </w:r>
      <w:r w:rsidR="00234785" w:rsidRPr="003F7F8E">
        <w:rPr>
          <w:rFonts w:ascii="Calibri" w:hAnsi="Calibri"/>
          <w:color w:val="FF0000"/>
        </w:rPr>
        <w:t xml:space="preserve"> </w:t>
      </w:r>
      <w:r w:rsidR="003F7F8E" w:rsidRPr="003F7F8E">
        <w:rPr>
          <w:rFonts w:ascii="Calibri" w:hAnsi="Calibri"/>
        </w:rPr>
        <w:t>ve formátech „.pdf“ a „.dwg“</w:t>
      </w:r>
      <w:r w:rsidRPr="003F7F8E">
        <w:rPr>
          <w:rFonts w:ascii="Calibri" w:hAnsi="Calibri"/>
        </w:rPr>
        <w:t>.</w:t>
      </w:r>
      <w:r w:rsidR="007845CA" w:rsidRPr="003F7F8E">
        <w:rPr>
          <w:rFonts w:ascii="Calibri" w:hAnsi="Calibri"/>
        </w:rPr>
        <w:t xml:space="preserve"> </w:t>
      </w:r>
      <w:r w:rsidRPr="003F7F8E">
        <w:rPr>
          <w:rFonts w:ascii="Calibri" w:hAnsi="Calibri"/>
        </w:rPr>
        <w:t>Dále je součástí smluvní ceny díla projektová dokumentace skutečného stavu provedení díla předaná ve třech vyhotoveních.</w:t>
      </w:r>
    </w:p>
    <w:p w:rsidR="00E14A3F" w:rsidRPr="003F7F8E" w:rsidRDefault="00172BBF" w:rsidP="0080274D">
      <w:pPr>
        <w:pStyle w:val="Bod2rove"/>
        <w:ind w:left="567" w:hanging="567"/>
        <w:rPr>
          <w:rFonts w:ascii="Calibri" w:hAnsi="Calibri"/>
        </w:rPr>
      </w:pPr>
      <w:r>
        <w:rPr>
          <w:rFonts w:ascii="Calibri" w:hAnsi="Calibri"/>
        </w:rPr>
        <w:t xml:space="preserve">Součástí předmětu plnění díla </w:t>
      </w:r>
      <w:r>
        <w:rPr>
          <w:rFonts w:ascii="Calibri" w:hAnsi="Calibri"/>
        </w:rPr>
        <w:t>projednání případného dočasného záboru komunikace na Správě silnic Královéhradeckého kraje, a to včetně úhrady vyměřených poplatků (p. Jaroslav Zelený – tel.: 491407981, 606678465)</w:t>
      </w:r>
      <w:r>
        <w:rPr>
          <w:rFonts w:ascii="Calibri" w:hAnsi="Calibri"/>
        </w:rPr>
        <w:t>.</w:t>
      </w:r>
      <w:r w:rsidR="00234785" w:rsidRPr="003F7F8E">
        <w:rPr>
          <w:rFonts w:ascii="Calibri" w:hAnsi="Calibri"/>
        </w:rPr>
        <w:t xml:space="preserve"> </w:t>
      </w:r>
    </w:p>
    <w:p w:rsidR="00E14A3F" w:rsidRDefault="005A6F6A" w:rsidP="0080274D">
      <w:pPr>
        <w:pStyle w:val="Bod2rove"/>
        <w:ind w:left="567" w:hanging="567"/>
        <w:rPr>
          <w:rFonts w:ascii="Calibri" w:hAnsi="Calibri"/>
        </w:rPr>
      </w:pPr>
      <w:r w:rsidRPr="00E14A3F">
        <w:rPr>
          <w:rFonts w:ascii="Calibri" w:hAnsi="Calibri"/>
        </w:rPr>
        <w:t xml:space="preserve">Součástí předmětu díla a smluvené ceny díla je vytyčení všech stavbou dotčených podzemních inženýrských sítí (vodovod, kanalizace, plynovod, kabelové rozvody NN, VN, podzemní vedení </w:t>
      </w:r>
      <w:r w:rsidR="0091655E" w:rsidRPr="00E14A3F">
        <w:rPr>
          <w:rFonts w:ascii="Calibri" w:hAnsi="Calibri"/>
        </w:rPr>
        <w:t>telefonu apod.) před</w:t>
      </w:r>
      <w:r w:rsidRPr="00E14A3F">
        <w:rPr>
          <w:rFonts w:ascii="Calibri" w:hAnsi="Calibri"/>
        </w:rPr>
        <w:t xml:space="preserve"> zahájením stavebních prací k tomu oprávněnou osobou.</w:t>
      </w:r>
      <w:r w:rsidR="00E97288" w:rsidRPr="00E14A3F">
        <w:rPr>
          <w:rFonts w:ascii="Calibri" w:hAnsi="Calibri"/>
        </w:rPr>
        <w:t xml:space="preserve"> </w:t>
      </w:r>
    </w:p>
    <w:p w:rsidR="00E14A3F" w:rsidRPr="001F7E8D" w:rsidRDefault="00E14A3F" w:rsidP="0080274D">
      <w:pPr>
        <w:pStyle w:val="Bod2rove"/>
        <w:ind w:left="567" w:hanging="567"/>
        <w:rPr>
          <w:rFonts w:ascii="Calibri" w:hAnsi="Calibri"/>
        </w:rPr>
      </w:pPr>
      <w:r w:rsidRPr="00E14A3F">
        <w:rPr>
          <w:rFonts w:ascii="Calibri" w:hAnsi="Calibri"/>
        </w:rPr>
        <w:t>S</w:t>
      </w:r>
      <w:r w:rsidR="005A6F6A" w:rsidRPr="00E14A3F">
        <w:rPr>
          <w:rFonts w:ascii="Calibri" w:hAnsi="Calibri"/>
        </w:rPr>
        <w:t xml:space="preserve">oučástí předmětu díla a smluvní ceny díla je zajištění bezpečného dopravního a pěšího přístupu k jednotlivým nemovitostem ve stavbou dotčené </w:t>
      </w:r>
      <w:r w:rsidR="00234785" w:rsidRPr="000C3B03">
        <w:rPr>
          <w:rFonts w:ascii="Calibri" w:hAnsi="Calibri"/>
        </w:rPr>
        <w:t>lokalitě</w:t>
      </w:r>
      <w:r w:rsidR="005A6F6A" w:rsidRPr="00E14A3F">
        <w:rPr>
          <w:rFonts w:ascii="Calibri" w:hAnsi="Calibri"/>
        </w:rPr>
        <w:t xml:space="preserve"> (odvoz odpadu, zdravotní ambulance, hasiči, zásobování apod.)</w:t>
      </w:r>
      <w:r w:rsidR="00172BBF">
        <w:rPr>
          <w:rFonts w:ascii="Calibri" w:hAnsi="Calibri"/>
        </w:rPr>
        <w:t>.</w:t>
      </w:r>
    </w:p>
    <w:p w:rsidR="00E14A3F" w:rsidRDefault="005A6F6A" w:rsidP="0080274D">
      <w:pPr>
        <w:pStyle w:val="Bod2rove"/>
        <w:ind w:left="567" w:hanging="567"/>
        <w:rPr>
          <w:rFonts w:ascii="Calibri" w:hAnsi="Calibri"/>
        </w:rPr>
      </w:pPr>
      <w:r w:rsidRPr="00E14A3F">
        <w:rPr>
          <w:rFonts w:ascii="Calibri" w:hAnsi="Calibri"/>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282FE4">
      <w:pPr>
        <w:pStyle w:val="Nadpis1"/>
      </w:pPr>
      <w:r w:rsidRPr="00282FE4">
        <w:lastRenderedPageBreak/>
        <w:t>DOBA, MÍSTO A ZPŮSOB PLNĚNÍ SMLOUVY</w:t>
      </w:r>
    </w:p>
    <w:p w:rsidR="008D54A2" w:rsidRPr="00282FE4" w:rsidRDefault="00D82A27" w:rsidP="0080274D">
      <w:pPr>
        <w:pStyle w:val="Bod2rove"/>
        <w:ind w:left="567" w:hanging="567"/>
      </w:pPr>
      <w:r w:rsidRPr="000C3B03">
        <w:t xml:space="preserve">Zhotovitel je povinen </w:t>
      </w:r>
      <w:r w:rsidR="003B331C" w:rsidRPr="000C3B03">
        <w:t xml:space="preserve">započít práce na provádění díla </w:t>
      </w:r>
      <w:r w:rsidRPr="000C3B03">
        <w:t>v souladu s podmínkami této smlouvy</w:t>
      </w:r>
      <w:r w:rsidR="001649D4">
        <w:t xml:space="preserve"> nejpozději</w:t>
      </w:r>
      <w:r w:rsidRPr="000C3B03">
        <w:t xml:space="preserve"> </w:t>
      </w:r>
      <w:r w:rsidR="003B331C" w:rsidRPr="000C3B03">
        <w:t xml:space="preserve">dne </w:t>
      </w:r>
      <w:proofErr w:type="gramStart"/>
      <w:r w:rsidR="00D3000A">
        <w:rPr>
          <w:b/>
        </w:rPr>
        <w:t>02.05</w:t>
      </w:r>
      <w:r w:rsidR="001649D4" w:rsidRPr="004B4C0E">
        <w:rPr>
          <w:b/>
        </w:rPr>
        <w:t>.2023</w:t>
      </w:r>
      <w:proofErr w:type="gramEnd"/>
      <w:r w:rsidR="001F7E8D">
        <w:t xml:space="preserve">. </w:t>
      </w:r>
      <w:r w:rsidR="003B331C" w:rsidRPr="000C3B03">
        <w:rPr>
          <w:rFonts w:cs="Calibri"/>
        </w:rPr>
        <w:t>K</w:t>
      </w:r>
      <w:r w:rsidR="000C3B03">
        <w:rPr>
          <w:rFonts w:cs="Calibri"/>
        </w:rPr>
        <w:t> </w:t>
      </w:r>
      <w:r w:rsidR="003B331C" w:rsidRPr="000C3B03">
        <w:rPr>
          <w:rFonts w:cs="Calibri"/>
        </w:rPr>
        <w:t>tomuto</w:t>
      </w:r>
      <w:r w:rsidR="000C3B03">
        <w:rPr>
          <w:rFonts w:cs="Calibri"/>
        </w:rPr>
        <w:t xml:space="preserve"> </w:t>
      </w:r>
      <w:r w:rsidR="003B331C" w:rsidRPr="000C3B03">
        <w:rPr>
          <w:rFonts w:cs="Calibri"/>
        </w:rPr>
        <w:t>dni mu bude objednatelem předáno sta</w:t>
      </w:r>
      <w:r w:rsidR="00A13C3C">
        <w:rPr>
          <w:rFonts w:cs="Calibri"/>
        </w:rPr>
        <w:t>ven</w:t>
      </w:r>
      <w:r w:rsidR="003B331C" w:rsidRPr="000C3B03">
        <w:rPr>
          <w:rFonts w:cs="Calibri"/>
        </w:rPr>
        <w:t xml:space="preserve">iště. </w:t>
      </w:r>
      <w:r w:rsidR="008D54A2" w:rsidRPr="000C3B03">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E14A3F" w:rsidRDefault="00D82A27" w:rsidP="0080274D">
      <w:pPr>
        <w:pStyle w:val="Bod2rove"/>
        <w:ind w:left="567" w:hanging="567"/>
      </w:pPr>
      <w:r w:rsidRPr="00E14A3F">
        <w:t xml:space="preserve">Zhotovitel je povinen provést kompletní dílo v souladu s podmínkami této smlouvy a odevzdat je po řádném a úplném dokončení objednateli ve lhůtě do </w:t>
      </w:r>
      <w:proofErr w:type="gramStart"/>
      <w:r w:rsidR="00D3000A">
        <w:rPr>
          <w:b/>
        </w:rPr>
        <w:t>04.08.</w:t>
      </w:r>
      <w:r w:rsidR="001649D4" w:rsidRPr="004B4C0E">
        <w:rPr>
          <w:b/>
        </w:rPr>
        <w:t>2023</w:t>
      </w:r>
      <w:proofErr w:type="gramEnd"/>
      <w:r w:rsidR="001F7E8D">
        <w:t>.</w:t>
      </w:r>
    </w:p>
    <w:p w:rsidR="00E14A3F" w:rsidRDefault="005A6F6A" w:rsidP="0080274D">
      <w:pPr>
        <w:pStyle w:val="Bod2rove"/>
        <w:ind w:left="567" w:hanging="567"/>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80274D">
      <w:pPr>
        <w:pStyle w:val="Bod2rove"/>
        <w:ind w:left="567" w:hanging="567"/>
      </w:pPr>
      <w:r w:rsidRPr="00E14A3F">
        <w:t>Splnění termínu dokončení díla je podmíněno dodržením plnění objednatele dohodnutého touto smlouvou v článku 10.</w:t>
      </w:r>
    </w:p>
    <w:p w:rsidR="001F7E8D" w:rsidRDefault="005A6F6A" w:rsidP="0080274D">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80274D">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80274D">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80274D">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1649D4" w:rsidRPr="00E14A3F" w:rsidRDefault="005A6F6A" w:rsidP="0080274D">
      <w:pPr>
        <w:pStyle w:val="Bod2rove"/>
        <w:ind w:left="567" w:hanging="567"/>
      </w:pPr>
      <w:r w:rsidRPr="00E14A3F">
        <w:t>Místem plnění je</w:t>
      </w:r>
      <w:r w:rsidR="001F7E8D">
        <w:t xml:space="preserve"> </w:t>
      </w:r>
      <w:r w:rsidR="00D3000A" w:rsidRPr="00D3000A">
        <w:t>prostor stávajícího schodiště – pozemky p.p.č. 809/8 a p.p.č. 841, oba v </w:t>
      </w:r>
      <w:proofErr w:type="gramStart"/>
      <w:r w:rsidR="00D3000A" w:rsidRPr="00D3000A">
        <w:t>k.ú.</w:t>
      </w:r>
      <w:proofErr w:type="gramEnd"/>
      <w:r w:rsidR="00D3000A" w:rsidRPr="00D3000A">
        <w:t xml:space="preserve"> Broumov.</w:t>
      </w:r>
      <w:r w:rsidR="00F54463" w:rsidRPr="001F7E8D">
        <w:t>,</w:t>
      </w:r>
      <w:r w:rsidRPr="00E14A3F">
        <w:t xml:space="preserve"> včetně ploch zařízení staveniště.</w:t>
      </w:r>
    </w:p>
    <w:p w:rsidR="005A6F6A" w:rsidRPr="00282FE4" w:rsidRDefault="005A6F6A" w:rsidP="00282FE4">
      <w:pPr>
        <w:pStyle w:val="Nadpis1"/>
      </w:pPr>
      <w:r w:rsidRPr="00282FE4">
        <w:t>CENA DÍLA</w:t>
      </w:r>
    </w:p>
    <w:p w:rsidR="005A6F6A" w:rsidRDefault="005A6F6A" w:rsidP="0080274D">
      <w:pPr>
        <w:pStyle w:val="Bod2rove"/>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80274D">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sdt>
        <w:sdtPr>
          <w:rPr>
            <w:rFonts w:ascii="Calibri" w:hAnsi="Calibri"/>
            <w:sz w:val="22"/>
            <w:szCs w:val="22"/>
          </w:rPr>
          <w:id w:val="1479341613"/>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80274D">
      <w:pPr>
        <w:tabs>
          <w:tab w:val="left" w:pos="3402"/>
        </w:tabs>
        <w:ind w:left="567"/>
        <w:rPr>
          <w:rFonts w:ascii="Calibri" w:hAnsi="Calibri"/>
          <w:sz w:val="22"/>
          <w:szCs w:val="22"/>
        </w:rPr>
      </w:pPr>
      <w:r w:rsidRPr="00EA6956">
        <w:rPr>
          <w:rFonts w:ascii="Calibri" w:hAnsi="Calibri"/>
          <w:sz w:val="22"/>
          <w:szCs w:val="22"/>
        </w:rPr>
        <w:t xml:space="preserve">DPH </w:t>
      </w:r>
      <w:r w:rsidRPr="00EA6956">
        <w:rPr>
          <w:rFonts w:ascii="Calibri" w:hAnsi="Calibri"/>
          <w:sz w:val="22"/>
          <w:szCs w:val="22"/>
        </w:rPr>
        <w:tab/>
      </w:r>
      <w:sdt>
        <w:sdtPr>
          <w:rPr>
            <w:rFonts w:ascii="Calibri" w:hAnsi="Calibri"/>
            <w:sz w:val="22"/>
            <w:szCs w:val="22"/>
          </w:rPr>
          <w:id w:val="-1670241197"/>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FE4CD7" w:rsidRDefault="005A6F6A" w:rsidP="00FE4CD7">
      <w:pPr>
        <w:tabs>
          <w:tab w:val="left" w:pos="3402"/>
        </w:tabs>
        <w:spacing w:after="12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rPr>
          <w:id w:val="-570653479"/>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p>
    <w:p w:rsidR="005A6F6A" w:rsidRPr="00EA6956" w:rsidRDefault="009350B3" w:rsidP="00FE4CD7">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1850783061"/>
          <w:placeholder>
            <w:docPart w:val="DefaultPlaceholder_-1854013440"/>
          </w:placeholder>
        </w:sdtPr>
        <w:sdtEndPr/>
        <w:sdtContent>
          <w:bookmarkStart w:id="0" w:name="_GoBack"/>
          <w:r w:rsidR="00F643D6" w:rsidRPr="00D3000A">
            <w:rPr>
              <w:rFonts w:ascii="Calibri" w:hAnsi="Calibri"/>
              <w:sz w:val="22"/>
              <w:szCs w:val="22"/>
              <w:highlight w:val="yellow"/>
            </w:rPr>
            <w:t>______</w:t>
          </w:r>
          <w:bookmarkEnd w:id="0"/>
        </w:sdtContent>
      </w:sdt>
      <w:r w:rsidR="00F643D6">
        <w:rPr>
          <w:rFonts w:ascii="Calibri" w:hAnsi="Calibri"/>
          <w:sz w:val="22"/>
          <w:szCs w:val="22"/>
        </w:rPr>
        <w:t xml:space="preserve"> </w:t>
      </w:r>
      <w:r w:rsidRPr="000C3B03">
        <w:rPr>
          <w:rFonts w:ascii="Calibri" w:hAnsi="Calibri"/>
          <w:sz w:val="22"/>
          <w:szCs w:val="22"/>
        </w:rPr>
        <w:t>korun českých).</w:t>
      </w:r>
    </w:p>
    <w:p w:rsidR="00E14A3F" w:rsidRDefault="005A6F6A" w:rsidP="0080274D">
      <w:pPr>
        <w:spacing w:after="120"/>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1649D4" w:rsidRDefault="004453EF" w:rsidP="0080274D">
      <w:pPr>
        <w:pStyle w:val="Bod2rove"/>
        <w:ind w:left="567" w:hanging="567"/>
      </w:pPr>
      <w:r w:rsidRPr="001649D4">
        <w:t xml:space="preserve">Objednatel, jako plátce DPH, prohlašuje, že přijaté plnění v rozsahu </w:t>
      </w:r>
      <w:r w:rsidR="009350B3" w:rsidRPr="001649D4">
        <w:t>d</w:t>
      </w:r>
      <w:r w:rsidRPr="001649D4">
        <w:t>íla</w:t>
      </w:r>
      <w:r w:rsidR="009350B3" w:rsidRPr="001649D4">
        <w:t xml:space="preserve"> </w:t>
      </w:r>
      <w:r w:rsidR="009350B3" w:rsidRPr="001649D4">
        <w:rPr>
          <w:rFonts w:ascii="Calibri" w:hAnsi="Calibri"/>
        </w:rPr>
        <w:t>dle čl</w:t>
      </w:r>
      <w:r w:rsidR="00D73CB8">
        <w:rPr>
          <w:rFonts w:ascii="Calibri" w:hAnsi="Calibri"/>
        </w:rPr>
        <w:t xml:space="preserve">ánku </w:t>
      </w:r>
      <w:r w:rsidR="009350B3" w:rsidRPr="001649D4">
        <w:rPr>
          <w:rFonts w:ascii="Calibri" w:hAnsi="Calibri"/>
        </w:rPr>
        <w:t>2</w:t>
      </w:r>
      <w:r w:rsidR="00D73CB8">
        <w:rPr>
          <w:rFonts w:ascii="Calibri" w:hAnsi="Calibri"/>
        </w:rPr>
        <w:t>.</w:t>
      </w:r>
      <w:r w:rsidR="009350B3" w:rsidRPr="001649D4">
        <w:rPr>
          <w:rFonts w:ascii="Calibri" w:hAnsi="Calibri"/>
        </w:rPr>
        <w:t xml:space="preserve"> této smlouvy</w:t>
      </w:r>
      <w:r w:rsidRPr="001649D4">
        <w:t xml:space="preserve"> bude použito výlučně pro účely, které nejsou předmětem daně. </w:t>
      </w:r>
    </w:p>
    <w:p w:rsidR="00F643D6" w:rsidRDefault="005A6F6A" w:rsidP="0080274D">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 xml:space="preserve">zadávacích podmínek objednatele, </w:t>
      </w:r>
      <w:r w:rsidRPr="001C0713">
        <w:rPr>
          <w:rFonts w:ascii="Calibri" w:hAnsi="Calibri"/>
        </w:rPr>
        <w:t>zadávací projektové doku</w:t>
      </w:r>
      <w:r w:rsidR="008F677C" w:rsidRPr="001C0713">
        <w:rPr>
          <w:rFonts w:ascii="Calibri" w:hAnsi="Calibri"/>
        </w:rPr>
        <w:t xml:space="preserve">mentace stavby </w:t>
      </w:r>
      <w:r w:rsidR="00487827" w:rsidRPr="00F643D6">
        <w:rPr>
          <w:rFonts w:ascii="Calibri" w:hAnsi="Calibri"/>
        </w:rPr>
        <w:t>a</w:t>
      </w:r>
      <w:r w:rsidR="00AE3A70" w:rsidRPr="00F643D6">
        <w:rPr>
          <w:rFonts w:ascii="Calibri" w:hAnsi="Calibri"/>
        </w:rPr>
        <w:t> </w:t>
      </w:r>
      <w:r w:rsidRPr="00F643D6">
        <w:rPr>
          <w:rFonts w:ascii="Calibri" w:hAnsi="Calibri"/>
        </w:rPr>
        <w:t>nabídkov</w:t>
      </w:r>
      <w:r w:rsidR="00806A50" w:rsidRPr="00F643D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833531657"/>
          <w:placeholder>
            <w:docPart w:val="DefaultPlaceholder_-1854013440"/>
          </w:placeholder>
        </w:sdtPr>
        <w:sdtEndPr>
          <w:rPr>
            <w:highlight w:val="yellow"/>
          </w:rPr>
        </w:sdtEndPr>
        <w:sdtContent>
          <w:r w:rsidR="00F643D6" w:rsidRPr="00F643D6">
            <w:rPr>
              <w:rFonts w:ascii="Calibri" w:hAnsi="Calibri"/>
              <w:highlight w:val="yellow"/>
            </w:rPr>
            <w:t>_______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80274D">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 xml:space="preserve">Způsob ocenění případných víceprací je </w:t>
      </w:r>
      <w:r w:rsidR="008B37E6" w:rsidRPr="00F40A0E">
        <w:rPr>
          <w:rFonts w:ascii="Calibri" w:hAnsi="Calibri"/>
        </w:rPr>
        <w:t>uveden v odst. 4.</w:t>
      </w:r>
      <w:r w:rsidR="00D37656" w:rsidRPr="00F40A0E">
        <w:rPr>
          <w:rFonts w:ascii="Calibri" w:hAnsi="Calibri"/>
        </w:rPr>
        <w:t>9</w:t>
      </w:r>
      <w:r w:rsidR="008B37E6" w:rsidRPr="00F40A0E">
        <w:rPr>
          <w:rFonts w:ascii="Calibri" w:hAnsi="Calibri"/>
        </w:rPr>
        <w:t>.</w:t>
      </w:r>
      <w:r w:rsidR="008B37E6" w:rsidRPr="00F643D6">
        <w:rPr>
          <w:rFonts w:ascii="Calibri" w:hAnsi="Calibri"/>
          <w:color w:val="FF0000"/>
        </w:rPr>
        <w:t xml:space="preserve"> </w:t>
      </w:r>
    </w:p>
    <w:p w:rsidR="00E14A3F" w:rsidRDefault="005A6F6A" w:rsidP="0080274D">
      <w:pPr>
        <w:pStyle w:val="Bod2rove"/>
        <w:ind w:left="567" w:hanging="567"/>
        <w:rPr>
          <w:rFonts w:ascii="Calibri" w:hAnsi="Calibri"/>
        </w:rPr>
      </w:pPr>
      <w:r w:rsidRPr="00E14A3F">
        <w:rPr>
          <w:rFonts w:ascii="Calibri" w:hAnsi="Calibri"/>
        </w:rPr>
        <w:lastRenderedPageBreak/>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80274D">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 xml:space="preserve">náklady na úhradu </w:t>
      </w:r>
      <w:r w:rsidR="00C25483" w:rsidRPr="000C3B03">
        <w:rPr>
          <w:rFonts w:ascii="Calibri" w:hAnsi="Calibri"/>
        </w:rPr>
        <w:t xml:space="preserve">místní </w:t>
      </w:r>
      <w:r w:rsidR="00C73E54" w:rsidRPr="000C3B03">
        <w:rPr>
          <w:rFonts w:ascii="Calibri" w:hAnsi="Calibri"/>
        </w:rPr>
        <w:t>poplatku za užívání veřejného prostranství</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čl</w:t>
      </w:r>
      <w:r w:rsidR="00D73CB8">
        <w:rPr>
          <w:rFonts w:ascii="Calibri" w:hAnsi="Calibri"/>
        </w:rPr>
        <w:t xml:space="preserve">ánku </w:t>
      </w:r>
      <w:r w:rsidRPr="00E14A3F">
        <w:rPr>
          <w:rFonts w:ascii="Calibri" w:hAnsi="Calibri"/>
        </w:rPr>
        <w:t>2</w:t>
      </w:r>
      <w:r w:rsidR="00D73CB8">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80274D">
      <w:pPr>
        <w:pStyle w:val="Bod2rove"/>
        <w:ind w:left="567" w:hanging="567"/>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80274D">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80274D">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Pr="002B7CD6" w:rsidRDefault="005A6F6A" w:rsidP="0080274D">
      <w:pPr>
        <w:pStyle w:val="Styl3"/>
        <w:numPr>
          <w:ilvl w:val="0"/>
          <w:numId w:val="35"/>
        </w:numPr>
        <w:ind w:left="851" w:hanging="283"/>
        <w:jc w:val="both"/>
        <w:rPr>
          <w:rFonts w:asciiTheme="minorHAnsi" w:hAnsiTheme="minorHAnsi"/>
          <w:sz w:val="22"/>
          <w:szCs w:val="22"/>
        </w:rPr>
      </w:pPr>
      <w:r w:rsidRPr="002B7CD6">
        <w:rPr>
          <w:rFonts w:asciiTheme="minorHAnsi" w:hAnsiTheme="minorHAnsi"/>
          <w:sz w:val="22"/>
          <w:szCs w:val="22"/>
        </w:rPr>
        <w:t>Na základě písemného soupisu víceprací odsouhlaseného oběma smluvními stranami doplní zhotovitel jednotkové ceny v té výši, kterou použ</w:t>
      </w:r>
      <w:r w:rsidR="008B37E6" w:rsidRPr="002B7CD6">
        <w:rPr>
          <w:rFonts w:asciiTheme="minorHAnsi" w:hAnsiTheme="minorHAnsi"/>
          <w:sz w:val="22"/>
          <w:szCs w:val="22"/>
        </w:rPr>
        <w:t>il pro sestavení nabídkové ceny, a to i v případě, že dojde k dohodě o posunutí termínu pro dokončení díla.</w:t>
      </w:r>
      <w:r w:rsidR="008B37E6" w:rsidRPr="002B7CD6">
        <w:rPr>
          <w:rFonts w:asciiTheme="minorHAnsi" w:hAnsiTheme="minorHAnsi"/>
          <w:color w:val="FF0000"/>
          <w:sz w:val="22"/>
          <w:szCs w:val="22"/>
        </w:rPr>
        <w:t xml:space="preserve"> </w:t>
      </w:r>
      <w:r w:rsidRPr="002B7CD6">
        <w:rPr>
          <w:rFonts w:asciiTheme="minorHAnsi" w:hAnsiTheme="minorHAnsi"/>
          <w:sz w:val="22"/>
          <w:szCs w:val="22"/>
        </w:rPr>
        <w:t xml:space="preserve">Nebudou-li práce, které jsou předmětem víceprací obsaženy v rozpočtu zhotovitele, budou </w:t>
      </w:r>
      <w:r w:rsidR="005032D9" w:rsidRPr="002B7CD6">
        <w:rPr>
          <w:rFonts w:asciiTheme="minorHAnsi" w:hAnsiTheme="minorHAnsi"/>
          <w:sz w:val="22"/>
          <w:szCs w:val="22"/>
        </w:rPr>
        <w:t>dodatečn</w:t>
      </w:r>
      <w:r w:rsidR="002E2DE1" w:rsidRPr="002B7CD6">
        <w:rPr>
          <w:rFonts w:asciiTheme="minorHAnsi" w:hAnsiTheme="minorHAnsi"/>
          <w:sz w:val="22"/>
          <w:szCs w:val="22"/>
        </w:rPr>
        <w:t xml:space="preserve">ě oceněny ze strany zhotovitele dle ceníku prací ÚRS </w:t>
      </w:r>
      <w:r w:rsidR="001E2AA9" w:rsidRPr="002B7CD6">
        <w:rPr>
          <w:rFonts w:asciiTheme="minorHAnsi" w:hAnsiTheme="minorHAnsi"/>
          <w:sz w:val="22"/>
          <w:szCs w:val="22"/>
        </w:rPr>
        <w:t>Praha. Takto oceněné vícepráce budou fakturovány po uzavření příslušného dodatku.</w:t>
      </w:r>
    </w:p>
    <w:p w:rsidR="005A6F6A" w:rsidRPr="00EA6956" w:rsidRDefault="00AF061C" w:rsidP="0080274D">
      <w:pPr>
        <w:pStyle w:val="Styl3"/>
        <w:numPr>
          <w:ilvl w:val="1"/>
          <w:numId w:val="35"/>
        </w:numPr>
        <w:ind w:left="851" w:hanging="283"/>
        <w:jc w:val="both"/>
      </w:pPr>
      <w:r w:rsidRPr="002B7CD6">
        <w:rPr>
          <w:rFonts w:asciiTheme="minorHAnsi" w:hAnsiTheme="minorHAnsi"/>
          <w:sz w:val="22"/>
          <w:szCs w:val="22"/>
        </w:rPr>
        <w:t>c</w:t>
      </w:r>
      <w:r w:rsidR="005A6F6A" w:rsidRPr="002B7CD6">
        <w:rPr>
          <w:rFonts w:asciiTheme="minorHAnsi" w:hAnsiTheme="minorHAnsi"/>
          <w:sz w:val="22"/>
          <w:szCs w:val="22"/>
        </w:rPr>
        <w:t>enu prací, které nebudou zhotovitelem provedeny (méně práce) a v nabídkovém rozpočtu zhotovitele nebo ve výkazu výměr objednatele byly k řádnému dokončení díla předpokládány, bude snížena cena díla</w:t>
      </w:r>
      <w:r w:rsidR="005A6F6A" w:rsidRPr="00EA6956">
        <w:t>.</w:t>
      </w:r>
    </w:p>
    <w:p w:rsidR="005A6F6A" w:rsidRPr="00F643D6" w:rsidRDefault="005A6F6A" w:rsidP="00282FE4">
      <w:pPr>
        <w:pStyle w:val="Nadpis1"/>
      </w:pPr>
      <w:r w:rsidRPr="00282FE4">
        <w:t>PLATEBNÍ</w:t>
      </w:r>
      <w:r w:rsidRPr="00F643D6">
        <w:t xml:space="preserve"> PODMÍNKY</w:t>
      </w:r>
    </w:p>
    <w:p w:rsidR="00E14A3F" w:rsidRDefault="005A6F6A" w:rsidP="0080274D">
      <w:pPr>
        <w:pStyle w:val="Bod2rove"/>
        <w:ind w:left="567" w:hanging="567"/>
      </w:pPr>
      <w:r w:rsidRPr="00E14A3F">
        <w:t>Objednatel uhradí zhotoviteli smluvní cenu díla na základě daňových dokladů (faktur), které vystaví zhotovitel.</w:t>
      </w:r>
    </w:p>
    <w:p w:rsidR="00E14A3F" w:rsidRPr="001C0713" w:rsidRDefault="005A6F6A" w:rsidP="0080274D">
      <w:pPr>
        <w:pStyle w:val="Bod2rove"/>
        <w:ind w:left="567" w:hanging="567"/>
      </w:pPr>
      <w:r w:rsidRPr="001C0713">
        <w:t>Podkladem pro vystavení a nedílnou součástí každého daňového dokladu musí být objednatelem odsouhlasený a potvrzený soupis provedených prací a dodávek, oceněný dle článku 4</w:t>
      </w:r>
      <w:r w:rsidR="00D73CB8">
        <w:t>.</w:t>
      </w:r>
      <w:r w:rsidRPr="001C0713">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1C0713">
        <w:t xml:space="preserve"> </w:t>
      </w:r>
      <w:r w:rsidR="00A13314" w:rsidRPr="001C0713">
        <w:t>Zhotovitel vystaví a objednatel uhradí zhotoviteli daňové doklady do výše 90 % ceny díla dle čl</w:t>
      </w:r>
      <w:r w:rsidR="00D73CB8">
        <w:t>ánku</w:t>
      </w:r>
      <w:r w:rsidR="00A13314" w:rsidRPr="001C0713">
        <w:t xml:space="preserve"> 4</w:t>
      </w:r>
      <w:r w:rsidR="00D73CB8">
        <w:t>.</w:t>
      </w:r>
      <w:r w:rsidR="00A13314" w:rsidRPr="001C0713">
        <w:t xml:space="preserve"> této smlouvy. Daňový doklad na zbývající část ceny díla bude moci zhotovitel vystavit a objednatel uhradit po dokončení, předání a převzetí díla a</w:t>
      </w:r>
      <w:r w:rsidR="00975228" w:rsidRPr="001C0713">
        <w:t> </w:t>
      </w:r>
      <w:r w:rsidR="00A13314" w:rsidRPr="001C0713">
        <w:t>odstranění případných vad a nedodělků dle skutečně provedených a odsouhlasených prací</w:t>
      </w:r>
      <w:r w:rsidR="00DB05EB" w:rsidRPr="001C0713">
        <w:t>. Zálohy se neposkytují</w:t>
      </w:r>
      <w:r w:rsidR="008B37E6" w:rsidRPr="001C0713">
        <w:t xml:space="preserve"> </w:t>
      </w:r>
    </w:p>
    <w:p w:rsidR="00E14A3F" w:rsidRDefault="005A6F6A" w:rsidP="0080274D">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80274D">
      <w:pPr>
        <w:pStyle w:val="Bod2rove"/>
        <w:ind w:left="567" w:hanging="567"/>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80274D">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80274D">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rsidP="0080274D">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lastRenderedPageBreak/>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80274D">
      <w:pPr>
        <w:pStyle w:val="Odstavecseseznamem"/>
        <w:numPr>
          <w:ilvl w:val="0"/>
          <w:numId w:val="10"/>
        </w:numPr>
        <w:ind w:left="851" w:hanging="283"/>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80274D">
      <w:pPr>
        <w:pStyle w:val="Odstavecseseznamem"/>
        <w:numPr>
          <w:ilvl w:val="0"/>
          <w:numId w:val="10"/>
        </w:numPr>
        <w:ind w:left="851" w:hanging="283"/>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80274D">
      <w:pPr>
        <w:pStyle w:val="Odstavecseseznamem"/>
        <w:numPr>
          <w:ilvl w:val="0"/>
          <w:numId w:val="10"/>
        </w:numPr>
        <w:spacing w:after="120"/>
        <w:ind w:left="851" w:hanging="283"/>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80274D">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D73CB8">
        <w:t>ánku</w:t>
      </w:r>
      <w:r w:rsidR="004921B3" w:rsidRPr="000C3B03">
        <w:t xml:space="preserve"> 1. </w:t>
      </w:r>
      <w:r w:rsidR="007F125E" w:rsidRPr="000C3B03">
        <w:t>této smlouvy</w:t>
      </w:r>
      <w:r w:rsidRPr="000C3B03">
        <w:t>.</w:t>
      </w:r>
    </w:p>
    <w:p w:rsidR="00463DB6" w:rsidRDefault="005A6F6A" w:rsidP="0080274D">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80274D">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D3000A">
        <w:t>ánku</w:t>
      </w:r>
      <w:r w:rsidR="0091655E" w:rsidRPr="00463DB6">
        <w:t xml:space="preserve"> </w:t>
      </w:r>
      <w:r w:rsidR="005A6F6A" w:rsidRPr="00463DB6">
        <w:t>5</w:t>
      </w:r>
      <w:r w:rsidR="00D3000A">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80274D">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282FE4">
      <w:pPr>
        <w:pStyle w:val="Nadpis1"/>
      </w:pPr>
      <w:r w:rsidRPr="00282FE4">
        <w:t>ZABEZPEČENÍ JAKOSTI DÍLA, NORMY, PŘEDPISY</w:t>
      </w:r>
    </w:p>
    <w:p w:rsidR="00463DB6" w:rsidRDefault="005A6F6A" w:rsidP="0080274D">
      <w:pPr>
        <w:pStyle w:val="Bod2rove"/>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80274D">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80274D">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1C0713">
        <w:t>(</w:t>
      </w:r>
      <w:r w:rsidR="007F125E" w:rsidRPr="001C0713">
        <w:t>e-mailem a</w:t>
      </w:r>
      <w:r w:rsidRPr="001C0713">
        <w:t xml:space="preserve"> zápisem do stavebního deníku) nejméně dva</w:t>
      </w:r>
      <w:r w:rsidRPr="00463DB6">
        <w:t xml:space="preserve">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80274D">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80274D">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80274D">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80274D">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1C0713" w:rsidRDefault="005A6F6A" w:rsidP="0080274D">
      <w:pPr>
        <w:pStyle w:val="Odstavecseseznamem"/>
        <w:numPr>
          <w:ilvl w:val="0"/>
          <w:numId w:val="12"/>
        </w:numPr>
        <w:ind w:left="851" w:hanging="283"/>
        <w:jc w:val="both"/>
        <w:rPr>
          <w:rFonts w:ascii="Calibri" w:hAnsi="Calibri"/>
          <w:sz w:val="22"/>
          <w:szCs w:val="22"/>
        </w:rPr>
      </w:pPr>
      <w:r w:rsidRPr="001C0713">
        <w:rPr>
          <w:rFonts w:ascii="Calibri" w:hAnsi="Calibri"/>
          <w:sz w:val="22"/>
          <w:szCs w:val="22"/>
        </w:rPr>
        <w:t>kopie listů stavebního deníku</w:t>
      </w:r>
    </w:p>
    <w:p w:rsidR="005A6F6A" w:rsidRPr="001C0713" w:rsidRDefault="005A6F6A" w:rsidP="0080274D">
      <w:pPr>
        <w:pStyle w:val="Odstavecseseznamem"/>
        <w:numPr>
          <w:ilvl w:val="0"/>
          <w:numId w:val="12"/>
        </w:numPr>
        <w:ind w:left="851" w:hanging="283"/>
        <w:jc w:val="both"/>
        <w:rPr>
          <w:rFonts w:ascii="Calibri" w:hAnsi="Calibri"/>
          <w:sz w:val="22"/>
          <w:szCs w:val="22"/>
        </w:rPr>
      </w:pPr>
      <w:r w:rsidRPr="001C0713">
        <w:rPr>
          <w:rFonts w:ascii="Calibri" w:hAnsi="Calibri"/>
          <w:sz w:val="22"/>
          <w:szCs w:val="22"/>
        </w:rPr>
        <w:lastRenderedPageBreak/>
        <w:t xml:space="preserve">všechny doklady, osvědčení, stanoviska, zkoušky, protokoly a podobně, předepsané příslušnými orgány, </w:t>
      </w:r>
      <w:r w:rsidR="00F34752" w:rsidRPr="001C0713">
        <w:rPr>
          <w:rFonts w:ascii="Calibri" w:hAnsi="Calibri"/>
          <w:sz w:val="22"/>
          <w:szCs w:val="22"/>
        </w:rPr>
        <w:t>právními předpisy a normami</w:t>
      </w:r>
      <w:r w:rsidRPr="001C0713">
        <w:rPr>
          <w:rFonts w:ascii="Calibri" w:hAnsi="Calibri"/>
          <w:sz w:val="22"/>
          <w:szCs w:val="22"/>
        </w:rPr>
        <w:t xml:space="preserve"> ČR ke kolaudaci stavby</w:t>
      </w:r>
      <w:r w:rsidR="003B46BC" w:rsidRPr="001C0713">
        <w:rPr>
          <w:rFonts w:ascii="Calibri" w:hAnsi="Calibri"/>
          <w:sz w:val="22"/>
          <w:szCs w:val="22"/>
        </w:rPr>
        <w:t xml:space="preserve"> </w:t>
      </w:r>
      <w:r w:rsidRPr="001C0713">
        <w:rPr>
          <w:rFonts w:ascii="Calibri" w:hAnsi="Calibri"/>
          <w:sz w:val="22"/>
          <w:szCs w:val="22"/>
        </w:rPr>
        <w:t>a provozu stavby, pokud vyplývají ze s</w:t>
      </w:r>
      <w:r w:rsidR="001C0713" w:rsidRPr="001C0713">
        <w:rPr>
          <w:rFonts w:ascii="Calibri" w:hAnsi="Calibri"/>
          <w:sz w:val="22"/>
          <w:szCs w:val="22"/>
        </w:rPr>
        <w:t>mluveného předmětu plnění díla.</w:t>
      </w:r>
    </w:p>
    <w:p w:rsidR="005A6F6A" w:rsidRPr="00463DB6" w:rsidRDefault="005A6F6A" w:rsidP="0080274D">
      <w:pPr>
        <w:pStyle w:val="Odstavecseseznamem"/>
        <w:numPr>
          <w:ilvl w:val="0"/>
          <w:numId w:val="12"/>
        </w:numPr>
        <w:ind w:left="851" w:hanging="283"/>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80274D">
      <w:pPr>
        <w:pStyle w:val="Odstavecseseznamem"/>
        <w:numPr>
          <w:ilvl w:val="0"/>
          <w:numId w:val="12"/>
        </w:numPr>
        <w:spacing w:after="120"/>
        <w:ind w:left="851" w:hanging="283"/>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r w:rsidR="001C0713">
        <w:rPr>
          <w:rFonts w:asciiTheme="minorHAnsi" w:hAnsiTheme="minorHAnsi"/>
          <w:sz w:val="22"/>
          <w:szCs w:val="22"/>
          <w:highlight w:val="green"/>
        </w:rPr>
        <w:t xml:space="preserve"> </w:t>
      </w:r>
    </w:p>
    <w:p w:rsidR="00463DB6" w:rsidRPr="001C0713" w:rsidRDefault="005A6F6A" w:rsidP="0080274D">
      <w:pPr>
        <w:pStyle w:val="Bod2rove"/>
        <w:ind w:left="567" w:hanging="567"/>
      </w:pPr>
      <w:r w:rsidRPr="001C0713">
        <w:t>Zhotovitel je povinen předat objednateli před zahájením stavebních prací kontrolní plán zkoušek v rozsahu a četnosti předepsané příslušnými ČSN</w:t>
      </w:r>
      <w:r w:rsidR="001C0713" w:rsidRPr="001C0713">
        <w:t xml:space="preserve"> (jsou-li předepsány).</w:t>
      </w:r>
    </w:p>
    <w:p w:rsidR="005A6F6A" w:rsidRPr="00463DB6" w:rsidRDefault="005A6F6A" w:rsidP="0080274D">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80274D">
      <w:pPr>
        <w:pStyle w:val="Bod2rove"/>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80274D">
      <w:pPr>
        <w:pStyle w:val="Bod2rove"/>
        <w:ind w:left="567" w:hanging="567"/>
      </w:pPr>
      <w:r w:rsidRPr="00463DB6">
        <w:t xml:space="preserve">Zhotovitel odpovídá za vady díla uvedené v článku </w:t>
      </w:r>
      <w:proofErr w:type="gramStart"/>
      <w:r w:rsidR="0091655E" w:rsidRPr="00463DB6">
        <w:t>7.1</w:t>
      </w:r>
      <w:r w:rsidR="00D73CB8">
        <w:t>.</w:t>
      </w:r>
      <w:r w:rsidR="0091655E" w:rsidRPr="00463DB6">
        <w:t xml:space="preserve"> této</w:t>
      </w:r>
      <w:proofErr w:type="gramEnd"/>
      <w:r w:rsidRPr="00463DB6">
        <w:t xml:space="preserve"> smlouvy, které budou zjištěny v záruční </w:t>
      </w:r>
      <w:r w:rsidR="00DB05EB" w:rsidRPr="00463DB6">
        <w:t>době</w:t>
      </w:r>
      <w:r w:rsidRPr="00463DB6">
        <w:t xml:space="preserve">, která je stanovena </w:t>
      </w:r>
      <w:r w:rsidRPr="001C0713">
        <w:t xml:space="preserve">na </w:t>
      </w:r>
      <w:r w:rsidR="003814FB" w:rsidRPr="001C0713">
        <w:t>60</w:t>
      </w:r>
      <w:r w:rsidR="005F24C2" w:rsidRPr="001C0713">
        <w:t xml:space="preserve"> </w:t>
      </w:r>
      <w:r w:rsidR="003814FB" w:rsidRPr="001C0713">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80274D">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80274D">
      <w:pPr>
        <w:pStyle w:val="Bod2rove"/>
        <w:ind w:left="567" w:hanging="567"/>
      </w:pPr>
      <w:r w:rsidRPr="00463DB6">
        <w:t>Oznámení vady (reklamace), včetně popisu vady musí objednatel sdělit zhotoviteli písemně bez zbytečného odkladu, k rukám odpovědného zástupce zhotovitele dle článku 1</w:t>
      </w:r>
      <w:r w:rsidR="00D73CB8">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80274D">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80274D">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80274D">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80274D">
      <w:pPr>
        <w:pStyle w:val="Bod2rove"/>
        <w:ind w:left="567" w:hanging="567"/>
      </w:pPr>
      <w:r w:rsidRPr="00463DB6">
        <w:t>Odstranění vady nemá vliv na nárok objednatele na smluvní pokutu a náhradu všech škod ve prospěch objednatele.</w:t>
      </w:r>
    </w:p>
    <w:p w:rsidR="00B51F98" w:rsidRDefault="005A6F6A" w:rsidP="0080274D">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80274D">
      <w:pPr>
        <w:pStyle w:val="Bod2rove"/>
        <w:ind w:left="567" w:hanging="567"/>
      </w:pPr>
      <w:r w:rsidRPr="00B51F98">
        <w:lastRenderedPageBreak/>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80274D">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číslo smlouvy o dílo</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80274D">
      <w:pPr>
        <w:pStyle w:val="Odstavecseseznamem"/>
        <w:numPr>
          <w:ilvl w:val="0"/>
          <w:numId w:val="13"/>
        </w:numPr>
        <w:ind w:left="851" w:hanging="283"/>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756457" w:rsidRDefault="005A6F6A" w:rsidP="0080274D">
      <w:pPr>
        <w:pStyle w:val="Bod2rove"/>
        <w:ind w:left="567" w:hanging="567"/>
      </w:pPr>
      <w:r w:rsidRPr="00756457">
        <w:t>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plnění díla dle článku </w:t>
      </w:r>
      <w:r w:rsidR="005562FD" w:rsidRPr="00756457">
        <w:rPr>
          <w:rFonts w:ascii="Calibri" w:hAnsi="Calibri"/>
          <w:sz w:val="22"/>
          <w:szCs w:val="22"/>
        </w:rPr>
        <w:t>3.2.</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3B46BC" w:rsidRPr="00756457">
        <w:rPr>
          <w:rFonts w:ascii="Calibri" w:hAnsi="Calibri"/>
          <w:sz w:val="22"/>
          <w:szCs w:val="22"/>
        </w:rPr>
        <w:t>.000 Kč</w:t>
      </w:r>
      <w:r w:rsidR="00B644DC" w:rsidRPr="00756457">
        <w:rPr>
          <w:rFonts w:ascii="Calibri" w:hAnsi="Calibri"/>
          <w:sz w:val="22"/>
          <w:szCs w:val="22"/>
        </w:rPr>
        <w:t xml:space="preserve"> </w:t>
      </w:r>
      <w:r w:rsidRPr="00756457">
        <w:rPr>
          <w:rFonts w:ascii="Calibri" w:hAnsi="Calibri"/>
          <w:sz w:val="22"/>
          <w:szCs w:val="22"/>
        </w:rPr>
        <w:t>za každý i započatý kalendářní den prodlení.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zahájení prací na díle dle článku </w:t>
      </w:r>
      <w:r w:rsidR="0091655E" w:rsidRPr="00756457">
        <w:rPr>
          <w:rFonts w:ascii="Calibri" w:hAnsi="Calibri"/>
          <w:sz w:val="22"/>
          <w:szCs w:val="22"/>
        </w:rPr>
        <w:t>3.</w:t>
      </w:r>
      <w:r w:rsidR="005562FD" w:rsidRPr="00756457">
        <w:rPr>
          <w:rFonts w:ascii="Calibri" w:hAnsi="Calibri"/>
          <w:sz w:val="22"/>
          <w:szCs w:val="22"/>
        </w:rPr>
        <w:t>1.</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w:t>
      </w:r>
      <w:r w:rsidR="008C4F08" w:rsidRPr="00756457">
        <w:rPr>
          <w:rFonts w:ascii="Calibri" w:hAnsi="Calibri"/>
          <w:sz w:val="22"/>
          <w:szCs w:val="22"/>
        </w:rPr>
        <w:t>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CA3A8C" w:rsidRPr="00756457">
        <w:rPr>
          <w:rFonts w:ascii="Calibri" w:hAnsi="Calibri"/>
          <w:sz w:val="22"/>
          <w:szCs w:val="22"/>
        </w:rPr>
        <w:t>.000</w:t>
      </w:r>
      <w:r w:rsidR="009241BD" w:rsidRPr="00756457">
        <w:rPr>
          <w:rFonts w:ascii="Calibri" w:hAnsi="Calibri"/>
          <w:sz w:val="22"/>
          <w:szCs w:val="22"/>
        </w:rPr>
        <w:t xml:space="preserve"> </w:t>
      </w:r>
      <w:r w:rsidRPr="00756457">
        <w:rPr>
          <w:rFonts w:ascii="Calibri" w:hAnsi="Calibri"/>
          <w:sz w:val="22"/>
          <w:szCs w:val="22"/>
        </w:rPr>
        <w:t>Kč</w:t>
      </w:r>
      <w:r w:rsidR="00CA3A8C" w:rsidRPr="00756457">
        <w:rPr>
          <w:rFonts w:ascii="Calibri" w:hAnsi="Calibri"/>
          <w:sz w:val="22"/>
          <w:szCs w:val="22"/>
        </w:rPr>
        <w:t xml:space="preserve"> </w:t>
      </w:r>
      <w:r w:rsidRPr="00756457">
        <w:rPr>
          <w:rFonts w:ascii="Calibri" w:hAnsi="Calibri"/>
          <w:sz w:val="22"/>
          <w:szCs w:val="22"/>
        </w:rPr>
        <w:t>za každý i</w:t>
      </w:r>
      <w:r w:rsidR="009241BD" w:rsidRPr="00756457">
        <w:rPr>
          <w:rFonts w:ascii="Calibri" w:hAnsi="Calibri"/>
          <w:sz w:val="22"/>
          <w:szCs w:val="22"/>
        </w:rPr>
        <w:t> </w:t>
      </w:r>
      <w:r w:rsidRPr="00756457">
        <w:rPr>
          <w:rFonts w:ascii="Calibri" w:hAnsi="Calibri"/>
          <w:sz w:val="22"/>
          <w:szCs w:val="22"/>
        </w:rPr>
        <w:t>započatý kalendářní den prodlení.</w:t>
      </w:r>
    </w:p>
    <w:p w:rsidR="005A6F6A"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Smluvní pokuta za nedodržení termínu odstranění vady díla</w:t>
      </w:r>
      <w:r w:rsidR="00975228" w:rsidRPr="00756457">
        <w:rPr>
          <w:rFonts w:ascii="Calibri" w:hAnsi="Calibri"/>
          <w:sz w:val="22"/>
          <w:szCs w:val="22"/>
        </w:rPr>
        <w:t>:</w:t>
      </w:r>
    </w:p>
    <w:p w:rsidR="00463DB6" w:rsidRPr="00756457"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 xml:space="preserve">Smluvní pokuta za nedodržení termínu odstranění vady díla po dobu prvních 3 kalendářních dnů prodlení od sjednaného termínu dle článku </w:t>
      </w:r>
      <w:proofErr w:type="gramStart"/>
      <w:r w:rsidR="0091655E" w:rsidRPr="00756457">
        <w:rPr>
          <w:rFonts w:ascii="Calibri" w:hAnsi="Calibri"/>
          <w:sz w:val="22"/>
          <w:szCs w:val="22"/>
        </w:rPr>
        <w:t>7.5</w:t>
      </w:r>
      <w:r w:rsidR="00D73CB8">
        <w:rPr>
          <w:rFonts w:ascii="Calibri" w:hAnsi="Calibri"/>
          <w:sz w:val="22"/>
          <w:szCs w:val="22"/>
        </w:rPr>
        <w:t>.</w:t>
      </w:r>
      <w:r w:rsidR="0091655E" w:rsidRPr="00756457">
        <w:rPr>
          <w:rFonts w:ascii="Calibri" w:hAnsi="Calibri"/>
          <w:sz w:val="22"/>
          <w:szCs w:val="22"/>
        </w:rPr>
        <w:t xml:space="preserve"> této</w:t>
      </w:r>
      <w:proofErr w:type="gramEnd"/>
      <w:r w:rsidRPr="00756457">
        <w:rPr>
          <w:rFonts w:ascii="Calibri" w:hAnsi="Calibri"/>
          <w:sz w:val="22"/>
          <w:szCs w:val="22"/>
        </w:rPr>
        <w:t xml:space="preserve"> smlouvy o dílo činí </w:t>
      </w:r>
      <w:r w:rsidR="000855A9" w:rsidRPr="00756457">
        <w:rPr>
          <w:rFonts w:ascii="Calibri" w:hAnsi="Calibri"/>
          <w:sz w:val="22"/>
          <w:szCs w:val="22"/>
        </w:rPr>
        <w:t>1</w:t>
      </w:r>
      <w:r w:rsidR="009241BD" w:rsidRPr="00756457">
        <w:rPr>
          <w:rFonts w:ascii="Calibri" w:hAnsi="Calibri"/>
          <w:sz w:val="22"/>
          <w:szCs w:val="22"/>
        </w:rPr>
        <w:t>.000</w:t>
      </w:r>
      <w:r w:rsidRPr="00756457">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Smluvní pokuta za nedodržení termínu odstranění</w:t>
      </w:r>
      <w:r w:rsidRPr="000C3B03">
        <w:rPr>
          <w:rFonts w:ascii="Calibri" w:hAnsi="Calibri"/>
          <w:sz w:val="22"/>
          <w:szCs w:val="22"/>
        </w:rPr>
        <w:t xml:space="preserve"> vady díla od 4. kalendářního dne prodlení od sjednaného termínu odstranění dle článku </w:t>
      </w:r>
      <w:proofErr w:type="gramStart"/>
      <w:r w:rsidRPr="000C3B03">
        <w:rPr>
          <w:rFonts w:ascii="Calibri" w:hAnsi="Calibri"/>
          <w:sz w:val="22"/>
          <w:szCs w:val="22"/>
        </w:rPr>
        <w:t>7.5</w:t>
      </w:r>
      <w:r w:rsidR="00D73CB8">
        <w:rPr>
          <w:rFonts w:ascii="Calibri" w:hAnsi="Calibri"/>
          <w:sz w:val="22"/>
          <w:szCs w:val="22"/>
        </w:rPr>
        <w:t>.</w:t>
      </w:r>
      <w:r w:rsidRPr="000C3B03">
        <w:rPr>
          <w:rFonts w:ascii="Calibri" w:hAnsi="Calibri"/>
          <w:sz w:val="22"/>
          <w:szCs w:val="22"/>
        </w:rPr>
        <w:t xml:space="preserve"> této</w:t>
      </w:r>
      <w:proofErr w:type="gramEnd"/>
      <w:r w:rsidRPr="000C3B03">
        <w:rPr>
          <w:rFonts w:ascii="Calibri" w:hAnsi="Calibri"/>
          <w:sz w:val="22"/>
          <w:szCs w:val="22"/>
        </w:rPr>
        <w:t xml:space="preserve">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FE4CD7">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FE4CD7">
      <w:pPr>
        <w:pStyle w:val="Bod2rove"/>
        <w:ind w:left="567" w:hanging="567"/>
      </w:pPr>
      <w:r w:rsidRPr="00463DB6">
        <w:t>Oprávněnost nároku na smluvní pokutu není podmíněna žádnými formálními úkony ze strany objednatele.</w:t>
      </w:r>
    </w:p>
    <w:p w:rsidR="00463DB6" w:rsidRPr="000C3B03" w:rsidRDefault="005A6F6A" w:rsidP="00FE4CD7">
      <w:pPr>
        <w:pStyle w:val="Bod2rove"/>
        <w:ind w:left="567" w:hanging="567"/>
      </w:pPr>
      <w:r w:rsidRPr="00E26C8F">
        <w:t>Zhotovitel zaplatí smluvní pokutu podle článku 8</w:t>
      </w:r>
      <w:r w:rsidR="00D73CB8">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FE4CD7">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FE4CD7">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FE4CD7">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1C0713" w:rsidRDefault="005A6F6A" w:rsidP="008124C2">
      <w:pPr>
        <w:pStyle w:val="Nadpis1"/>
      </w:pPr>
      <w:r w:rsidRPr="001C0713">
        <w:lastRenderedPageBreak/>
        <w:t>POJIŠTĚNÍ</w:t>
      </w:r>
    </w:p>
    <w:p w:rsidR="00EB78B3" w:rsidRPr="007F1A4B" w:rsidRDefault="00FD6FFE" w:rsidP="00FE4CD7">
      <w:pPr>
        <w:pStyle w:val="Bod2rove"/>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odkladu informovat objednatele o změně nebo ukončení </w:t>
      </w:r>
      <w:r w:rsidRPr="007F1A4B">
        <w:t>pojistné smlouvy o pojištění odpovědnosti za škodu na majetku a zdraví a osob. Pojis</w:t>
      </w:r>
      <w:r w:rsidR="00361D28" w:rsidRPr="007F1A4B">
        <w:t xml:space="preserve">tná částka bude činit min. </w:t>
      </w:r>
      <w:r w:rsidR="00825F17" w:rsidRPr="007F1A4B">
        <w:t>dvojnásobek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FE4CD7">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FE4CD7">
      <w:pPr>
        <w:pStyle w:val="Bod2rove"/>
        <w:ind w:left="567" w:hanging="567"/>
      </w:pPr>
      <w:r w:rsidRPr="00EB78B3">
        <w:t>Ustanovení článku 9 nezbavuje zhotovitele odpovědnosti a povinností daných mu touto smlouvou.</w:t>
      </w:r>
    </w:p>
    <w:p w:rsidR="005A6F6A" w:rsidRPr="008124C2" w:rsidRDefault="00D3000A" w:rsidP="008124C2">
      <w:pPr>
        <w:pStyle w:val="Nadpis1"/>
      </w:pPr>
      <w:r>
        <w:t xml:space="preserve">  </w:t>
      </w:r>
      <w:r w:rsidR="0091655E" w:rsidRPr="008124C2">
        <w:t>SPOLUPŮSOBENÍ OBJEDNATELE</w:t>
      </w:r>
    </w:p>
    <w:p w:rsidR="00EB78B3" w:rsidRDefault="005A6F6A" w:rsidP="00FE4CD7">
      <w:pPr>
        <w:pStyle w:val="Bod2rove"/>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FE4CD7">
      <w:pPr>
        <w:pStyle w:val="Bod2rove"/>
        <w:ind w:left="567" w:hanging="567"/>
      </w:pPr>
      <w:r w:rsidRPr="00EB78B3">
        <w:t>Objednatel poskytne zhotoviteli pro plnění předmětu díla toto spolupůsobení v těchto termínech:</w:t>
      </w:r>
    </w:p>
    <w:p w:rsidR="005A6F6A" w:rsidRPr="001C0713" w:rsidRDefault="005A6F6A" w:rsidP="00FE4CD7">
      <w:pPr>
        <w:pStyle w:val="Odstavecseseznamem"/>
        <w:numPr>
          <w:ilvl w:val="0"/>
          <w:numId w:val="13"/>
        </w:numPr>
        <w:ind w:left="567" w:hanging="567"/>
        <w:jc w:val="both"/>
        <w:rPr>
          <w:rFonts w:ascii="Calibri" w:hAnsi="Calibri"/>
          <w:sz w:val="22"/>
          <w:szCs w:val="22"/>
        </w:rPr>
      </w:pPr>
      <w:r w:rsidRPr="001C0713">
        <w:rPr>
          <w:rFonts w:ascii="Calibri" w:hAnsi="Calibri"/>
          <w:sz w:val="22"/>
          <w:szCs w:val="22"/>
        </w:rPr>
        <w:t>Pr</w:t>
      </w:r>
      <w:r w:rsidR="006320B0" w:rsidRPr="001C0713">
        <w:rPr>
          <w:rFonts w:ascii="Calibri" w:hAnsi="Calibri"/>
          <w:sz w:val="22"/>
          <w:szCs w:val="22"/>
        </w:rPr>
        <w:t xml:space="preserve">ojektovou dokumentaci stavby a související dokumentaci, </w:t>
      </w:r>
      <w:r w:rsidR="00575BD7" w:rsidRPr="001C0713">
        <w:rPr>
          <w:rFonts w:ascii="Calibri" w:hAnsi="Calibri"/>
          <w:sz w:val="22"/>
          <w:szCs w:val="22"/>
        </w:rPr>
        <w:t xml:space="preserve">včetně dokladové části </w:t>
      </w:r>
      <w:r w:rsidR="006320B0" w:rsidRPr="001C0713">
        <w:rPr>
          <w:rFonts w:ascii="Calibri" w:hAnsi="Calibri"/>
          <w:sz w:val="22"/>
          <w:szCs w:val="22"/>
        </w:rPr>
        <w:t>v jednom</w:t>
      </w:r>
      <w:r w:rsidRPr="001C0713">
        <w:rPr>
          <w:rFonts w:ascii="Calibri" w:hAnsi="Calibri"/>
          <w:sz w:val="22"/>
          <w:szCs w:val="22"/>
        </w:rPr>
        <w:t xml:space="preserve"> kompletní</w:t>
      </w:r>
      <w:r w:rsidR="006320B0" w:rsidRPr="001C0713">
        <w:rPr>
          <w:rFonts w:ascii="Calibri" w:hAnsi="Calibri"/>
          <w:sz w:val="22"/>
          <w:szCs w:val="22"/>
        </w:rPr>
        <w:t>m</w:t>
      </w:r>
      <w:r w:rsidRPr="001C0713">
        <w:rPr>
          <w:rFonts w:ascii="Calibri" w:hAnsi="Calibri"/>
          <w:sz w:val="22"/>
          <w:szCs w:val="22"/>
        </w:rPr>
        <w:t xml:space="preserve"> vyhotovení </w:t>
      </w:r>
      <w:r w:rsidR="00575BD7" w:rsidRPr="001C0713">
        <w:rPr>
          <w:rFonts w:ascii="Calibri" w:hAnsi="Calibri"/>
          <w:sz w:val="22"/>
          <w:szCs w:val="22"/>
        </w:rPr>
        <w:t xml:space="preserve">nejpozději </w:t>
      </w:r>
      <w:r w:rsidR="00825F17" w:rsidRPr="001C0713">
        <w:rPr>
          <w:rFonts w:ascii="Calibri" w:hAnsi="Calibri"/>
          <w:sz w:val="22"/>
          <w:szCs w:val="22"/>
        </w:rPr>
        <w:t>ke dni pře</w:t>
      </w:r>
      <w:r w:rsidR="00F561E3">
        <w:rPr>
          <w:rFonts w:ascii="Calibri" w:hAnsi="Calibri"/>
          <w:sz w:val="22"/>
          <w:szCs w:val="22"/>
        </w:rPr>
        <w:t>dání staveniště, uvedenému v článku</w:t>
      </w:r>
      <w:r w:rsidR="00825F17" w:rsidRPr="001C0713">
        <w:rPr>
          <w:rFonts w:ascii="Calibri" w:hAnsi="Calibri"/>
          <w:sz w:val="22"/>
          <w:szCs w:val="22"/>
        </w:rPr>
        <w:t xml:space="preserve"> </w:t>
      </w:r>
      <w:proofErr w:type="gramStart"/>
      <w:r w:rsidR="00575BD7" w:rsidRPr="001C0713">
        <w:rPr>
          <w:rFonts w:ascii="Calibri" w:hAnsi="Calibri"/>
          <w:sz w:val="22"/>
          <w:szCs w:val="22"/>
        </w:rPr>
        <w:t>3.1</w:t>
      </w:r>
      <w:r w:rsidRPr="001C0713">
        <w:rPr>
          <w:rFonts w:ascii="Calibri" w:hAnsi="Calibri"/>
          <w:sz w:val="22"/>
          <w:szCs w:val="22"/>
        </w:rPr>
        <w:t>.</w:t>
      </w:r>
      <w:r w:rsidR="001C0713" w:rsidRPr="001C0713">
        <w:rPr>
          <w:rFonts w:ascii="Calibri" w:hAnsi="Calibri"/>
          <w:sz w:val="22"/>
          <w:szCs w:val="22"/>
        </w:rPr>
        <w:t xml:space="preserve"> této</w:t>
      </w:r>
      <w:proofErr w:type="gramEnd"/>
      <w:r w:rsidR="001C0713" w:rsidRPr="001C0713">
        <w:rPr>
          <w:rFonts w:ascii="Calibri" w:hAnsi="Calibri"/>
          <w:sz w:val="22"/>
          <w:szCs w:val="22"/>
        </w:rPr>
        <w:t xml:space="preserve"> smlouvy.</w:t>
      </w:r>
    </w:p>
    <w:p w:rsidR="005A6F6A" w:rsidRPr="00EB78B3" w:rsidRDefault="005A6F6A" w:rsidP="00FE4CD7">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D3000A" w:rsidP="008124C2">
      <w:pPr>
        <w:pStyle w:val="Nadpis1"/>
      </w:pPr>
      <w:r>
        <w:t xml:space="preserve">  </w:t>
      </w:r>
      <w:r w:rsidR="005A6F6A" w:rsidRPr="008124C2">
        <w:t>PÉČE O DÍLO, ODPOVĚDNOST ZHOTOVITELE ZA ŠKODY, NÁHRADA ŠKODY</w:t>
      </w:r>
    </w:p>
    <w:p w:rsidR="00EB78B3" w:rsidRDefault="005A6F6A" w:rsidP="00FE4CD7">
      <w:pPr>
        <w:pStyle w:val="Bod2rove"/>
        <w:ind w:left="567" w:hanging="567"/>
      </w:pPr>
      <w:r w:rsidRPr="00EB78B3">
        <w:t xml:space="preserve">Nehledě na převod vlastnického práva k dílu nebo dílčím částem díla podle ustanovení </w:t>
      </w:r>
      <w:proofErr w:type="gramStart"/>
      <w:r w:rsidRPr="00EB78B3">
        <w:t>čl.12.1</w:t>
      </w:r>
      <w:proofErr w:type="gramEnd"/>
      <w:r w:rsidRPr="00EB78B3">
        <w:t xml:space="preserve">.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FE4CD7">
      <w:pPr>
        <w:pStyle w:val="Bod2rove"/>
        <w:ind w:left="567" w:hanging="567"/>
      </w:pPr>
      <w:r w:rsidRPr="00EB78B3">
        <w:t>Vznikne-li na díle nebo jakékoliv části díla škoda, ztráta nebo jakákoliv jiná újma v době do předání díla objednateli, s výjimkou případů vymezených v ustanovení článku 13</w:t>
      </w:r>
      <w:r w:rsidR="00D73CB8">
        <w:t>.</w:t>
      </w:r>
      <w:r w:rsidRPr="00EB78B3">
        <w:t xml:space="preserve"> této smlouvy, odstraní zhotovitel na své náklady vzniklou škodu, ztrátu nebo jinou újmu a uvede dílo nebo jeho části včetně věcí ve všech ohledech do bezvadného stavu a do souladu s podmínkami smlouvy.</w:t>
      </w:r>
    </w:p>
    <w:p w:rsidR="00EB78B3" w:rsidRDefault="005A6F6A" w:rsidP="00FE4CD7">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w:t>
      </w:r>
      <w:r w:rsidR="00D73CB8">
        <w:t>.</w:t>
      </w:r>
      <w:r w:rsidRPr="00EB78B3">
        <w:t xml:space="preserve"> této smlouvy.</w:t>
      </w:r>
    </w:p>
    <w:p w:rsidR="005A6F6A" w:rsidRPr="00EB78B3" w:rsidRDefault="005A6F6A" w:rsidP="00FE4CD7">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t>VLASTNICKÉ PRÁVO</w:t>
      </w:r>
    </w:p>
    <w:p w:rsidR="00EB78B3" w:rsidRDefault="005A6F6A" w:rsidP="00FE4CD7">
      <w:pPr>
        <w:pStyle w:val="Bod2rove"/>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FE4CD7">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FE4CD7">
      <w:pPr>
        <w:pStyle w:val="Bod2rove"/>
        <w:ind w:left="567" w:hanging="567"/>
      </w:pPr>
      <w:r w:rsidRPr="007F1A4B">
        <w:lastRenderedPageBreak/>
        <w:t>Zhotovitel je povinen zabezpečit převod vlastnického práva na objednatele</w:t>
      </w:r>
      <w:r w:rsidR="00721302" w:rsidRPr="007F1A4B">
        <w:t xml:space="preserve"> v rozsahu čl. 12.1. této smlouvy</w:t>
      </w:r>
      <w:r w:rsidRPr="007F1A4B">
        <w:t xml:space="preserve"> ve svých případných subdodavatelských smlouvách.</w:t>
      </w:r>
    </w:p>
    <w:p w:rsidR="005A6F6A" w:rsidRPr="008124C2" w:rsidRDefault="005A6F6A" w:rsidP="008124C2">
      <w:pPr>
        <w:pStyle w:val="Nadpis1"/>
      </w:pPr>
      <w:r w:rsidRPr="008124C2">
        <w:t>VYŠŠÍ MOC</w:t>
      </w:r>
    </w:p>
    <w:p w:rsidR="00EB78B3" w:rsidRDefault="005A6F6A" w:rsidP="00FE4CD7">
      <w:pPr>
        <w:pStyle w:val="Bod2rove"/>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FE4CD7">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FE4CD7">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FE4CD7">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FE4CD7">
      <w:pPr>
        <w:pStyle w:val="Bod2rove"/>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FE4CD7">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F561E3" w:rsidRDefault="00D67225" w:rsidP="00EB12E3">
      <w:pPr>
        <w:pStyle w:val="Odstavecseseznamem"/>
        <w:numPr>
          <w:ilvl w:val="0"/>
          <w:numId w:val="21"/>
        </w:numPr>
        <w:ind w:left="851" w:hanging="284"/>
        <w:jc w:val="both"/>
        <w:rPr>
          <w:rFonts w:ascii="Calibri" w:hAnsi="Calibri"/>
          <w:sz w:val="22"/>
          <w:szCs w:val="22"/>
        </w:rPr>
      </w:pPr>
      <w:r w:rsidRPr="00F561E3">
        <w:rPr>
          <w:rFonts w:ascii="Calibri" w:hAnsi="Calibri"/>
          <w:sz w:val="22"/>
          <w:szCs w:val="22"/>
        </w:rPr>
        <w:t xml:space="preserve">zhotovitel na žádost objednatele ve lhůtě nepředá požadovanou pojistnou smlouvu, resp. doklady, uvedené v čl. </w:t>
      </w:r>
      <w:r w:rsidR="000F6C18" w:rsidRPr="00F561E3">
        <w:rPr>
          <w:rFonts w:ascii="Calibri" w:hAnsi="Calibri"/>
          <w:sz w:val="22"/>
          <w:szCs w:val="22"/>
        </w:rPr>
        <w:t>9.1., resp. 9.2. této smlouvy</w:t>
      </w:r>
      <w:r w:rsidR="00F561E3" w:rsidRPr="00F561E3">
        <w:rPr>
          <w:rFonts w:ascii="Calibri" w:hAnsi="Calibri"/>
          <w:sz w:val="22"/>
          <w:szCs w:val="22"/>
        </w:rPr>
        <w:t>.</w:t>
      </w:r>
    </w:p>
    <w:p w:rsidR="005A6F6A" w:rsidRPr="007F1A4B" w:rsidRDefault="005A6F6A">
      <w:pPr>
        <w:ind w:left="567"/>
        <w:jc w:val="both"/>
        <w:rPr>
          <w:rFonts w:ascii="Calibri" w:hAnsi="Calibri"/>
          <w:sz w:val="22"/>
          <w:szCs w:val="22"/>
        </w:rPr>
      </w:pPr>
      <w:r w:rsidRPr="007F1A4B">
        <w:rPr>
          <w:rFonts w:ascii="Calibri" w:hAnsi="Calibri"/>
          <w:sz w:val="22"/>
          <w:szCs w:val="22"/>
        </w:rPr>
        <w:lastRenderedPageBreak/>
        <w:t xml:space="preserve">Odstoupení od smlouvy z důvodů uvedených v článku </w:t>
      </w:r>
      <w:proofErr w:type="gramStart"/>
      <w:r w:rsidR="0091655E" w:rsidRPr="007F1A4B">
        <w:rPr>
          <w:rFonts w:ascii="Calibri" w:hAnsi="Calibri"/>
          <w:sz w:val="22"/>
          <w:szCs w:val="22"/>
        </w:rPr>
        <w:t>14.2</w:t>
      </w:r>
      <w:r w:rsidR="00D73CB8">
        <w:rPr>
          <w:rFonts w:ascii="Calibri" w:hAnsi="Calibri"/>
          <w:sz w:val="22"/>
          <w:szCs w:val="22"/>
        </w:rPr>
        <w:t>.</w:t>
      </w:r>
      <w:r w:rsidR="0091655E" w:rsidRPr="007F1A4B">
        <w:rPr>
          <w:rFonts w:ascii="Calibri" w:hAnsi="Calibri"/>
          <w:sz w:val="22"/>
          <w:szCs w:val="22"/>
        </w:rPr>
        <w:t xml:space="preserve"> této</w:t>
      </w:r>
      <w:proofErr w:type="gramEnd"/>
      <w:r w:rsidRPr="007F1A4B">
        <w:rPr>
          <w:rFonts w:ascii="Calibri" w:hAnsi="Calibri"/>
          <w:sz w:val="22"/>
          <w:szCs w:val="22"/>
        </w:rPr>
        <w:t xml:space="preserve"> smlouvy se nedotýká povinnosti zhotovitele na zaplacení smluvní pokuty nebo náhrady škody objednateli.</w:t>
      </w:r>
    </w:p>
    <w:p w:rsidR="00EB78B3" w:rsidRDefault="005A6F6A" w:rsidP="00FE4CD7">
      <w:pPr>
        <w:pStyle w:val="Bod2rove"/>
        <w:ind w:left="567" w:hanging="567"/>
      </w:pPr>
      <w:r w:rsidRPr="00EB78B3">
        <w:t xml:space="preserve">V případě, že objednatel odstoupí od této smlouvy pro podstatné porušení této smlouvy zhotovitelem na základě ustanovení článku </w:t>
      </w:r>
      <w:proofErr w:type="gramStart"/>
      <w:r w:rsidRPr="00EB78B3">
        <w:t>14.2</w:t>
      </w:r>
      <w:r w:rsidR="00D73CB8">
        <w:t>.</w:t>
      </w:r>
      <w:r w:rsidRPr="00EB78B3">
        <w:t xml:space="preserve"> této</w:t>
      </w:r>
      <w:proofErr w:type="gramEnd"/>
      <w:r w:rsidRPr="00EB78B3">
        <w:t xml:space="preserve">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FE4CD7">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proofErr w:type="gramStart"/>
      <w:r w:rsidR="0091655E" w:rsidRPr="00EB78B3">
        <w:rPr>
          <w:rFonts w:ascii="Calibri" w:hAnsi="Calibri"/>
          <w:sz w:val="22"/>
          <w:szCs w:val="22"/>
        </w:rPr>
        <w:t>14.5</w:t>
      </w:r>
      <w:r w:rsidR="00D73CB8">
        <w:rPr>
          <w:rFonts w:ascii="Calibri" w:hAnsi="Calibri"/>
          <w:sz w:val="22"/>
          <w:szCs w:val="22"/>
        </w:rPr>
        <w:t>.</w:t>
      </w:r>
      <w:r w:rsidRPr="00EB78B3">
        <w:rPr>
          <w:rFonts w:ascii="Calibri" w:hAnsi="Calibri"/>
          <w:sz w:val="22"/>
          <w:szCs w:val="22"/>
        </w:rPr>
        <w:t xml:space="preserve"> této</w:t>
      </w:r>
      <w:proofErr w:type="gramEnd"/>
      <w:r w:rsidRPr="00EB78B3">
        <w:rPr>
          <w:rFonts w:ascii="Calibri" w:hAnsi="Calibri"/>
          <w:sz w:val="22"/>
          <w:szCs w:val="22"/>
        </w:rPr>
        <w:t xml:space="preserve">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FE4CD7">
      <w:pPr>
        <w:pStyle w:val="Bod2rove"/>
        <w:ind w:left="567" w:hanging="567"/>
      </w:pPr>
      <w:r w:rsidRPr="00EB78B3">
        <w:t xml:space="preserve">V případě odstoupení od smlouvy z rozhodnutí objednatele podle ustanovení článku </w:t>
      </w:r>
      <w:proofErr w:type="gramStart"/>
      <w:r w:rsidRPr="00EB78B3">
        <w:t>14.4</w:t>
      </w:r>
      <w:r w:rsidR="00D73CB8">
        <w:t>.</w:t>
      </w:r>
      <w:r w:rsidRPr="00EB78B3">
        <w:t xml:space="preserve"> této</w:t>
      </w:r>
      <w:proofErr w:type="gramEnd"/>
      <w:r w:rsidRPr="00EB78B3">
        <w:t xml:space="preserve">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FE4CD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8124C2" w:rsidRDefault="005A6F6A" w:rsidP="008124C2">
      <w:pPr>
        <w:pStyle w:val="Nadpis1"/>
      </w:pPr>
      <w:r w:rsidRPr="008124C2">
        <w:lastRenderedPageBreak/>
        <w:t>NAKLÁDÁNÍ S DOKUMENTACÍ, DŮVĚRNOST INFORMACÍ</w:t>
      </w:r>
    </w:p>
    <w:p w:rsidR="00EB78B3" w:rsidRPr="007F1A4B" w:rsidRDefault="005A6F6A" w:rsidP="00FE4CD7">
      <w:pPr>
        <w:pStyle w:val="Bod2rove"/>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5A6F6A" w:rsidRDefault="00EB78B3" w:rsidP="00FE4CD7">
      <w:pPr>
        <w:pStyle w:val="Bod2rove"/>
        <w:ind w:left="567" w:hanging="567"/>
      </w:pPr>
      <w:r w:rsidRPr="007F1A4B">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FE4CD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F561E3" w:rsidRDefault="005A6F6A" w:rsidP="008124C2">
      <w:pPr>
        <w:pStyle w:val="Nadpis1"/>
      </w:pPr>
      <w:r w:rsidRPr="00F561E3">
        <w:t>STAVENIŠTĚ A STAVEBNÍ DENÍK</w:t>
      </w:r>
      <w:r w:rsidR="004B26F7" w:rsidRPr="00F561E3">
        <w:t xml:space="preserve"> </w:t>
      </w:r>
    </w:p>
    <w:p w:rsidR="00EB78B3" w:rsidRDefault="005A6F6A" w:rsidP="00FE4CD7">
      <w:pPr>
        <w:pStyle w:val="Bod2rove"/>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FE4CD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FE4CD7">
      <w:pPr>
        <w:pStyle w:val="Bod2rove"/>
        <w:ind w:left="567" w:hanging="567"/>
      </w:pPr>
      <w:r w:rsidRPr="00EB78B3">
        <w:t>Veškerá potřebná povolení (vytýčení podzemních inženýrských sítí, povolení zvláštního užívání apod.) pro realizaci stavby s </w:t>
      </w:r>
      <w:r w:rsidRPr="00F561E3">
        <w:t>výjimkou stavebního povolení stavby</w:t>
      </w:r>
      <w:r w:rsidR="00C73E54" w:rsidRPr="00EB78B3">
        <w:t xml:space="preserve"> </w:t>
      </w:r>
      <w:r w:rsidRPr="00EB78B3">
        <w:t>zajišťuje zhotovitel a nese veškeré náklady s tím spojené.</w:t>
      </w:r>
    </w:p>
    <w:p w:rsidR="00EB78B3" w:rsidRDefault="005A6F6A" w:rsidP="00FE4CD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FE4CD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FE4CD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FE4CD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FE4CD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w:t>
      </w:r>
      <w:r w:rsidR="00D73CB8">
        <w:t> </w:t>
      </w:r>
      <w:r w:rsidRPr="00EB78B3">
        <w:t>kalendářních dní, popřípadě dle dohody předem informován o zahájení výše uvedených činností.</w:t>
      </w:r>
    </w:p>
    <w:p w:rsidR="00EB78B3" w:rsidRPr="007F1A4B" w:rsidRDefault="003B331C" w:rsidP="00FE4CD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FE4CD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FE4CD7">
      <w:pPr>
        <w:pStyle w:val="Bod2rove"/>
        <w:ind w:left="567" w:hanging="567"/>
      </w:pPr>
      <w:r w:rsidRPr="00EB78B3">
        <w:t>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FE4CD7">
      <w:pPr>
        <w:pStyle w:val="Bod2rove"/>
        <w:ind w:left="567" w:hanging="567"/>
        <w:rPr>
          <w:color w:val="000000"/>
        </w:rPr>
      </w:pPr>
      <w:r w:rsidRPr="00EB78B3">
        <w:lastRenderedPageBreak/>
        <w:t>Objednatel umožní zhotoviteli připojení elektroměru a vodoměru po vzájemné dohodě, úhradu za spotřebu el</w:t>
      </w:r>
      <w:r w:rsidR="00DA4532">
        <w:t>ektrická</w:t>
      </w:r>
      <w:r w:rsidRPr="00EB78B3">
        <w:t xml:space="preserve"> energie a vody si hradí zhotovitel sám.</w:t>
      </w:r>
    </w:p>
    <w:p w:rsidR="00EB78B3" w:rsidRPr="006C6683" w:rsidRDefault="003B331C" w:rsidP="00FE4CD7">
      <w:pPr>
        <w:pStyle w:val="Bod2rove"/>
        <w:ind w:left="567" w:hanging="567"/>
      </w:pPr>
      <w:r w:rsidRPr="006C6683">
        <w:rPr>
          <w:color w:val="000000"/>
        </w:rPr>
        <w:t xml:space="preserve">Zhotovitel je povinen proškolit své zaměstnance dle </w:t>
      </w:r>
      <w:r w:rsidRPr="006C6683">
        <w:t>ZOV</w:t>
      </w:r>
      <w:r w:rsidRPr="006C6683">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6C6683" w:rsidRDefault="005A6F6A" w:rsidP="00FE4CD7">
      <w:pPr>
        <w:pStyle w:val="Bod2rove"/>
        <w:ind w:left="567" w:hanging="567"/>
      </w:pPr>
      <w:r w:rsidRPr="006C6683">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6C6683">
        <w:t>apod.</w:t>
      </w:r>
      <w:r w:rsidRPr="006C6683">
        <w:t xml:space="preserve"> Povinnost vést stavební deník končí předáním a převzetím díla. Stavební deník bude uložen na stavbě na stále přístupném místě. Pro vedení stavebního deníku platí podpůrně ustanovení § 30 zrušené </w:t>
      </w:r>
      <w:r w:rsidR="0091655E" w:rsidRPr="006C6683">
        <w:t>vyhl. č.</w:t>
      </w:r>
      <w:r w:rsidR="00833341" w:rsidRPr="006C6683">
        <w:t>104/73 Sb.</w:t>
      </w:r>
    </w:p>
    <w:p w:rsidR="00EB78B3" w:rsidRPr="006C6683" w:rsidRDefault="005A6F6A" w:rsidP="00FE4CD7">
      <w:pPr>
        <w:pStyle w:val="Bod2rove"/>
        <w:ind w:left="567" w:hanging="567"/>
      </w:pPr>
      <w:r w:rsidRPr="006C6683">
        <w:t>Veškeré listy stavebního deníku musí být očíslovány.</w:t>
      </w:r>
    </w:p>
    <w:p w:rsidR="00EB12E3" w:rsidRPr="006C6683" w:rsidRDefault="005A6F6A" w:rsidP="00FE4CD7">
      <w:pPr>
        <w:pStyle w:val="Bod2rove"/>
        <w:ind w:left="567" w:hanging="567"/>
      </w:pPr>
      <w:r w:rsidRPr="006C6683">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6C6683">
        <w:rPr>
          <w:color w:val="FF0000"/>
        </w:rPr>
        <w:t xml:space="preserve"> </w:t>
      </w:r>
      <w:r w:rsidR="0028780D" w:rsidRPr="006C6683">
        <w:t>technický dozor investora</w:t>
      </w:r>
      <w:r w:rsidR="00430585" w:rsidRPr="006C6683">
        <w:t>,</w:t>
      </w:r>
      <w:r w:rsidRPr="006C6683">
        <w:t xml:space="preserve"> případně zpracovatel projektové dokumentace nebo zástupce příslušného orgánu státní správy.</w:t>
      </w:r>
    </w:p>
    <w:p w:rsidR="00EB12E3" w:rsidRPr="006C6683" w:rsidRDefault="005A6F6A" w:rsidP="00FE4CD7">
      <w:pPr>
        <w:pStyle w:val="Bod2rove"/>
        <w:ind w:left="567" w:hanging="567"/>
      </w:pPr>
      <w:r w:rsidRPr="006C6683">
        <w:t>Zápisy ve stavebním deníku se nepovažují za změnu smlouvy, ale slouží jako podklad pro vypracování doplňků a změn smlouvy o dílo.</w:t>
      </w:r>
    </w:p>
    <w:p w:rsidR="00EB12E3" w:rsidRPr="006C6683" w:rsidRDefault="005A6F6A" w:rsidP="00FE4CD7">
      <w:pPr>
        <w:pStyle w:val="Bod2rove"/>
        <w:ind w:left="567" w:hanging="567"/>
      </w:pPr>
      <w:r w:rsidRPr="006C6683">
        <w:t>Nesouhlasí-li zhotovitel se zápisem, který do stavebního deníku učinil objednatel</w:t>
      </w:r>
      <w:r w:rsidR="00361D28" w:rsidRPr="006C6683">
        <w:t xml:space="preserve"> </w:t>
      </w:r>
      <w:r w:rsidRPr="006C6683">
        <w:t>nebo projektant, musí k tomuto zápisu připojit své stanovisko nejpozději do tří pracovních dnů, jinak se má za to, že s</w:t>
      </w:r>
      <w:r w:rsidR="00975228" w:rsidRPr="006C6683">
        <w:t> </w:t>
      </w:r>
      <w:r w:rsidRPr="006C6683">
        <w:t>uvedeným záznamem souhlasí. Objednatel je povinen vyjadřovat se k mimořádným zápisům a</w:t>
      </w:r>
      <w:r w:rsidR="00975228" w:rsidRPr="006C6683">
        <w:t> </w:t>
      </w:r>
      <w:r w:rsidRPr="006C6683">
        <w:t>požadavkům zhotovitele ve stavebním deníku nejpozději do tří pracovních dnů ode dne, kdy mu zhotovitel oznámí, že takový zápis do deníku učinil.</w:t>
      </w:r>
    </w:p>
    <w:p w:rsidR="00EB12E3" w:rsidRPr="006C6683" w:rsidRDefault="005A6F6A" w:rsidP="00FE4CD7">
      <w:pPr>
        <w:pStyle w:val="Bod2rove"/>
        <w:ind w:left="567" w:hanging="567"/>
      </w:pPr>
      <w:r w:rsidRPr="006C6683">
        <w:t>Zhotovitel je povinen pro účely řádné a včasné evidence zaznamenávat do stavebního deníku prováděné stavební práce a veškeré změny díla. Do stavebního deníku se dále zapisují vícepráce a</w:t>
      </w:r>
      <w:r w:rsidR="00975228" w:rsidRPr="006C6683">
        <w:t> </w:t>
      </w:r>
      <w:r w:rsidRPr="006C6683">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6C6683">
        <w:t> </w:t>
      </w:r>
      <w:r w:rsidRPr="006C6683">
        <w:t>návrh na zvýšení či snížení ceny. Objednatel se k těmto zápisům vyjadřuje na vyzvání zhotovitele, nejpozději do 3 pracovních dnů od vyzvání zhotovitelem.</w:t>
      </w:r>
    </w:p>
    <w:p w:rsidR="004B26F7" w:rsidRPr="006C6683" w:rsidRDefault="004B26F7" w:rsidP="00FE4CD7">
      <w:pPr>
        <w:pStyle w:val="Bod2rove"/>
        <w:ind w:left="567" w:hanging="567"/>
      </w:pPr>
      <w:r w:rsidRPr="006C6683">
        <w:t>Ustanovení čl</w:t>
      </w:r>
      <w:r w:rsidR="00D73CB8">
        <w:t>ánku</w:t>
      </w:r>
      <w:r w:rsidRPr="006C6683">
        <w:t xml:space="preserve"> 16.1</w:t>
      </w:r>
      <w:r w:rsidR="003B331C" w:rsidRPr="006C6683">
        <w:t>4</w:t>
      </w:r>
      <w:r w:rsidRPr="006C6683">
        <w:t>. – 16.1</w:t>
      </w:r>
      <w:r w:rsidR="003B331C" w:rsidRPr="006C6683">
        <w:t>9</w:t>
      </w:r>
      <w:r w:rsidRPr="006C6683">
        <w:t xml:space="preserve">. se nepoužijí v případě, že vedení stavebního deníku není zhotoviteli uloženo obecně závazným právním předpisem. </w:t>
      </w:r>
    </w:p>
    <w:p w:rsidR="005A6F6A" w:rsidRPr="008124C2" w:rsidRDefault="005A6F6A" w:rsidP="008124C2">
      <w:pPr>
        <w:pStyle w:val="Nadpis1"/>
      </w:pPr>
      <w:r w:rsidRPr="008124C2">
        <w:t>PROVÁDĚNÍ DÍLA</w:t>
      </w:r>
    </w:p>
    <w:p w:rsidR="00EB12E3" w:rsidRDefault="005A6F6A" w:rsidP="00FE4CD7">
      <w:pPr>
        <w:pStyle w:val="Bod2rove"/>
        <w:ind w:left="567" w:hanging="567"/>
      </w:pPr>
      <w:r w:rsidRPr="00EB12E3">
        <w:t xml:space="preserve">Zhotovitel je povinen v průběhu realizace díla informovat pravidelně objednatele o postupu prací na </w:t>
      </w:r>
      <w:r w:rsidRPr="006C6683">
        <w:t>kontrolním dnu stavby, který svolává objednatel.</w:t>
      </w:r>
      <w:r w:rsidR="007A58C6">
        <w:t xml:space="preserve"> </w:t>
      </w:r>
      <w:r w:rsidRPr="00EB12E3">
        <w:t>Pokud nebude při realizaci díla smluvními stranami dohodnuto jinak, budou se kontrolní dny stavby konat jedenkrát týdně.</w:t>
      </w:r>
    </w:p>
    <w:p w:rsidR="00EB12E3" w:rsidRDefault="00EB12E3" w:rsidP="00FE4CD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FE4CD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FE4CD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FE4CD7">
      <w:pPr>
        <w:pStyle w:val="Bod2rove"/>
        <w:ind w:left="567" w:hanging="567"/>
      </w:pPr>
      <w:r w:rsidRPr="00EB12E3">
        <w:lastRenderedPageBreak/>
        <w:t>Veškeré odborné práce musí vykonávat pracovníci zhotovitele nebo jeho subdodavatelů mající příslušnou kvalifikaci. Doklad o kvalifikaci pracovníků je zhotovitel na požádání objednatele povinen doložit.</w:t>
      </w:r>
    </w:p>
    <w:p w:rsidR="00EB12E3" w:rsidRDefault="005A6F6A" w:rsidP="00FE4CD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ukáží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FE4CD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FE4CD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FE4CD7">
      <w:pPr>
        <w:pStyle w:val="Bod2rove"/>
        <w:ind w:left="567" w:hanging="567"/>
        <w:rPr>
          <w:rFonts w:cs="Calibri"/>
        </w:rPr>
      </w:pPr>
      <w:r w:rsidRPr="00EB12E3">
        <w:t>V době provádění stavby</w:t>
      </w:r>
      <w:r w:rsidR="005A6F6A" w:rsidRPr="00EB12E3">
        <w:t xml:space="preserve"> zhotovitel umožní přístup k jednotlivým objektům jak pro pěší, tak pro dopravu-zásobování, odvoz odpadků, sanitky, hasičů apod.</w:t>
      </w:r>
    </w:p>
    <w:p w:rsidR="00DD15E6" w:rsidRPr="00EB12E3" w:rsidRDefault="0091655E" w:rsidP="00FE4CD7">
      <w:pPr>
        <w:pStyle w:val="Bod2rove"/>
        <w:ind w:left="567" w:hanging="567"/>
        <w:rPr>
          <w:rFonts w:cs="Calibri"/>
        </w:rPr>
      </w:pPr>
      <w:r w:rsidRPr="00EB12E3">
        <w:t>Zhotovitel je</w:t>
      </w:r>
      <w:r w:rsidR="00DD15E6" w:rsidRPr="00EB12E3">
        <w:t xml:space="preserve"> povinen respektovat a dodržovat pokyny a příkazy koordinátora bezpečnosti a ochraně zdraví při práci na staveništi (dále jen koordinátor BOZP)</w:t>
      </w:r>
      <w:r w:rsidR="00DD15E6" w:rsidRPr="00EB12E3">
        <w:rPr>
          <w:rFonts w:cs="Calibri"/>
        </w:rPr>
        <w:t xml:space="preserve">. Zhotovitel se zavazuje sjednat bez zbytečného odkladu nápravná opatření uložená koordinátorem BOZP v případě, že na tyto nedostatky koordinátor BOZP upozornil při uplatňování požadavků na bezpečnost a ochranu zdraví při práci zjištěné na pracovišti převzatém zhotovitelem stavby. Zhotovitel je povinen zúčastnit se kontrolních prohlídek stavby a aktivně spolupracovat s </w:t>
      </w:r>
      <w:r w:rsidR="00DD15E6" w:rsidRPr="00EB12E3">
        <w:t>koordinátorem BOZP.</w:t>
      </w:r>
    </w:p>
    <w:p w:rsidR="005A6F6A" w:rsidRPr="008124C2" w:rsidRDefault="005A6F6A" w:rsidP="008124C2">
      <w:pPr>
        <w:pStyle w:val="Nadpis1"/>
      </w:pPr>
      <w:r w:rsidRPr="008124C2">
        <w:t>PŘEDÁNÍ A PŘEVZETÍ DÍLA</w:t>
      </w:r>
    </w:p>
    <w:p w:rsidR="00EB12E3" w:rsidRDefault="005A6F6A" w:rsidP="00FE4CD7">
      <w:pPr>
        <w:pStyle w:val="Bod2rove"/>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FE4CD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FE4CD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FE4CD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FE4CD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FE4CD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FE4CD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5A6F6A" w:rsidP="008124C2">
      <w:pPr>
        <w:pStyle w:val="Nadpis1"/>
      </w:pPr>
      <w:r w:rsidRPr="008124C2">
        <w:t>ZÁVĚREČNÁ USTANOVENÍ</w:t>
      </w:r>
    </w:p>
    <w:p w:rsidR="00EB12E3" w:rsidRDefault="005A6F6A" w:rsidP="00FE4CD7">
      <w:pPr>
        <w:pStyle w:val="Bod2rove"/>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FE4CD7">
      <w:pPr>
        <w:pStyle w:val="Bod2rove"/>
        <w:ind w:left="567" w:hanging="567"/>
      </w:pPr>
      <w:r w:rsidRPr="00EB12E3">
        <w:lastRenderedPageBreak/>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FE4CD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FE4CD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FE4CD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FE4CD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D73879" w:rsidRPr="00756457" w:rsidRDefault="00D73879" w:rsidP="00FE4CD7">
      <w:pPr>
        <w:pStyle w:val="Bod2rove"/>
        <w:ind w:left="567" w:hanging="567"/>
      </w:pPr>
      <w:r w:rsidRPr="00756457">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756457" w:rsidRDefault="00CD2516" w:rsidP="00FE4CD7">
      <w:pPr>
        <w:pStyle w:val="Bod2rove"/>
        <w:ind w:left="567" w:hanging="567"/>
      </w:pPr>
      <w:r w:rsidRPr="00756457">
        <w:rPr>
          <w:rFonts w:cs="Arial"/>
        </w:rPr>
        <w:t>Tato smlouva nabývá platnosti dnem jejího podpisu oprávněnými zástupci obou smluvních stran</w:t>
      </w:r>
      <w:r w:rsidR="00F92D5D" w:rsidRPr="00756457">
        <w:rPr>
          <w:rFonts w:cs="Arial"/>
        </w:rPr>
        <w:t xml:space="preserve"> a účinnosti dnem jejího uveřejnění v registru smluv</w:t>
      </w:r>
      <w:r w:rsidRPr="00756457">
        <w:rPr>
          <w:rFonts w:cs="Arial"/>
        </w:rPr>
        <w:t>.</w:t>
      </w:r>
    </w:p>
    <w:p w:rsidR="00EB12E3" w:rsidRPr="00756457" w:rsidRDefault="00AD5C04" w:rsidP="00FE4CD7">
      <w:pPr>
        <w:pStyle w:val="Bod2rove"/>
        <w:ind w:left="567" w:hanging="567"/>
      </w:pPr>
      <w:r w:rsidRPr="00756457">
        <w:t xml:space="preserve"> </w:t>
      </w:r>
      <w:r w:rsidR="005A6F6A" w:rsidRPr="00756457">
        <w:t>Uzavření této smlouvy bylo schváleno</w:t>
      </w:r>
      <w:r w:rsidR="002B7C8E" w:rsidRPr="00756457">
        <w:t xml:space="preserve"> RM</w:t>
      </w:r>
      <w:r w:rsidR="005A6F6A" w:rsidRPr="00756457">
        <w:t xml:space="preserve"> </w:t>
      </w:r>
      <w:r w:rsidR="006C6683">
        <w:t xml:space="preserve">č.           dne                              </w:t>
      </w:r>
      <w:r w:rsidR="00C21903" w:rsidRPr="00756457">
        <w:t>.</w:t>
      </w:r>
    </w:p>
    <w:p w:rsidR="00EB12E3" w:rsidRDefault="005A6F6A" w:rsidP="00FE4CD7">
      <w:pPr>
        <w:pStyle w:val="Bod2rove"/>
        <w:ind w:left="567" w:hanging="567"/>
      </w:pPr>
      <w:r w:rsidRPr="00EB12E3">
        <w:t>Smlouva o dílo je vyhotovena v</w:t>
      </w:r>
      <w:r w:rsidR="006C6683">
        <w:t>e dvou</w:t>
      </w:r>
      <w:r w:rsidRPr="00EB12E3">
        <w:t xml:space="preserve"> stejnopisech, z nichž objednatel</w:t>
      </w:r>
      <w:r w:rsidR="006C6683">
        <w:t xml:space="preserve"> i </w:t>
      </w:r>
      <w:r w:rsidRPr="00EB12E3">
        <w:t xml:space="preserve">zhotovitel </w:t>
      </w:r>
      <w:r w:rsidR="006E5216">
        <w:t>obdrží po jednom</w:t>
      </w:r>
      <w:r w:rsidRPr="00EB12E3">
        <w:t xml:space="preserve"> vyhotovení.</w:t>
      </w:r>
    </w:p>
    <w:p w:rsidR="005A6F6A" w:rsidRPr="00EB12E3" w:rsidRDefault="005A6F6A" w:rsidP="00FE4CD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F40A0E" w:rsidRDefault="00F40A0E" w:rsidP="00F92D5D">
      <w:pPr>
        <w:spacing w:before="120" w:after="120"/>
        <w:jc w:val="both"/>
        <w:rPr>
          <w:rFonts w:ascii="Calibri" w:hAnsi="Calibri"/>
          <w:b/>
          <w:i/>
          <w:sz w:val="22"/>
          <w:szCs w:val="22"/>
          <w:u w:val="single"/>
        </w:rPr>
      </w:pPr>
    </w:p>
    <w:p w:rsidR="001F4D88" w:rsidRDefault="001F4D88" w:rsidP="00F92D5D">
      <w:pPr>
        <w:spacing w:before="120" w:after="120"/>
        <w:jc w:val="both"/>
        <w:rPr>
          <w:rFonts w:ascii="Calibri" w:hAnsi="Calibri"/>
          <w:b/>
          <w:i/>
          <w:sz w:val="22"/>
          <w:szCs w:val="22"/>
          <w:u w:val="single"/>
        </w:rPr>
      </w:pPr>
    </w:p>
    <w:p w:rsidR="008A00FF" w:rsidRPr="008A00FF" w:rsidRDefault="008A00FF" w:rsidP="00F92D5D">
      <w:pPr>
        <w:spacing w:before="120" w:after="120"/>
        <w:jc w:val="both"/>
        <w:rPr>
          <w:rFonts w:ascii="Calibri" w:hAnsi="Calibri"/>
          <w:sz w:val="22"/>
          <w:szCs w:val="22"/>
        </w:rPr>
      </w:pPr>
      <w:r w:rsidRPr="00EA6956">
        <w:rPr>
          <w:rFonts w:ascii="Calibri" w:hAnsi="Calibri"/>
          <w:b/>
          <w:i/>
          <w:sz w:val="22"/>
          <w:szCs w:val="22"/>
          <w:u w:val="single"/>
        </w:rPr>
        <w:t>Přílohy smlouvy:</w:t>
      </w:r>
      <w:r w:rsidR="006E5216">
        <w:rPr>
          <w:rFonts w:ascii="Calibri" w:hAnsi="Calibri"/>
          <w:sz w:val="22"/>
          <w:szCs w:val="22"/>
        </w:rPr>
        <w:t xml:space="preserve"> nabídkový rozpočet</w:t>
      </w:r>
      <w:r>
        <w:rPr>
          <w:rFonts w:ascii="Calibri" w:hAnsi="Calibri"/>
          <w:sz w:val="22"/>
          <w:szCs w:val="22"/>
        </w:rPr>
        <w:t xml:space="preserve"> zhotovitele z</w:t>
      </w:r>
      <w:r w:rsidR="006E5216">
        <w:rPr>
          <w:rFonts w:ascii="Calibri" w:hAnsi="Calibri"/>
          <w:sz w:val="22"/>
          <w:szCs w:val="22"/>
        </w:rPr>
        <w:t>e dne</w:t>
      </w:r>
      <w:r>
        <w:rPr>
          <w:rFonts w:ascii="Calibri" w:hAnsi="Calibri"/>
          <w:sz w:val="22"/>
          <w:szCs w:val="22"/>
        </w:rPr>
        <w:t xml:space="preserve"> </w:t>
      </w:r>
      <w:sdt>
        <w:sdtPr>
          <w:rPr>
            <w:rFonts w:ascii="Calibri" w:hAnsi="Calibri"/>
            <w:sz w:val="22"/>
            <w:szCs w:val="22"/>
          </w:rPr>
          <w:id w:val="499783885"/>
          <w:placeholder>
            <w:docPart w:val="DefaultPlaceholder_-1854013440"/>
          </w:placeholder>
        </w:sdtPr>
        <w:sdtEndPr>
          <w:rPr>
            <w:highlight w:val="yellow"/>
          </w:rPr>
        </w:sdtEndPr>
        <w:sdtContent>
          <w:r w:rsidR="00C21903" w:rsidRPr="00C21903">
            <w:rPr>
              <w:rFonts w:ascii="Calibri" w:hAnsi="Calibri"/>
              <w:sz w:val="22"/>
              <w:szCs w:val="22"/>
              <w:highlight w:val="yellow"/>
            </w:rPr>
            <w:t>______</w:t>
          </w:r>
        </w:sdtContent>
      </w:sdt>
    </w:p>
    <w:p w:rsidR="00F40A0E" w:rsidRDefault="00F40A0E" w:rsidP="00C21903">
      <w:pPr>
        <w:pStyle w:val="Zkladntext"/>
        <w:tabs>
          <w:tab w:val="left" w:pos="4395"/>
        </w:tabs>
        <w:rPr>
          <w:rFonts w:ascii="Calibri" w:hAnsi="Calibri"/>
          <w:sz w:val="22"/>
          <w:szCs w:val="22"/>
        </w:rPr>
      </w:pPr>
    </w:p>
    <w:p w:rsidR="001F4D88" w:rsidRDefault="001F4D88" w:rsidP="00C21903">
      <w:pPr>
        <w:pStyle w:val="Zkladntext"/>
        <w:tabs>
          <w:tab w:val="left" w:pos="4395"/>
        </w:tabs>
        <w:rPr>
          <w:rFonts w:ascii="Calibri" w:hAnsi="Calibri"/>
          <w:sz w:val="22"/>
          <w:szCs w:val="22"/>
        </w:rPr>
      </w:pPr>
    </w:p>
    <w:p w:rsidR="008A00FF" w:rsidRDefault="000B42C3" w:rsidP="00F40A0E">
      <w:pPr>
        <w:pStyle w:val="Zkladntext"/>
        <w:tabs>
          <w:tab w:val="left" w:pos="5103"/>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1126077314"/>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r w:rsidR="00F40A0E">
        <w:rPr>
          <w:rFonts w:ascii="Calibri" w:hAnsi="Calibri"/>
          <w:sz w:val="22"/>
          <w:szCs w:val="22"/>
        </w:rPr>
        <w:t>dne</w:t>
      </w:r>
    </w:p>
    <w:p w:rsidR="001F4D88" w:rsidRDefault="001F4D88" w:rsidP="00F40A0E">
      <w:pPr>
        <w:pStyle w:val="Zkladntext"/>
        <w:tabs>
          <w:tab w:val="left" w:pos="5103"/>
        </w:tabs>
        <w:spacing w:after="0"/>
        <w:rPr>
          <w:rFonts w:ascii="Calibri" w:hAnsi="Calibri"/>
          <w:sz w:val="22"/>
          <w:szCs w:val="22"/>
        </w:rPr>
      </w:pPr>
    </w:p>
    <w:p w:rsidR="008A00FF" w:rsidRDefault="008A00FF" w:rsidP="00F40A0E">
      <w:pPr>
        <w:pStyle w:val="Zkladntext"/>
        <w:tabs>
          <w:tab w:val="left" w:pos="5103"/>
        </w:tabs>
        <w:spacing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1898553018"/>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F40A0E">
        <w:rPr>
          <w:rFonts w:ascii="Calibri" w:hAnsi="Calibri"/>
          <w:sz w:val="22"/>
          <w:szCs w:val="22"/>
        </w:rPr>
        <w:t>Kamil S</w:t>
      </w:r>
      <w:r w:rsidR="00730A24">
        <w:rPr>
          <w:rFonts w:ascii="Calibri" w:hAnsi="Calibri"/>
          <w:sz w:val="22"/>
          <w:szCs w:val="22"/>
        </w:rPr>
        <w:t>lezák, místostarosta</w:t>
      </w:r>
    </w:p>
    <w:p w:rsidR="00D3000A" w:rsidRDefault="00D3000A" w:rsidP="001F4D88">
      <w:pPr>
        <w:pStyle w:val="Zkladntext"/>
        <w:spacing w:before="120" w:after="0"/>
        <w:jc w:val="both"/>
        <w:rPr>
          <w:rFonts w:ascii="Calibri" w:hAnsi="Calibri"/>
          <w:sz w:val="22"/>
          <w:szCs w:val="22"/>
        </w:rPr>
      </w:pPr>
    </w:p>
    <w:p w:rsidR="001F4D88" w:rsidRDefault="001F4D88" w:rsidP="001F4D88">
      <w:pPr>
        <w:pStyle w:val="Zkladntext"/>
        <w:spacing w:before="120" w:after="0"/>
        <w:jc w:val="both"/>
        <w:rPr>
          <w:rFonts w:ascii="Calibri" w:hAnsi="Calibri"/>
          <w:sz w:val="22"/>
          <w:szCs w:val="22"/>
        </w:rPr>
      </w:pPr>
    </w:p>
    <w:p w:rsidR="001F4D88" w:rsidRDefault="001F4D88" w:rsidP="001F4D88">
      <w:pPr>
        <w:pStyle w:val="Zkladntext"/>
        <w:spacing w:before="120" w:after="0"/>
        <w:jc w:val="both"/>
        <w:rPr>
          <w:rFonts w:ascii="Calibri" w:hAnsi="Calibri"/>
          <w:sz w:val="22"/>
          <w:szCs w:val="22"/>
        </w:rPr>
      </w:pPr>
    </w:p>
    <w:p w:rsidR="001F4D88" w:rsidRDefault="001F4D88" w:rsidP="001F4D88">
      <w:pPr>
        <w:pStyle w:val="Zkladntext"/>
        <w:spacing w:before="120" w:after="0"/>
        <w:jc w:val="both"/>
        <w:rPr>
          <w:rFonts w:ascii="Calibri" w:hAnsi="Calibri"/>
          <w:sz w:val="22"/>
          <w:szCs w:val="22"/>
        </w:rPr>
      </w:pPr>
    </w:p>
    <w:p w:rsidR="00120ADF" w:rsidRPr="00EA6956" w:rsidRDefault="00120ADF" w:rsidP="001F4D88">
      <w:pPr>
        <w:pStyle w:val="Zkladntext"/>
        <w:spacing w:before="12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F40A0E">
        <w:rPr>
          <w:rFonts w:ascii="Calibri" w:hAnsi="Calibri"/>
          <w:sz w:val="22"/>
          <w:szCs w:val="22"/>
        </w:rPr>
        <w:t xml:space="preserve">                 ..</w:t>
      </w:r>
      <w:r>
        <w:rPr>
          <w:rFonts w:ascii="Calibri" w:hAnsi="Calibri"/>
          <w:sz w:val="22"/>
          <w:szCs w:val="22"/>
        </w:rPr>
        <w:t>………………………………………………………..</w:t>
      </w:r>
    </w:p>
    <w:sectPr w:rsidR="00120ADF" w:rsidRPr="00EA6956"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76E" w:rsidRDefault="007D276E">
      <w:r>
        <w:separator/>
      </w:r>
    </w:p>
  </w:endnote>
  <w:endnote w:type="continuationSeparator" w:id="0">
    <w:p w:rsidR="007D276E" w:rsidRDefault="007D2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Default="0017118F">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0F6C1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0F6C18">
      <w:rPr>
        <w:rStyle w:val="slostrnky"/>
        <w:rFonts w:ascii="Calibri" w:hAnsi="Calibri"/>
        <w:noProof/>
        <w:sz w:val="16"/>
        <w:szCs w:val="16"/>
      </w:rPr>
      <w:t>2</w:t>
    </w:r>
    <w:r w:rsidRPr="00803EEA">
      <w:rPr>
        <w:rStyle w:val="slostrnky"/>
        <w:rFonts w:ascii="Calibri" w:hAnsi="Calibri"/>
        <w:sz w:val="16"/>
        <w:szCs w:val="16"/>
      </w:rPr>
      <w:fldChar w:fldCharType="end"/>
    </w:r>
    <w:r w:rsidR="000F6C18">
      <w:rPr>
        <w:rStyle w:val="slostrnky"/>
        <w:rFonts w:ascii="Calibri" w:hAnsi="Calibri"/>
        <w:sz w:val="16"/>
        <w:szCs w:val="16"/>
      </w:rPr>
      <w:t>-16</w:t>
    </w:r>
  </w:p>
  <w:p w:rsidR="000F6C18" w:rsidRPr="00803EEA" w:rsidRDefault="000F6C18">
    <w:pPr>
      <w:pStyle w:val="Zpat"/>
      <w:tabs>
        <w:tab w:val="clear" w:pos="4536"/>
      </w:tabs>
      <w:jc w:val="center"/>
      <w:rPr>
        <w:rStyle w:val="slostrnky"/>
        <w:rFonts w:ascii="Calibri" w:hAnsi="Calibri"/>
        <w:sz w:val="16"/>
        <w:szCs w:val="16"/>
      </w:rPr>
    </w:pPr>
  </w:p>
  <w:p w:rsidR="000F6C18" w:rsidRDefault="000F6C18">
    <w:pP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Pr="00657123" w:rsidRDefault="0017118F" w:rsidP="00657123">
    <w:pPr>
      <w:jc w:val="center"/>
      <w:rPr>
        <w:rFonts w:ascii="Calibri" w:hAnsi="Calibri"/>
        <w:noProof/>
        <w:sz w:val="18"/>
        <w:szCs w:val="18"/>
      </w:rPr>
    </w:pPr>
    <w:r w:rsidRPr="00657123">
      <w:rPr>
        <w:rStyle w:val="slostrnky"/>
        <w:rFonts w:ascii="Calibri" w:hAnsi="Calibri"/>
        <w:sz w:val="18"/>
        <w:szCs w:val="18"/>
      </w:rPr>
      <w:fldChar w:fldCharType="begin"/>
    </w:r>
    <w:r w:rsidR="000F6C1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FE4CD7">
      <w:rPr>
        <w:rStyle w:val="slostrnky"/>
        <w:rFonts w:ascii="Calibri" w:hAnsi="Calibri"/>
        <w:noProof/>
        <w:sz w:val="18"/>
        <w:szCs w:val="18"/>
      </w:rPr>
      <w:t>14</w:t>
    </w:r>
    <w:r w:rsidRPr="00657123">
      <w:rPr>
        <w:rStyle w:val="slostrnky"/>
        <w:rFonts w:ascii="Calibri" w:hAnsi="Calibri"/>
        <w:noProof/>
        <w:sz w:val="18"/>
        <w:szCs w:val="18"/>
      </w:rPr>
      <w:fldChar w:fldCharType="end"/>
    </w:r>
    <w:r w:rsidR="000F6C18" w:rsidRPr="00657123">
      <w:rPr>
        <w:rStyle w:val="slostrnky"/>
        <w:rFonts w:ascii="Calibri" w:hAnsi="Calibri"/>
        <w:noProof/>
        <w:sz w:val="18"/>
        <w:szCs w:val="18"/>
      </w:rPr>
      <w:t>-1</w:t>
    </w:r>
    <w:r w:rsidR="00F40A0E">
      <w:rPr>
        <w:rStyle w:val="slostrnky"/>
        <w:rFonts w:ascii="Calibri" w:hAnsi="Calibri"/>
        <w:noProof/>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76E" w:rsidRDefault="007D276E">
      <w:r>
        <w:separator/>
      </w:r>
    </w:p>
  </w:footnote>
  <w:footnote w:type="continuationSeparator" w:id="0">
    <w:p w:rsidR="007D276E" w:rsidRDefault="007D2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42577C2"/>
    <w:multiLevelType w:val="hybridMultilevel"/>
    <w:tmpl w:val="3E98A3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5627E9F"/>
    <w:multiLevelType w:val="hybridMultilevel"/>
    <w:tmpl w:val="CCC06A4C"/>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0" w15:restartNumberingAfterBreak="0">
    <w:nsid w:val="17902D3F"/>
    <w:multiLevelType w:val="hybridMultilevel"/>
    <w:tmpl w:val="848A4AD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A912B290"/>
    <w:lvl w:ilvl="0">
      <w:start w:val="1"/>
      <w:numFmt w:val="decimal"/>
      <w:pStyle w:val="Nadpis1"/>
      <w:lvlText w:val="%1."/>
      <w:lvlJc w:val="left"/>
      <w:pPr>
        <w:ind w:left="360" w:hanging="360"/>
      </w:pPr>
    </w:lvl>
    <w:lvl w:ilvl="1">
      <w:start w:val="1"/>
      <w:numFmt w:val="decimal"/>
      <w:pStyle w:val="Bod2rove"/>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F1DE7"/>
    <w:multiLevelType w:val="multilevel"/>
    <w:tmpl w:val="B79C7352"/>
    <w:lvl w:ilvl="0">
      <w:start w:val="1"/>
      <w:numFmt w:val="decimal"/>
      <w:lvlText w:val="%1."/>
      <w:lvlJc w:val="left"/>
      <w:pPr>
        <w:ind w:left="360" w:hanging="360"/>
      </w:pPr>
    </w:lvl>
    <w:lvl w:ilvl="1">
      <w:start w:val="1"/>
      <w:numFmt w:val="bullet"/>
      <w:pStyle w:val="Styl3"/>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47725CB"/>
    <w:multiLevelType w:val="hybridMultilevel"/>
    <w:tmpl w:val="F3943312"/>
    <w:lvl w:ilvl="0" w:tplc="6FDE332C">
      <w:start w:val="11"/>
      <w:numFmt w:val="bullet"/>
      <w:lvlText w:val="-"/>
      <w:lvlJc w:val="left"/>
      <w:pPr>
        <w:ind w:left="1080" w:hanging="360"/>
      </w:pPr>
      <w:rPr>
        <w:rFonts w:ascii="Times New Roman" w:eastAsia="Times New Roman" w:hAnsi="Times New Roman" w:cs="Times New Roman" w:hint="default"/>
      </w:rPr>
    </w:lvl>
    <w:lvl w:ilvl="1" w:tplc="6FDE332C">
      <w:start w:val="11"/>
      <w:numFmt w:val="bullet"/>
      <w:lvlText w:val="-"/>
      <w:lvlJc w:val="left"/>
      <w:pPr>
        <w:ind w:left="1800" w:hanging="360"/>
      </w:pPr>
      <w:rPr>
        <w:rFonts w:ascii="Times New Roman" w:eastAsia="Times New Roman" w:hAnsi="Times New Roman" w:cs="Times New Roman" w:hint="default"/>
        <w:sz w:val="22"/>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0"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0"/>
  </w:num>
  <w:num w:numId="2">
    <w:abstractNumId w:val="16"/>
  </w:num>
  <w:num w:numId="3">
    <w:abstractNumId w:val="34"/>
  </w:num>
  <w:num w:numId="4">
    <w:abstractNumId w:val="20"/>
  </w:num>
  <w:num w:numId="5">
    <w:abstractNumId w:val="26"/>
  </w:num>
  <w:num w:numId="6">
    <w:abstractNumId w:val="22"/>
  </w:num>
  <w:num w:numId="7">
    <w:abstractNumId w:val="4"/>
  </w:num>
  <w:num w:numId="8">
    <w:abstractNumId w:val="21"/>
  </w:num>
  <w:num w:numId="9">
    <w:abstractNumId w:val="2"/>
  </w:num>
  <w:num w:numId="10">
    <w:abstractNumId w:val="1"/>
  </w:num>
  <w:num w:numId="11">
    <w:abstractNumId w:val="8"/>
  </w:num>
  <w:num w:numId="12">
    <w:abstractNumId w:val="19"/>
  </w:num>
  <w:num w:numId="13">
    <w:abstractNumId w:val="18"/>
  </w:num>
  <w:num w:numId="14">
    <w:abstractNumId w:val="31"/>
  </w:num>
  <w:num w:numId="15">
    <w:abstractNumId w:val="17"/>
  </w:num>
  <w:num w:numId="16">
    <w:abstractNumId w:val="11"/>
  </w:num>
  <w:num w:numId="17">
    <w:abstractNumId w:val="33"/>
  </w:num>
  <w:num w:numId="18">
    <w:abstractNumId w:val="28"/>
  </w:num>
  <w:num w:numId="19">
    <w:abstractNumId w:val="32"/>
  </w:num>
  <w:num w:numId="20">
    <w:abstractNumId w:val="15"/>
  </w:num>
  <w:num w:numId="21">
    <w:abstractNumId w:val="29"/>
  </w:num>
  <w:num w:numId="22">
    <w:abstractNumId w:val="5"/>
  </w:num>
  <w:num w:numId="23">
    <w:abstractNumId w:val="3"/>
  </w:num>
  <w:num w:numId="24">
    <w:abstractNumId w:val="6"/>
  </w:num>
  <w:num w:numId="25">
    <w:abstractNumId w:val="25"/>
  </w:num>
  <w:num w:numId="26">
    <w:abstractNumId w:val="24"/>
  </w:num>
  <w:num w:numId="27">
    <w:abstractNumId w:val="13"/>
  </w:num>
  <w:num w:numId="28">
    <w:abstractNumId w:val="27"/>
  </w:num>
  <w:num w:numId="29">
    <w:abstractNumId w:val="0"/>
  </w:num>
  <w:num w:numId="30">
    <w:abstractNumId w:val="12"/>
  </w:num>
  <w:num w:numId="31">
    <w:abstractNumId w:val="14"/>
  </w:num>
  <w:num w:numId="32">
    <w:abstractNumId w:val="10"/>
  </w:num>
  <w:num w:numId="33">
    <w:abstractNumId w:val="7"/>
  </w:num>
  <w:num w:numId="34">
    <w:abstractNumId w:val="9"/>
  </w:num>
  <w:num w:numId="35">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ug/JKlZGcsVJp+HdwUel7SE2aUKKbKK9GvALgeBYip10HOh5ek/Cqh44m8CTvtITxBLm2NabnN8kiCgrDt9oQw==" w:salt="wNAB7/0C4I52JvCxeXdug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73BF"/>
    <w:rsid w:val="00023470"/>
    <w:rsid w:val="00023826"/>
    <w:rsid w:val="0002498C"/>
    <w:rsid w:val="000249B8"/>
    <w:rsid w:val="000268B3"/>
    <w:rsid w:val="0003057D"/>
    <w:rsid w:val="0004301B"/>
    <w:rsid w:val="00051EE3"/>
    <w:rsid w:val="0005359B"/>
    <w:rsid w:val="000602D0"/>
    <w:rsid w:val="00060830"/>
    <w:rsid w:val="00062357"/>
    <w:rsid w:val="00063C27"/>
    <w:rsid w:val="00063E4F"/>
    <w:rsid w:val="00072266"/>
    <w:rsid w:val="000740EB"/>
    <w:rsid w:val="00082DA4"/>
    <w:rsid w:val="000831D0"/>
    <w:rsid w:val="000855A9"/>
    <w:rsid w:val="000937A7"/>
    <w:rsid w:val="000A2CAE"/>
    <w:rsid w:val="000A794B"/>
    <w:rsid w:val="000B026F"/>
    <w:rsid w:val="000B2408"/>
    <w:rsid w:val="000B3963"/>
    <w:rsid w:val="000B42C3"/>
    <w:rsid w:val="000C3B03"/>
    <w:rsid w:val="000D1322"/>
    <w:rsid w:val="000D3115"/>
    <w:rsid w:val="000F6C18"/>
    <w:rsid w:val="00120ADF"/>
    <w:rsid w:val="00124627"/>
    <w:rsid w:val="00136A32"/>
    <w:rsid w:val="001419BB"/>
    <w:rsid w:val="00141E8F"/>
    <w:rsid w:val="001447DD"/>
    <w:rsid w:val="00151499"/>
    <w:rsid w:val="00152756"/>
    <w:rsid w:val="00152FE5"/>
    <w:rsid w:val="001556A7"/>
    <w:rsid w:val="00155EBD"/>
    <w:rsid w:val="00163917"/>
    <w:rsid w:val="001649D4"/>
    <w:rsid w:val="0017118F"/>
    <w:rsid w:val="00172BBF"/>
    <w:rsid w:val="00176CCF"/>
    <w:rsid w:val="00186F33"/>
    <w:rsid w:val="00192D7D"/>
    <w:rsid w:val="00194C89"/>
    <w:rsid w:val="001A0AF6"/>
    <w:rsid w:val="001A1E1A"/>
    <w:rsid w:val="001A20E5"/>
    <w:rsid w:val="001A4D2F"/>
    <w:rsid w:val="001A5F2C"/>
    <w:rsid w:val="001B2531"/>
    <w:rsid w:val="001B4C3C"/>
    <w:rsid w:val="001C0713"/>
    <w:rsid w:val="001D24E6"/>
    <w:rsid w:val="001E2AA9"/>
    <w:rsid w:val="001F12AA"/>
    <w:rsid w:val="001F4D88"/>
    <w:rsid w:val="001F71AF"/>
    <w:rsid w:val="001F7679"/>
    <w:rsid w:val="001F7E8D"/>
    <w:rsid w:val="0020123E"/>
    <w:rsid w:val="00205FC0"/>
    <w:rsid w:val="00213D97"/>
    <w:rsid w:val="00230729"/>
    <w:rsid w:val="002346FE"/>
    <w:rsid w:val="00234785"/>
    <w:rsid w:val="00250E4B"/>
    <w:rsid w:val="0025327A"/>
    <w:rsid w:val="002550B8"/>
    <w:rsid w:val="00265249"/>
    <w:rsid w:val="0026730E"/>
    <w:rsid w:val="00277849"/>
    <w:rsid w:val="00282FE4"/>
    <w:rsid w:val="0028780D"/>
    <w:rsid w:val="0029774B"/>
    <w:rsid w:val="002A2CA6"/>
    <w:rsid w:val="002B0720"/>
    <w:rsid w:val="002B5299"/>
    <w:rsid w:val="002B7C8E"/>
    <w:rsid w:val="002B7CD6"/>
    <w:rsid w:val="002C25B7"/>
    <w:rsid w:val="002C68CC"/>
    <w:rsid w:val="002D131A"/>
    <w:rsid w:val="002D14F8"/>
    <w:rsid w:val="002E0F78"/>
    <w:rsid w:val="002E2DE1"/>
    <w:rsid w:val="002E5143"/>
    <w:rsid w:val="00311F88"/>
    <w:rsid w:val="00315968"/>
    <w:rsid w:val="003206FE"/>
    <w:rsid w:val="00324CDD"/>
    <w:rsid w:val="00326A8B"/>
    <w:rsid w:val="00326B9C"/>
    <w:rsid w:val="00332CCD"/>
    <w:rsid w:val="00337240"/>
    <w:rsid w:val="00344F26"/>
    <w:rsid w:val="0035218C"/>
    <w:rsid w:val="00361D28"/>
    <w:rsid w:val="003627C6"/>
    <w:rsid w:val="00375FB4"/>
    <w:rsid w:val="003814FB"/>
    <w:rsid w:val="00391697"/>
    <w:rsid w:val="00391EC9"/>
    <w:rsid w:val="003A16BE"/>
    <w:rsid w:val="003A2078"/>
    <w:rsid w:val="003B331C"/>
    <w:rsid w:val="003B46BC"/>
    <w:rsid w:val="003B62C9"/>
    <w:rsid w:val="003B6E7F"/>
    <w:rsid w:val="003E0FD3"/>
    <w:rsid w:val="003E62AA"/>
    <w:rsid w:val="003F736B"/>
    <w:rsid w:val="003F7F8E"/>
    <w:rsid w:val="00402629"/>
    <w:rsid w:val="004116DC"/>
    <w:rsid w:val="0042094B"/>
    <w:rsid w:val="00421F52"/>
    <w:rsid w:val="0042770A"/>
    <w:rsid w:val="00430585"/>
    <w:rsid w:val="00440B6F"/>
    <w:rsid w:val="004440F8"/>
    <w:rsid w:val="004453EF"/>
    <w:rsid w:val="00447EE3"/>
    <w:rsid w:val="00450416"/>
    <w:rsid w:val="00455F48"/>
    <w:rsid w:val="00463DB6"/>
    <w:rsid w:val="00465A86"/>
    <w:rsid w:val="00466BBA"/>
    <w:rsid w:val="00473BB6"/>
    <w:rsid w:val="0048440D"/>
    <w:rsid w:val="00485B13"/>
    <w:rsid w:val="00487827"/>
    <w:rsid w:val="004921B3"/>
    <w:rsid w:val="004952D4"/>
    <w:rsid w:val="004B26F7"/>
    <w:rsid w:val="004B3EF6"/>
    <w:rsid w:val="004B4C0E"/>
    <w:rsid w:val="004C0C33"/>
    <w:rsid w:val="004C400D"/>
    <w:rsid w:val="004C5500"/>
    <w:rsid w:val="004C5C86"/>
    <w:rsid w:val="004D0F6F"/>
    <w:rsid w:val="004D43F2"/>
    <w:rsid w:val="004E025E"/>
    <w:rsid w:val="004E0442"/>
    <w:rsid w:val="004F4A3E"/>
    <w:rsid w:val="005032D9"/>
    <w:rsid w:val="005141CC"/>
    <w:rsid w:val="005143B9"/>
    <w:rsid w:val="005158CC"/>
    <w:rsid w:val="00515902"/>
    <w:rsid w:val="00522995"/>
    <w:rsid w:val="00542FBD"/>
    <w:rsid w:val="00555094"/>
    <w:rsid w:val="005562FD"/>
    <w:rsid w:val="00557ED3"/>
    <w:rsid w:val="00571B3D"/>
    <w:rsid w:val="00571C59"/>
    <w:rsid w:val="0057432A"/>
    <w:rsid w:val="00575BD7"/>
    <w:rsid w:val="005865EC"/>
    <w:rsid w:val="00590E99"/>
    <w:rsid w:val="0059109C"/>
    <w:rsid w:val="00591B2E"/>
    <w:rsid w:val="00596584"/>
    <w:rsid w:val="005A0B4E"/>
    <w:rsid w:val="005A4912"/>
    <w:rsid w:val="005A5903"/>
    <w:rsid w:val="005A668E"/>
    <w:rsid w:val="005A6F6A"/>
    <w:rsid w:val="005B4668"/>
    <w:rsid w:val="005D10A5"/>
    <w:rsid w:val="005E3575"/>
    <w:rsid w:val="005E4A47"/>
    <w:rsid w:val="005F24C2"/>
    <w:rsid w:val="00607D71"/>
    <w:rsid w:val="00610847"/>
    <w:rsid w:val="00614136"/>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13B0"/>
    <w:rsid w:val="00696B55"/>
    <w:rsid w:val="006A7DF0"/>
    <w:rsid w:val="006B13A2"/>
    <w:rsid w:val="006B3045"/>
    <w:rsid w:val="006C6683"/>
    <w:rsid w:val="006D19C6"/>
    <w:rsid w:val="006D5A9C"/>
    <w:rsid w:val="006D5EBD"/>
    <w:rsid w:val="006D73BC"/>
    <w:rsid w:val="006E5216"/>
    <w:rsid w:val="006F581A"/>
    <w:rsid w:val="006F6F54"/>
    <w:rsid w:val="00707E6F"/>
    <w:rsid w:val="00714A35"/>
    <w:rsid w:val="00721302"/>
    <w:rsid w:val="00724ECE"/>
    <w:rsid w:val="00730A24"/>
    <w:rsid w:val="00742045"/>
    <w:rsid w:val="00750565"/>
    <w:rsid w:val="00753160"/>
    <w:rsid w:val="00756457"/>
    <w:rsid w:val="00770BF8"/>
    <w:rsid w:val="00780AD9"/>
    <w:rsid w:val="007820C8"/>
    <w:rsid w:val="007845CA"/>
    <w:rsid w:val="00785651"/>
    <w:rsid w:val="00793E80"/>
    <w:rsid w:val="007A0652"/>
    <w:rsid w:val="007A3DB5"/>
    <w:rsid w:val="007A58C6"/>
    <w:rsid w:val="007A7582"/>
    <w:rsid w:val="007B2D9B"/>
    <w:rsid w:val="007B47A9"/>
    <w:rsid w:val="007D276E"/>
    <w:rsid w:val="007D35B7"/>
    <w:rsid w:val="007D713A"/>
    <w:rsid w:val="007E2B89"/>
    <w:rsid w:val="007E53DE"/>
    <w:rsid w:val="007E613B"/>
    <w:rsid w:val="007E6AFC"/>
    <w:rsid w:val="007F125E"/>
    <w:rsid w:val="007F1A4B"/>
    <w:rsid w:val="007F1EB3"/>
    <w:rsid w:val="007F3E9C"/>
    <w:rsid w:val="007F5A2C"/>
    <w:rsid w:val="007F6AAE"/>
    <w:rsid w:val="00800060"/>
    <w:rsid w:val="0080274D"/>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4FD7"/>
    <w:rsid w:val="0086122D"/>
    <w:rsid w:val="00866A2F"/>
    <w:rsid w:val="00866E53"/>
    <w:rsid w:val="00870674"/>
    <w:rsid w:val="00881CCC"/>
    <w:rsid w:val="008A00FF"/>
    <w:rsid w:val="008A77E4"/>
    <w:rsid w:val="008B37E6"/>
    <w:rsid w:val="008C3512"/>
    <w:rsid w:val="008C4E21"/>
    <w:rsid w:val="008C4F08"/>
    <w:rsid w:val="008D01E4"/>
    <w:rsid w:val="008D1FC0"/>
    <w:rsid w:val="008D22DB"/>
    <w:rsid w:val="008D54A2"/>
    <w:rsid w:val="008E3AB6"/>
    <w:rsid w:val="008E515B"/>
    <w:rsid w:val="008F677C"/>
    <w:rsid w:val="00902CC9"/>
    <w:rsid w:val="00907DF7"/>
    <w:rsid w:val="00911BA3"/>
    <w:rsid w:val="0091655E"/>
    <w:rsid w:val="0092278F"/>
    <w:rsid w:val="009241BD"/>
    <w:rsid w:val="009265C7"/>
    <w:rsid w:val="00931041"/>
    <w:rsid w:val="009350B3"/>
    <w:rsid w:val="0094173C"/>
    <w:rsid w:val="00945975"/>
    <w:rsid w:val="00947971"/>
    <w:rsid w:val="00952183"/>
    <w:rsid w:val="00957F9D"/>
    <w:rsid w:val="00960C27"/>
    <w:rsid w:val="009638B9"/>
    <w:rsid w:val="009722A2"/>
    <w:rsid w:val="0097432C"/>
    <w:rsid w:val="00975228"/>
    <w:rsid w:val="009756F7"/>
    <w:rsid w:val="00993B82"/>
    <w:rsid w:val="009B34DA"/>
    <w:rsid w:val="009B4B38"/>
    <w:rsid w:val="009B708D"/>
    <w:rsid w:val="009B7B57"/>
    <w:rsid w:val="009E4BFB"/>
    <w:rsid w:val="009E50F7"/>
    <w:rsid w:val="009F2B4D"/>
    <w:rsid w:val="00A05060"/>
    <w:rsid w:val="00A05CC3"/>
    <w:rsid w:val="00A10E46"/>
    <w:rsid w:val="00A13314"/>
    <w:rsid w:val="00A13C3C"/>
    <w:rsid w:val="00A244D7"/>
    <w:rsid w:val="00A2558B"/>
    <w:rsid w:val="00A26C73"/>
    <w:rsid w:val="00A27870"/>
    <w:rsid w:val="00A308C0"/>
    <w:rsid w:val="00A313F7"/>
    <w:rsid w:val="00A33B20"/>
    <w:rsid w:val="00A346FE"/>
    <w:rsid w:val="00A34B25"/>
    <w:rsid w:val="00A36960"/>
    <w:rsid w:val="00A41452"/>
    <w:rsid w:val="00A43187"/>
    <w:rsid w:val="00A617C2"/>
    <w:rsid w:val="00A81AEE"/>
    <w:rsid w:val="00A84599"/>
    <w:rsid w:val="00A92890"/>
    <w:rsid w:val="00A9544E"/>
    <w:rsid w:val="00A97627"/>
    <w:rsid w:val="00AA0362"/>
    <w:rsid w:val="00AA4BFE"/>
    <w:rsid w:val="00AA6254"/>
    <w:rsid w:val="00AB3CBC"/>
    <w:rsid w:val="00AB71D4"/>
    <w:rsid w:val="00AD361C"/>
    <w:rsid w:val="00AD36CF"/>
    <w:rsid w:val="00AD5C04"/>
    <w:rsid w:val="00AE30FC"/>
    <w:rsid w:val="00AE3A70"/>
    <w:rsid w:val="00AE4611"/>
    <w:rsid w:val="00AE4C8E"/>
    <w:rsid w:val="00AF00B1"/>
    <w:rsid w:val="00AF061C"/>
    <w:rsid w:val="00AF1D6C"/>
    <w:rsid w:val="00B12172"/>
    <w:rsid w:val="00B206D0"/>
    <w:rsid w:val="00B270C3"/>
    <w:rsid w:val="00B37F77"/>
    <w:rsid w:val="00B40AE2"/>
    <w:rsid w:val="00B4145D"/>
    <w:rsid w:val="00B44445"/>
    <w:rsid w:val="00B4459E"/>
    <w:rsid w:val="00B449FA"/>
    <w:rsid w:val="00B4530E"/>
    <w:rsid w:val="00B51F98"/>
    <w:rsid w:val="00B5248D"/>
    <w:rsid w:val="00B56D69"/>
    <w:rsid w:val="00B61A95"/>
    <w:rsid w:val="00B644DC"/>
    <w:rsid w:val="00B668B3"/>
    <w:rsid w:val="00B721ED"/>
    <w:rsid w:val="00B74F13"/>
    <w:rsid w:val="00B85FB1"/>
    <w:rsid w:val="00B87317"/>
    <w:rsid w:val="00BA04B8"/>
    <w:rsid w:val="00BA04CE"/>
    <w:rsid w:val="00BA1B2C"/>
    <w:rsid w:val="00BA4AA3"/>
    <w:rsid w:val="00BB0185"/>
    <w:rsid w:val="00BB07E3"/>
    <w:rsid w:val="00BD3D21"/>
    <w:rsid w:val="00C02746"/>
    <w:rsid w:val="00C110AD"/>
    <w:rsid w:val="00C21903"/>
    <w:rsid w:val="00C25483"/>
    <w:rsid w:val="00C364A9"/>
    <w:rsid w:val="00C36515"/>
    <w:rsid w:val="00C5509A"/>
    <w:rsid w:val="00C605E9"/>
    <w:rsid w:val="00C73E54"/>
    <w:rsid w:val="00C74D4F"/>
    <w:rsid w:val="00C83955"/>
    <w:rsid w:val="00C83C24"/>
    <w:rsid w:val="00C83D5B"/>
    <w:rsid w:val="00C84633"/>
    <w:rsid w:val="00CA0520"/>
    <w:rsid w:val="00CA3A8C"/>
    <w:rsid w:val="00CB156B"/>
    <w:rsid w:val="00CC0F12"/>
    <w:rsid w:val="00CC4A89"/>
    <w:rsid w:val="00CC5B40"/>
    <w:rsid w:val="00CC6A20"/>
    <w:rsid w:val="00CD17FD"/>
    <w:rsid w:val="00CD23BA"/>
    <w:rsid w:val="00CD2516"/>
    <w:rsid w:val="00CE3A67"/>
    <w:rsid w:val="00CF135C"/>
    <w:rsid w:val="00CF4E00"/>
    <w:rsid w:val="00CF7486"/>
    <w:rsid w:val="00D05E42"/>
    <w:rsid w:val="00D07FF6"/>
    <w:rsid w:val="00D16364"/>
    <w:rsid w:val="00D22DDD"/>
    <w:rsid w:val="00D3000A"/>
    <w:rsid w:val="00D37656"/>
    <w:rsid w:val="00D5118F"/>
    <w:rsid w:val="00D52B9F"/>
    <w:rsid w:val="00D537FD"/>
    <w:rsid w:val="00D55FFA"/>
    <w:rsid w:val="00D57CD7"/>
    <w:rsid w:val="00D635FC"/>
    <w:rsid w:val="00D63735"/>
    <w:rsid w:val="00D67225"/>
    <w:rsid w:val="00D73879"/>
    <w:rsid w:val="00D73CB8"/>
    <w:rsid w:val="00D7405D"/>
    <w:rsid w:val="00D82A27"/>
    <w:rsid w:val="00D82E09"/>
    <w:rsid w:val="00D844D6"/>
    <w:rsid w:val="00D85105"/>
    <w:rsid w:val="00D876A5"/>
    <w:rsid w:val="00D923C7"/>
    <w:rsid w:val="00D9424D"/>
    <w:rsid w:val="00D9472F"/>
    <w:rsid w:val="00D972CF"/>
    <w:rsid w:val="00DA4532"/>
    <w:rsid w:val="00DA5035"/>
    <w:rsid w:val="00DB05EB"/>
    <w:rsid w:val="00DD15E6"/>
    <w:rsid w:val="00DD5B85"/>
    <w:rsid w:val="00DD5E80"/>
    <w:rsid w:val="00DE0FF0"/>
    <w:rsid w:val="00DE2901"/>
    <w:rsid w:val="00DE3AC5"/>
    <w:rsid w:val="00DE77A1"/>
    <w:rsid w:val="00DF253F"/>
    <w:rsid w:val="00DF4D85"/>
    <w:rsid w:val="00E03F8D"/>
    <w:rsid w:val="00E10864"/>
    <w:rsid w:val="00E14A3F"/>
    <w:rsid w:val="00E170A7"/>
    <w:rsid w:val="00E1772B"/>
    <w:rsid w:val="00E20F50"/>
    <w:rsid w:val="00E25E30"/>
    <w:rsid w:val="00E26C8F"/>
    <w:rsid w:val="00E355CF"/>
    <w:rsid w:val="00E369CC"/>
    <w:rsid w:val="00E37E20"/>
    <w:rsid w:val="00E4360F"/>
    <w:rsid w:val="00E4645E"/>
    <w:rsid w:val="00E46D39"/>
    <w:rsid w:val="00E47848"/>
    <w:rsid w:val="00E54F43"/>
    <w:rsid w:val="00E57108"/>
    <w:rsid w:val="00E65117"/>
    <w:rsid w:val="00E65C34"/>
    <w:rsid w:val="00E7253F"/>
    <w:rsid w:val="00E7378E"/>
    <w:rsid w:val="00E8289B"/>
    <w:rsid w:val="00E82B68"/>
    <w:rsid w:val="00E97288"/>
    <w:rsid w:val="00EA0120"/>
    <w:rsid w:val="00EA5F66"/>
    <w:rsid w:val="00EA6956"/>
    <w:rsid w:val="00EB0249"/>
    <w:rsid w:val="00EB0F89"/>
    <w:rsid w:val="00EB12E3"/>
    <w:rsid w:val="00EB72AA"/>
    <w:rsid w:val="00EB78B3"/>
    <w:rsid w:val="00ED04C7"/>
    <w:rsid w:val="00ED716A"/>
    <w:rsid w:val="00EE0499"/>
    <w:rsid w:val="00EF05C2"/>
    <w:rsid w:val="00EF63FB"/>
    <w:rsid w:val="00F12D61"/>
    <w:rsid w:val="00F160D4"/>
    <w:rsid w:val="00F17E61"/>
    <w:rsid w:val="00F23DA7"/>
    <w:rsid w:val="00F34752"/>
    <w:rsid w:val="00F35319"/>
    <w:rsid w:val="00F35C7B"/>
    <w:rsid w:val="00F40A0E"/>
    <w:rsid w:val="00F54463"/>
    <w:rsid w:val="00F561E3"/>
    <w:rsid w:val="00F62ADA"/>
    <w:rsid w:val="00F643D6"/>
    <w:rsid w:val="00F724F0"/>
    <w:rsid w:val="00F81215"/>
    <w:rsid w:val="00F91A6A"/>
    <w:rsid w:val="00F92D5D"/>
    <w:rsid w:val="00F94009"/>
    <w:rsid w:val="00F945A7"/>
    <w:rsid w:val="00FA0B89"/>
    <w:rsid w:val="00FB1CF6"/>
    <w:rsid w:val="00FB57B8"/>
    <w:rsid w:val="00FC10D8"/>
    <w:rsid w:val="00FC23BB"/>
    <w:rsid w:val="00FD5143"/>
    <w:rsid w:val="00FD6FFE"/>
    <w:rsid w:val="00FE22A0"/>
    <w:rsid w:val="00FE360D"/>
    <w:rsid w:val="00FE4CD7"/>
    <w:rsid w:val="00FF0DE3"/>
    <w:rsid w:val="00FF11AA"/>
    <w:rsid w:val="00FF13C5"/>
    <w:rsid w:val="00FF4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6F8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rsid w:val="00282FE4"/>
    <w:rPr>
      <w:rFonts w:asciiTheme="majorHAnsi" w:eastAsiaTheme="majorEastAsia" w:hAnsiTheme="majorHAnsi" w:cstheme="majorBidi"/>
      <w:color w:val="365F91" w:themeColor="accent1" w:themeShade="BF"/>
      <w:sz w:val="26"/>
      <w:szCs w:val="26"/>
    </w:rPr>
  </w:style>
  <w:style w:type="paragraph" w:customStyle="1" w:styleId="Styl3">
    <w:name w:val="Styl3"/>
    <w:basedOn w:val="Normln"/>
    <w:rsid w:val="002B7CD6"/>
    <w:pPr>
      <w:numPr>
        <w:ilvl w:val="1"/>
        <w:numId w:val="31"/>
      </w:numPr>
    </w:pPr>
  </w:style>
  <w:style w:type="character" w:styleId="Hypertextovodkaz">
    <w:name w:val="Hyperlink"/>
    <w:basedOn w:val="Standardnpsmoodstavce"/>
    <w:unhideWhenUsed/>
    <w:rsid w:val="006F6F54"/>
    <w:rPr>
      <w:color w:val="0000FF" w:themeColor="hyperlink"/>
      <w:u w:val="single"/>
    </w:rPr>
  </w:style>
  <w:style w:type="character" w:customStyle="1" w:styleId="datalabel">
    <w:name w:val="datalabel"/>
    <w:basedOn w:val="Standardnpsmoodstavce"/>
    <w:rsid w:val="006F6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becné"/>
          <w:gallery w:val="placeholder"/>
        </w:category>
        <w:types>
          <w:type w:val="bbPlcHdr"/>
        </w:types>
        <w:behaviors>
          <w:behavior w:val="content"/>
        </w:behaviors>
        <w:guid w:val="{C395BBE4-D86F-465D-AEE0-67ACE5EC33C3}"/>
      </w:docPartPr>
      <w:docPartBody>
        <w:p w:rsidR="008832E9" w:rsidRDefault="001B2812">
          <w:r w:rsidRPr="006B06D1">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12"/>
    <w:rsid w:val="001B2812"/>
    <w:rsid w:val="00247BEE"/>
    <w:rsid w:val="008604B5"/>
    <w:rsid w:val="008832E9"/>
    <w:rsid w:val="00A514CF"/>
    <w:rsid w:val="00EF4E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B28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5824A-4489-41F8-BD88-860EF5CF1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7632</Words>
  <Characters>45032</Characters>
  <Application>Microsoft Office Word</Application>
  <DocSecurity>0</DocSecurity>
  <Lines>375</Lines>
  <Paragraphs>105</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2023-02-22T15:46:00Z</dcterms:created>
  <dcterms:modified xsi:type="dcterms:W3CDTF">2023-03-23T09:12:00Z</dcterms:modified>
</cp:coreProperties>
</file>