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7863D" w14:textId="592CED1B" w:rsidR="00557B82" w:rsidRPr="00B8605E" w:rsidRDefault="00557B82" w:rsidP="00B8605E">
      <w:pPr>
        <w:jc w:val="center"/>
        <w:rPr>
          <w:b/>
          <w:bCs/>
          <w:sz w:val="24"/>
          <w:szCs w:val="24"/>
        </w:rPr>
      </w:pPr>
      <w:r w:rsidRPr="00B8605E">
        <w:rPr>
          <w:b/>
          <w:bCs/>
          <w:sz w:val="24"/>
          <w:szCs w:val="24"/>
        </w:rPr>
        <w:t>Technické podmínky pro část č. 1</w:t>
      </w:r>
      <w:r w:rsidR="001075C9" w:rsidRPr="00B8605E">
        <w:rPr>
          <w:b/>
          <w:bCs/>
          <w:sz w:val="24"/>
          <w:szCs w:val="24"/>
        </w:rPr>
        <w:t xml:space="preserve"> – dodávka a montáž servisních stojanů na kola</w:t>
      </w:r>
    </w:p>
    <w:p w14:paraId="760240F4" w14:textId="7D2BDB8E" w:rsidR="00E216A1" w:rsidRPr="00B8605E" w:rsidRDefault="00E216A1">
      <w:pPr>
        <w:rPr>
          <w:u w:val="single"/>
        </w:rPr>
      </w:pPr>
      <w:r w:rsidRPr="00B8605E">
        <w:rPr>
          <w:u w:val="single"/>
        </w:rPr>
        <w:t>Počet ks: 5</w:t>
      </w:r>
    </w:p>
    <w:p w14:paraId="52B7A1F1" w14:textId="0F9244D2" w:rsidR="006B034D" w:rsidRDefault="006B034D" w:rsidP="006B034D">
      <w:r>
        <w:t xml:space="preserve">Rozměr: </w:t>
      </w:r>
      <w:r w:rsidR="00370D3E">
        <w:t>v</w:t>
      </w:r>
      <w:r w:rsidR="00E4771A">
        <w:t>ýška</w:t>
      </w:r>
      <w:r w:rsidR="00863EA9">
        <w:t xml:space="preserve"> </w:t>
      </w:r>
      <w:r w:rsidR="00370D3E">
        <w:t>x</w:t>
      </w:r>
      <w:r w:rsidR="00863EA9">
        <w:t xml:space="preserve"> </w:t>
      </w:r>
      <w:r w:rsidR="00E4771A">
        <w:t>šířka</w:t>
      </w:r>
      <w:r w:rsidR="00863EA9">
        <w:t xml:space="preserve"> </w:t>
      </w:r>
      <w:r w:rsidR="00370D3E">
        <w:t>x</w:t>
      </w:r>
      <w:r w:rsidR="00863EA9">
        <w:t xml:space="preserve"> </w:t>
      </w:r>
      <w:r w:rsidR="00370D3E">
        <w:t>h</w:t>
      </w:r>
      <w:r w:rsidR="00E4771A">
        <w:t>lou</w:t>
      </w:r>
      <w:r w:rsidR="00F5540A">
        <w:t>bka</w:t>
      </w:r>
      <w:r w:rsidR="00370D3E">
        <w:tab/>
      </w:r>
      <w:r w:rsidR="00863EA9">
        <w:t xml:space="preserve">- </w:t>
      </w:r>
      <w:r w:rsidR="00AD591E" w:rsidRPr="00E4771A">
        <w:t>min</w:t>
      </w:r>
      <w:r w:rsidR="00E4771A">
        <w:t>imáně</w:t>
      </w:r>
      <w:r>
        <w:t>13</w:t>
      </w:r>
      <w:r w:rsidR="00973A9A">
        <w:t>0</w:t>
      </w:r>
      <w:r>
        <w:t xml:space="preserve"> x 4</w:t>
      </w:r>
      <w:r w:rsidR="00973A9A">
        <w:t>0</w:t>
      </w:r>
      <w:r>
        <w:t xml:space="preserve"> x 30 cm</w:t>
      </w:r>
    </w:p>
    <w:p w14:paraId="69CC76DD" w14:textId="77777777" w:rsidR="006B034D" w:rsidRDefault="006B034D" w:rsidP="006B034D">
      <w:r>
        <w:t>Materiál: nerezová ocel</w:t>
      </w:r>
    </w:p>
    <w:p w14:paraId="63F8E4BC" w14:textId="77777777" w:rsidR="006B034D" w:rsidRDefault="006B034D" w:rsidP="006B034D">
      <w:r>
        <w:t xml:space="preserve">Výbava stojanu: </w:t>
      </w:r>
    </w:p>
    <w:p w14:paraId="5E6BE214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plochý šroubovák</w:t>
      </w:r>
    </w:p>
    <w:p w14:paraId="6BCCF4AD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křížový šroubovák</w:t>
      </w:r>
    </w:p>
    <w:p w14:paraId="30D381C4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proofErr w:type="spellStart"/>
      <w:r w:rsidRPr="00E216A1">
        <w:rPr>
          <w:i/>
          <w:iCs/>
        </w:rPr>
        <w:t>torx</w:t>
      </w:r>
      <w:proofErr w:type="spellEnd"/>
      <w:r w:rsidRPr="00E216A1">
        <w:rPr>
          <w:i/>
          <w:iCs/>
        </w:rPr>
        <w:t xml:space="preserve"> klíče 9/10/15/20/25/27/30/40 mm</w:t>
      </w:r>
    </w:p>
    <w:p w14:paraId="3D260BDA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imbusové klíče 2/2,5/3/4/5/6/8/ mm</w:t>
      </w:r>
    </w:p>
    <w:p w14:paraId="77A18741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ploché klíče 8x10/13x15 mm</w:t>
      </w:r>
    </w:p>
    <w:p w14:paraId="0ACEB962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nastavitelný klíč</w:t>
      </w:r>
    </w:p>
    <w:p w14:paraId="37AAA651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proofErr w:type="spellStart"/>
      <w:r w:rsidRPr="00E216A1">
        <w:rPr>
          <w:i/>
          <w:iCs/>
        </w:rPr>
        <w:t>montpáka</w:t>
      </w:r>
      <w:proofErr w:type="spellEnd"/>
      <w:r w:rsidRPr="00E216A1">
        <w:rPr>
          <w:i/>
          <w:iCs/>
        </w:rPr>
        <w:t xml:space="preserve"> 3x</w:t>
      </w:r>
    </w:p>
    <w:p w14:paraId="28BB305E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hustilka auto/</w:t>
      </w:r>
      <w:proofErr w:type="spellStart"/>
      <w:r w:rsidRPr="00E216A1">
        <w:rPr>
          <w:i/>
          <w:iCs/>
        </w:rPr>
        <w:t>dunlop</w:t>
      </w:r>
      <w:proofErr w:type="spellEnd"/>
      <w:r w:rsidRPr="00E216A1">
        <w:rPr>
          <w:i/>
          <w:iCs/>
        </w:rPr>
        <w:t>/galuskový ventil</w:t>
      </w:r>
    </w:p>
    <w:p w14:paraId="303B4FCE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instalační sada (4x kotva, M10, 800 mm)</w:t>
      </w:r>
    </w:p>
    <w:p w14:paraId="6E715A84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bezpečnostní šrouby s bity</w:t>
      </w:r>
    </w:p>
    <w:p w14:paraId="0DAA5B23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práškové lakování</w:t>
      </w:r>
    </w:p>
    <w:p w14:paraId="5B7717D1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 xml:space="preserve">zpracování grafického designu s logy </w:t>
      </w:r>
    </w:p>
    <w:p w14:paraId="02D99F6C" w14:textId="77777777" w:rsidR="006B034D" w:rsidRPr="00E216A1" w:rsidRDefault="006B034D" w:rsidP="006B034D">
      <w:pPr>
        <w:pStyle w:val="Odstavecseseznamem"/>
        <w:numPr>
          <w:ilvl w:val="0"/>
          <w:numId w:val="1"/>
        </w:numPr>
        <w:rPr>
          <w:i/>
          <w:iCs/>
        </w:rPr>
      </w:pPr>
      <w:r w:rsidRPr="00E216A1">
        <w:rPr>
          <w:i/>
          <w:iCs/>
        </w:rPr>
        <w:t>čelní a boční polep</w:t>
      </w:r>
    </w:p>
    <w:p w14:paraId="71C59453" w14:textId="77777777" w:rsidR="006B034D" w:rsidRDefault="006B034D" w:rsidP="006B034D">
      <w:r>
        <w:t xml:space="preserve">Doplňková výbava (dle zájmu členských obcí): </w:t>
      </w:r>
    </w:p>
    <w:p w14:paraId="43D826CC" w14:textId="77777777" w:rsidR="006B034D" w:rsidRPr="00E216A1" w:rsidRDefault="006B034D" w:rsidP="006B034D">
      <w:pPr>
        <w:pStyle w:val="Odstavecseseznamem"/>
        <w:numPr>
          <w:ilvl w:val="0"/>
          <w:numId w:val="2"/>
        </w:numPr>
        <w:rPr>
          <w:i/>
          <w:iCs/>
        </w:rPr>
      </w:pPr>
      <w:r w:rsidRPr="00E216A1">
        <w:rPr>
          <w:i/>
          <w:iCs/>
        </w:rPr>
        <w:t>píst hustilky z nerezové oceli pro vysoké zatížení</w:t>
      </w:r>
    </w:p>
    <w:p w14:paraId="56552737" w14:textId="77777777" w:rsidR="006B034D" w:rsidRPr="00E216A1" w:rsidRDefault="006B034D" w:rsidP="006B034D">
      <w:pPr>
        <w:pStyle w:val="Odstavecseseznamem"/>
        <w:numPr>
          <w:ilvl w:val="0"/>
          <w:numId w:val="2"/>
        </w:numPr>
        <w:rPr>
          <w:i/>
          <w:iCs/>
        </w:rPr>
      </w:pPr>
      <w:r w:rsidRPr="00E216A1">
        <w:rPr>
          <w:i/>
          <w:iCs/>
        </w:rPr>
        <w:t>zadní polep stojanu</w:t>
      </w:r>
    </w:p>
    <w:p w14:paraId="1BCE5148" w14:textId="77777777" w:rsidR="006B034D" w:rsidRDefault="006B034D" w:rsidP="006B034D">
      <w:pPr>
        <w:pStyle w:val="Odstavecseseznamem"/>
        <w:numPr>
          <w:ilvl w:val="0"/>
          <w:numId w:val="2"/>
        </w:numPr>
        <w:rPr>
          <w:i/>
          <w:iCs/>
        </w:rPr>
      </w:pPr>
      <w:r w:rsidRPr="00E216A1">
        <w:rPr>
          <w:i/>
          <w:iCs/>
        </w:rPr>
        <w:t>polepy z odolné fólie (monomer), tvrzený laminát</w:t>
      </w:r>
    </w:p>
    <w:p w14:paraId="04D56302" w14:textId="2FA80ECC" w:rsidR="00F97AF7" w:rsidRDefault="00E216A1" w:rsidP="00F97AF7">
      <w:pPr>
        <w:jc w:val="both"/>
      </w:pPr>
      <w:r>
        <w:t>Umístění: 1x Hodonín, 1x Rohatec, 1x Sudoměřice, 2 x Petrov</w:t>
      </w:r>
      <w:r w:rsidR="00F97AF7">
        <w:t xml:space="preserve"> (místa určená zadavatelem u nichž zadavatel po dohodě s vybraným dodavatelem a příslušnou obcí zajistí požadovanou stavební připravenost místa instalace). </w:t>
      </w:r>
    </w:p>
    <w:p w14:paraId="094405BE" w14:textId="3FC19ED1" w:rsidR="00F97AF7" w:rsidRDefault="00F97AF7" w:rsidP="00F97AF7">
      <w:pPr>
        <w:jc w:val="both"/>
      </w:pPr>
      <w:r w:rsidRPr="00BB296C">
        <w:t xml:space="preserve">Zadavatel předpokládá následující stavební připravenost: </w:t>
      </w:r>
      <w:r w:rsidR="00871DEE" w:rsidRPr="00BB296C">
        <w:t xml:space="preserve">úprava zemní pláně, </w:t>
      </w:r>
      <w:r w:rsidRPr="00BB296C">
        <w:t>betonová deska 700 x700 mm</w:t>
      </w:r>
      <w:r w:rsidR="006607BE" w:rsidRPr="00BB296C">
        <w:t>,</w:t>
      </w:r>
      <w:r w:rsidRPr="00BB296C">
        <w:t xml:space="preserve"> </w:t>
      </w:r>
      <w:r w:rsidR="006607BE" w:rsidRPr="00BB296C">
        <w:t xml:space="preserve">tloušťka </w:t>
      </w:r>
      <w:r w:rsidR="00E17A26" w:rsidRPr="00BB296C">
        <w:t xml:space="preserve">60 </w:t>
      </w:r>
      <w:r w:rsidR="006607BE" w:rsidRPr="00BB296C">
        <w:t>mm</w:t>
      </w:r>
      <w:r w:rsidR="00E17A26" w:rsidRPr="00BB296C">
        <w:t xml:space="preserve"> nebo soustava několika zátěžových dlaždic, tloušťka min. 60 mm</w:t>
      </w:r>
    </w:p>
    <w:p w14:paraId="119CFE7A" w14:textId="429273F9" w:rsidR="00F97AF7" w:rsidRDefault="00F97AF7" w:rsidP="00F97AF7">
      <w:pPr>
        <w:jc w:val="both"/>
      </w:pPr>
      <w:r>
        <w:t xml:space="preserve">Montáž </w:t>
      </w:r>
      <w:r w:rsidR="00515CCC">
        <w:t>servisních stojanů</w:t>
      </w:r>
      <w:r>
        <w:t xml:space="preserve"> provede vybraný dodavatel. </w:t>
      </w:r>
    </w:p>
    <w:p w14:paraId="4EDB477D" w14:textId="7E753FA6" w:rsidR="00F97AF7" w:rsidRDefault="00F97AF7" w:rsidP="00F97AF7">
      <w:pPr>
        <w:jc w:val="both"/>
      </w:pPr>
      <w:r>
        <w:t>Cena zahrnuje rovněž náklady na dopravu a manipulaci s</w:t>
      </w:r>
      <w:r w:rsidR="00515CCC">
        <w:t xml:space="preserve">e servisními stojany </w:t>
      </w:r>
      <w:r>
        <w:t>v místě instalace od místa vykládky do místa montáže.</w:t>
      </w:r>
    </w:p>
    <w:p w14:paraId="3F1D4E42" w14:textId="446A6154" w:rsidR="00E216A1" w:rsidRDefault="00E216A1" w:rsidP="00E216A1">
      <w:pPr>
        <w:rPr>
          <w:i/>
          <w:iCs/>
        </w:rPr>
      </w:pPr>
    </w:p>
    <w:sectPr w:rsidR="00E216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85375"/>
    <w:multiLevelType w:val="hybridMultilevel"/>
    <w:tmpl w:val="020A8A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CC03B7"/>
    <w:multiLevelType w:val="hybridMultilevel"/>
    <w:tmpl w:val="520AB320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6A1"/>
    <w:rsid w:val="001075C9"/>
    <w:rsid w:val="001606CE"/>
    <w:rsid w:val="00194E34"/>
    <w:rsid w:val="00370D3E"/>
    <w:rsid w:val="003856D4"/>
    <w:rsid w:val="003918DF"/>
    <w:rsid w:val="00421291"/>
    <w:rsid w:val="0045448E"/>
    <w:rsid w:val="004E2F96"/>
    <w:rsid w:val="00515CCC"/>
    <w:rsid w:val="00557B82"/>
    <w:rsid w:val="006607BE"/>
    <w:rsid w:val="006B034D"/>
    <w:rsid w:val="00863EA9"/>
    <w:rsid w:val="00871DEE"/>
    <w:rsid w:val="00886F94"/>
    <w:rsid w:val="008B3395"/>
    <w:rsid w:val="009151E9"/>
    <w:rsid w:val="00973A9A"/>
    <w:rsid w:val="009B7D27"/>
    <w:rsid w:val="00A14E30"/>
    <w:rsid w:val="00AD591E"/>
    <w:rsid w:val="00B15152"/>
    <w:rsid w:val="00B25CA9"/>
    <w:rsid w:val="00B8605E"/>
    <w:rsid w:val="00BB296C"/>
    <w:rsid w:val="00CC534A"/>
    <w:rsid w:val="00E17A26"/>
    <w:rsid w:val="00E216A1"/>
    <w:rsid w:val="00E4771A"/>
    <w:rsid w:val="00F5540A"/>
    <w:rsid w:val="00F6606A"/>
    <w:rsid w:val="00F9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04B66"/>
  <w15:chartTrackingRefBased/>
  <w15:docId w15:val="{709F445E-5D81-464A-A3C8-32C3B806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16A1"/>
    <w:pPr>
      <w:ind w:left="720"/>
      <w:contextualSpacing/>
    </w:pPr>
  </w:style>
  <w:style w:type="paragraph" w:customStyle="1" w:styleId="Default">
    <w:name w:val="Default"/>
    <w:rsid w:val="00194E3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Kočvarová</dc:creator>
  <cp:keywords/>
  <dc:description/>
  <cp:lastModifiedBy>Martina Kočvarová</cp:lastModifiedBy>
  <cp:revision>5</cp:revision>
  <dcterms:created xsi:type="dcterms:W3CDTF">2023-07-11T06:57:00Z</dcterms:created>
  <dcterms:modified xsi:type="dcterms:W3CDTF">2023-07-11T08:57:00Z</dcterms:modified>
</cp:coreProperties>
</file>