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1BDE9" w14:textId="37E12316" w:rsidR="009C48AC" w:rsidRPr="000B0398" w:rsidRDefault="009C48AC" w:rsidP="009C48AC">
      <w:pPr>
        <w:jc w:val="both"/>
        <w:rPr>
          <w:rFonts w:ascii="Calibri" w:hAnsi="Calibri"/>
          <w:b/>
          <w:u w:val="single"/>
        </w:rPr>
      </w:pPr>
      <w:r w:rsidRPr="000B0398">
        <w:rPr>
          <w:rFonts w:ascii="Calibri" w:hAnsi="Calibri"/>
          <w:b/>
          <w:u w:val="single"/>
        </w:rPr>
        <w:t>OBCHODNÍ PODMÍNKY</w:t>
      </w:r>
    </w:p>
    <w:p w14:paraId="20165900" w14:textId="47E614FA" w:rsidR="009C48AC" w:rsidRPr="00F06ADA" w:rsidRDefault="009C48AC" w:rsidP="009B13FB">
      <w:pPr>
        <w:pStyle w:val="Zkladntext"/>
        <w:jc w:val="both"/>
        <w:rPr>
          <w:rFonts w:ascii="Calibri" w:hAnsi="Calibri"/>
          <w:iCs/>
          <w:sz w:val="22"/>
          <w:szCs w:val="22"/>
        </w:rPr>
      </w:pPr>
      <w:r w:rsidRPr="00F06ADA">
        <w:rPr>
          <w:rFonts w:ascii="Calibri" w:hAnsi="Calibri"/>
          <w:iCs/>
          <w:sz w:val="22"/>
          <w:szCs w:val="22"/>
        </w:rPr>
        <w:t xml:space="preserve">Tyto obchodní podmínky je </w:t>
      </w:r>
      <w:r w:rsidR="00C100E5" w:rsidRPr="00F06ADA">
        <w:rPr>
          <w:rFonts w:ascii="Calibri" w:hAnsi="Calibri"/>
          <w:iCs/>
          <w:sz w:val="22"/>
          <w:szCs w:val="22"/>
        </w:rPr>
        <w:t>vybraný dodavatel</w:t>
      </w:r>
      <w:r w:rsidRPr="00F06ADA">
        <w:rPr>
          <w:rFonts w:ascii="Calibri" w:hAnsi="Calibri"/>
          <w:iCs/>
          <w:sz w:val="22"/>
          <w:szCs w:val="22"/>
        </w:rPr>
        <w:t xml:space="preserve"> povinen zapracovat do návrhu na uzavření smlouvy předkládaného </w:t>
      </w:r>
      <w:r w:rsidR="00C100E5" w:rsidRPr="00F06ADA">
        <w:rPr>
          <w:rFonts w:ascii="Calibri" w:hAnsi="Calibri"/>
          <w:iCs/>
          <w:sz w:val="22"/>
          <w:szCs w:val="22"/>
        </w:rPr>
        <w:t>v rámci poskytnutí povinné součinnosti k uzavření smlouvy</w:t>
      </w:r>
      <w:r w:rsidRPr="00F06ADA">
        <w:rPr>
          <w:rFonts w:ascii="Calibri" w:hAnsi="Calibri"/>
          <w:iCs/>
          <w:sz w:val="22"/>
          <w:szCs w:val="22"/>
        </w:rPr>
        <w:t>. Obsah obchodních podmínek může účastník při zpracování návrhu na uzavření smlouvy doplnit pouze v těch částech, kde to vyplývá z textu obchodních podmínek nebo jiné části zadávací dokumentace, účastník není oprávněn provádět jiné obsahové změny textu obchodních podmínek.</w:t>
      </w:r>
      <w:r w:rsidR="00C100E5" w:rsidRPr="00F06ADA">
        <w:rPr>
          <w:rFonts w:ascii="Calibri" w:hAnsi="Calibri"/>
          <w:iCs/>
          <w:sz w:val="22"/>
          <w:szCs w:val="22"/>
        </w:rPr>
        <w:t xml:space="preserve"> </w:t>
      </w:r>
    </w:p>
    <w:p w14:paraId="1461064E" w14:textId="77777777" w:rsidR="009C48AC" w:rsidRPr="000B0398" w:rsidRDefault="009C48AC" w:rsidP="00F06ADA">
      <w:pPr>
        <w:jc w:val="center"/>
        <w:rPr>
          <w:rFonts w:ascii="Calibri" w:hAnsi="Calibri"/>
          <w:b/>
          <w:sz w:val="36"/>
          <w:szCs w:val="36"/>
        </w:rPr>
      </w:pPr>
      <w:r w:rsidRPr="000B0398">
        <w:rPr>
          <w:rFonts w:ascii="Calibri" w:hAnsi="Calibri"/>
          <w:b/>
          <w:sz w:val="36"/>
          <w:szCs w:val="36"/>
        </w:rPr>
        <w:t xml:space="preserve">Smlouva o dílo </w:t>
      </w:r>
    </w:p>
    <w:p w14:paraId="693BA5BE" w14:textId="16ACC0FD" w:rsidR="00F52C92" w:rsidRDefault="009C48AC" w:rsidP="00F06ADA">
      <w:pPr>
        <w:jc w:val="center"/>
        <w:rPr>
          <w:rFonts w:ascii="Calibri" w:hAnsi="Calibri"/>
          <w:b/>
          <w:sz w:val="28"/>
          <w:szCs w:val="28"/>
        </w:rPr>
      </w:pPr>
      <w:r w:rsidRPr="000B0398">
        <w:rPr>
          <w:rFonts w:ascii="Calibri" w:hAnsi="Calibri"/>
          <w:b/>
          <w:sz w:val="28"/>
          <w:szCs w:val="28"/>
        </w:rPr>
        <w:t xml:space="preserve">na zhotovení </w:t>
      </w:r>
      <w:r w:rsidR="00FF4051">
        <w:rPr>
          <w:rFonts w:ascii="Calibri" w:hAnsi="Calibri"/>
          <w:b/>
          <w:sz w:val="28"/>
          <w:szCs w:val="28"/>
        </w:rPr>
        <w:t>díla s názvem</w:t>
      </w:r>
      <w:r w:rsidRPr="000B0398">
        <w:rPr>
          <w:rFonts w:ascii="Calibri" w:hAnsi="Calibri"/>
          <w:b/>
          <w:sz w:val="28"/>
          <w:szCs w:val="28"/>
        </w:rPr>
        <w:t xml:space="preserve"> </w:t>
      </w:r>
    </w:p>
    <w:p w14:paraId="4973A594" w14:textId="3D299C92" w:rsidR="00A234E4" w:rsidRDefault="00212B57" w:rsidP="00212B57">
      <w:pPr>
        <w:jc w:val="center"/>
        <w:rPr>
          <w:rFonts w:ascii="Calibri" w:hAnsi="Calibri"/>
          <w:b/>
          <w:sz w:val="28"/>
          <w:szCs w:val="28"/>
        </w:rPr>
      </w:pPr>
      <w:r w:rsidRPr="00212B57">
        <w:rPr>
          <w:rFonts w:ascii="Calibri" w:hAnsi="Calibri"/>
          <w:b/>
          <w:sz w:val="28"/>
          <w:szCs w:val="28"/>
        </w:rPr>
        <w:t>„</w:t>
      </w:r>
      <w:r w:rsidR="00FF4051">
        <w:rPr>
          <w:rFonts w:ascii="Calibri" w:hAnsi="Calibri"/>
          <w:b/>
          <w:sz w:val="28"/>
          <w:szCs w:val="28"/>
        </w:rPr>
        <w:t>……………………</w:t>
      </w:r>
      <w:r w:rsidR="00A234E4">
        <w:rPr>
          <w:rFonts w:ascii="Calibri" w:hAnsi="Calibri"/>
          <w:b/>
          <w:sz w:val="28"/>
          <w:szCs w:val="28"/>
        </w:rPr>
        <w:t>………….</w:t>
      </w:r>
      <w:r w:rsidR="00FF4051">
        <w:rPr>
          <w:rFonts w:ascii="Calibri" w:hAnsi="Calibri"/>
          <w:b/>
          <w:sz w:val="28"/>
          <w:szCs w:val="28"/>
        </w:rPr>
        <w:t>………</w:t>
      </w:r>
      <w:r w:rsidR="00A234E4" w:rsidRPr="00212B57">
        <w:rPr>
          <w:rFonts w:ascii="Calibri" w:hAnsi="Calibri"/>
          <w:b/>
          <w:sz w:val="28"/>
          <w:szCs w:val="28"/>
        </w:rPr>
        <w:t>“</w:t>
      </w:r>
    </w:p>
    <w:p w14:paraId="10B0691B" w14:textId="22B43303" w:rsidR="00212B57" w:rsidRPr="00A234E4" w:rsidRDefault="00FF4051" w:rsidP="00212B57">
      <w:pPr>
        <w:jc w:val="center"/>
        <w:rPr>
          <w:rFonts w:ascii="Calibri" w:hAnsi="Calibri"/>
          <w:b/>
          <w:i/>
          <w:iCs/>
          <w:sz w:val="20"/>
          <w:szCs w:val="20"/>
        </w:rPr>
      </w:pPr>
      <w:r w:rsidRPr="00A234E4">
        <w:rPr>
          <w:rFonts w:ascii="Calibri" w:hAnsi="Calibri"/>
          <w:bCs/>
          <w:i/>
          <w:iCs/>
          <w:sz w:val="20"/>
          <w:szCs w:val="20"/>
        </w:rPr>
        <w:t>(</w:t>
      </w:r>
      <w:r w:rsidR="00A234E4" w:rsidRPr="00A234E4">
        <w:rPr>
          <w:rFonts w:ascii="Calibri" w:hAnsi="Calibri"/>
          <w:bCs/>
          <w:i/>
          <w:iCs/>
          <w:sz w:val="20"/>
          <w:szCs w:val="20"/>
        </w:rPr>
        <w:t>vybraný dodavatel pro příslušnou část zakázky doplní název příslušné části zakázky)</w:t>
      </w:r>
    </w:p>
    <w:p w14:paraId="19B16BAA" w14:textId="1156D7DF" w:rsidR="00212B57" w:rsidRPr="00212B57" w:rsidRDefault="00212B57" w:rsidP="00212B57">
      <w:pPr>
        <w:jc w:val="center"/>
        <w:rPr>
          <w:rFonts w:ascii="Calibri" w:hAnsi="Calibri"/>
          <w:bCs/>
        </w:rPr>
      </w:pPr>
      <w:r w:rsidRPr="00212B57">
        <w:rPr>
          <w:rFonts w:ascii="Calibri" w:hAnsi="Calibri"/>
          <w:bCs/>
        </w:rPr>
        <w:t>v rámci projektu „</w:t>
      </w:r>
      <w:r w:rsidR="00F929AC" w:rsidRPr="00F929AC">
        <w:rPr>
          <w:rFonts w:ascii="Calibri" w:hAnsi="Calibri"/>
          <w:bCs/>
        </w:rPr>
        <w:t xml:space="preserve">Poznej na kole historii a kulturní dědictví příhraničních regiónů Slovácka a </w:t>
      </w:r>
      <w:proofErr w:type="spellStart"/>
      <w:r w:rsidR="00F929AC" w:rsidRPr="00F929AC">
        <w:rPr>
          <w:rFonts w:ascii="Calibri" w:hAnsi="Calibri"/>
          <w:bCs/>
        </w:rPr>
        <w:t>Záhoria</w:t>
      </w:r>
      <w:proofErr w:type="spellEnd"/>
      <w:r w:rsidRPr="00212B57">
        <w:rPr>
          <w:rFonts w:ascii="Calibri" w:hAnsi="Calibri"/>
          <w:bCs/>
        </w:rPr>
        <w:t xml:space="preserve">“ (kód projektu: </w:t>
      </w:r>
      <w:r w:rsidR="00F929AC">
        <w:rPr>
          <w:rFonts w:ascii="Calibri" w:hAnsi="Calibri"/>
          <w:bCs/>
        </w:rPr>
        <w:t>…………</w:t>
      </w:r>
      <w:proofErr w:type="gramStart"/>
      <w:r w:rsidR="00F929AC">
        <w:rPr>
          <w:rFonts w:ascii="Calibri" w:hAnsi="Calibri"/>
          <w:bCs/>
        </w:rPr>
        <w:t>…….</w:t>
      </w:r>
      <w:proofErr w:type="gramEnd"/>
      <w:r w:rsidR="00F929AC">
        <w:rPr>
          <w:rFonts w:ascii="Calibri" w:hAnsi="Calibri"/>
          <w:bCs/>
        </w:rPr>
        <w:t>.</w:t>
      </w:r>
      <w:r w:rsidR="00A55DD4">
        <w:rPr>
          <w:rFonts w:ascii="Calibri" w:hAnsi="Calibri"/>
          <w:bCs/>
        </w:rPr>
        <w:t xml:space="preserve"> – </w:t>
      </w:r>
      <w:r w:rsidR="00A55DD4" w:rsidRPr="00A55DD4">
        <w:rPr>
          <w:rFonts w:ascii="Calibri" w:hAnsi="Calibri"/>
          <w:bCs/>
          <w:i/>
          <w:iCs/>
          <w:sz w:val="20"/>
          <w:szCs w:val="20"/>
        </w:rPr>
        <w:t>bude sděleno před uzavřením smlouvy</w:t>
      </w:r>
      <w:r w:rsidRPr="00212B57">
        <w:rPr>
          <w:rFonts w:ascii="Calibri" w:hAnsi="Calibri"/>
          <w:bCs/>
        </w:rPr>
        <w:t xml:space="preserve">) financovaného prostřednictvím programu </w:t>
      </w:r>
      <w:proofErr w:type="spellStart"/>
      <w:r w:rsidRPr="00212B57">
        <w:rPr>
          <w:rFonts w:ascii="Calibri" w:hAnsi="Calibri"/>
          <w:bCs/>
        </w:rPr>
        <w:t>Interreg</w:t>
      </w:r>
      <w:proofErr w:type="spellEnd"/>
      <w:r w:rsidRPr="00212B57">
        <w:rPr>
          <w:rFonts w:ascii="Calibri" w:hAnsi="Calibri"/>
          <w:bCs/>
        </w:rPr>
        <w:t xml:space="preserve"> V-A Slovenská </w:t>
      </w:r>
      <w:proofErr w:type="gramStart"/>
      <w:r w:rsidRPr="00212B57">
        <w:rPr>
          <w:rFonts w:ascii="Calibri" w:hAnsi="Calibri"/>
          <w:bCs/>
        </w:rPr>
        <w:t>republika - Česká</w:t>
      </w:r>
      <w:proofErr w:type="gramEnd"/>
      <w:r w:rsidRPr="00212B57">
        <w:rPr>
          <w:rFonts w:ascii="Calibri" w:hAnsi="Calibri"/>
          <w:bCs/>
        </w:rPr>
        <w:t xml:space="preserve"> republika 2014 – 2020“</w:t>
      </w:r>
    </w:p>
    <w:p w14:paraId="49FCEA99" w14:textId="5DBB8C64" w:rsidR="009C48AC" w:rsidRPr="000B0398" w:rsidRDefault="009C48AC" w:rsidP="009C48AC">
      <w:pPr>
        <w:pStyle w:val="Zkladntext"/>
        <w:jc w:val="center"/>
        <w:rPr>
          <w:rFonts w:ascii="Calibri" w:hAnsi="Calibri"/>
        </w:rPr>
      </w:pPr>
      <w:r w:rsidRPr="000B0398">
        <w:rPr>
          <w:rFonts w:ascii="Calibri" w:hAnsi="Calibri"/>
        </w:rPr>
        <w:t xml:space="preserve">kterou, </w:t>
      </w:r>
      <w:r w:rsidRPr="000B0398">
        <w:rPr>
          <w:rFonts w:ascii="Calibri" w:hAnsi="Calibri"/>
          <w:bCs/>
        </w:rPr>
        <w:t>podle § 2586 a násl. zákona č. 89/2012 Sb., (občanský zákoník) v platném znění</w:t>
      </w:r>
      <w:r w:rsidRPr="000B0398">
        <w:rPr>
          <w:rFonts w:ascii="Calibri" w:hAnsi="Calibri"/>
        </w:rPr>
        <w:t>, uzavřely níže uvedeného dne, měsíce a roku tyto smluvní strany:</w:t>
      </w:r>
    </w:p>
    <w:p w14:paraId="3DBCEEA5" w14:textId="77777777" w:rsidR="009C48AC" w:rsidRPr="000B0398" w:rsidRDefault="009C48AC" w:rsidP="00F06ADA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b/>
          <w:snapToGrid w:val="0"/>
        </w:rPr>
      </w:pPr>
    </w:p>
    <w:p w14:paraId="5B32C660" w14:textId="16F17F2B" w:rsidR="00F31D8F" w:rsidRPr="00F31D8F" w:rsidRDefault="00C83C41" w:rsidP="00F31D8F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snapToGrid w:val="0"/>
        </w:rPr>
      </w:pPr>
      <w:bookmarkStart w:id="0" w:name="bookmark1"/>
      <w:r w:rsidRPr="000B0398">
        <w:rPr>
          <w:rFonts w:ascii="Calibri" w:hAnsi="Calibri"/>
          <w:snapToGrid w:val="0"/>
        </w:rPr>
        <w:t>Název:</w:t>
      </w:r>
      <w:r w:rsidRPr="000B0398">
        <w:rPr>
          <w:rFonts w:ascii="Calibri" w:hAnsi="Calibri"/>
          <w:snapToGrid w:val="0"/>
        </w:rPr>
        <w:tab/>
      </w:r>
      <w:r w:rsidR="00F31D8F" w:rsidRPr="00C83C41">
        <w:rPr>
          <w:rFonts w:ascii="Calibri" w:hAnsi="Calibri"/>
          <w:b/>
          <w:bCs/>
          <w:snapToGrid w:val="0"/>
        </w:rPr>
        <w:t>Obce pro Baťův kanál</w:t>
      </w:r>
      <w:bookmarkEnd w:id="0"/>
    </w:p>
    <w:p w14:paraId="45F129F7" w14:textId="69714D3C" w:rsidR="00F31D8F" w:rsidRPr="00F31D8F" w:rsidRDefault="00F31D8F" w:rsidP="00F31D8F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snapToGrid w:val="0"/>
        </w:rPr>
      </w:pPr>
      <w:r w:rsidRPr="00F31D8F">
        <w:rPr>
          <w:rFonts w:ascii="Calibri" w:hAnsi="Calibri"/>
          <w:snapToGrid w:val="0"/>
        </w:rPr>
        <w:t xml:space="preserve">Sídlo: </w:t>
      </w:r>
      <w:r w:rsidRPr="00F31D8F">
        <w:rPr>
          <w:rFonts w:ascii="Calibri" w:hAnsi="Calibri"/>
          <w:snapToGrid w:val="0"/>
        </w:rPr>
        <w:tab/>
        <w:t>Masarykovo náměstí 53/1, 695 01 Hodonín</w:t>
      </w:r>
    </w:p>
    <w:p w14:paraId="4FE3C172" w14:textId="699258AA" w:rsidR="00F31D8F" w:rsidRPr="00F31D8F" w:rsidRDefault="00F31D8F" w:rsidP="00F31D8F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snapToGrid w:val="0"/>
        </w:rPr>
      </w:pPr>
      <w:r w:rsidRPr="00F31D8F">
        <w:rPr>
          <w:rFonts w:ascii="Calibri" w:hAnsi="Calibri"/>
          <w:snapToGrid w:val="0"/>
        </w:rPr>
        <w:t>IČ:</w:t>
      </w:r>
      <w:r w:rsidRPr="00F31D8F">
        <w:rPr>
          <w:rFonts w:ascii="Calibri" w:hAnsi="Calibri"/>
          <w:snapToGrid w:val="0"/>
        </w:rPr>
        <w:tab/>
        <w:t>75068478</w:t>
      </w:r>
    </w:p>
    <w:p w14:paraId="6F810EA6" w14:textId="17AB24B0" w:rsidR="00F31D8F" w:rsidRPr="00F31D8F" w:rsidRDefault="00F31D8F" w:rsidP="00F31D8F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snapToGrid w:val="0"/>
        </w:rPr>
      </w:pPr>
      <w:r w:rsidRPr="00F31D8F">
        <w:rPr>
          <w:rFonts w:ascii="Calibri" w:hAnsi="Calibri"/>
          <w:snapToGrid w:val="0"/>
        </w:rPr>
        <w:t xml:space="preserve">osoba oprávněná k jednání: </w:t>
      </w:r>
      <w:r w:rsidRPr="00F31D8F">
        <w:rPr>
          <w:rFonts w:ascii="Calibri" w:hAnsi="Calibri"/>
          <w:snapToGrid w:val="0"/>
        </w:rPr>
        <w:tab/>
      </w:r>
      <w:r w:rsidR="00A55DD4">
        <w:rPr>
          <w:rFonts w:ascii="Calibri" w:hAnsi="Calibri"/>
          <w:snapToGrid w:val="0"/>
        </w:rPr>
        <w:t xml:space="preserve">Ing. Ondřej </w:t>
      </w:r>
      <w:proofErr w:type="spellStart"/>
      <w:r w:rsidR="00A55DD4">
        <w:rPr>
          <w:rFonts w:ascii="Calibri" w:hAnsi="Calibri"/>
          <w:snapToGrid w:val="0"/>
        </w:rPr>
        <w:t>Fialík</w:t>
      </w:r>
      <w:proofErr w:type="spellEnd"/>
      <w:r w:rsidRPr="00F31D8F">
        <w:rPr>
          <w:rFonts w:ascii="Calibri" w:hAnsi="Calibri"/>
          <w:snapToGrid w:val="0"/>
        </w:rPr>
        <w:t>, předseda</w:t>
      </w:r>
    </w:p>
    <w:p w14:paraId="15B19FCE" w14:textId="5ECFEBB5" w:rsidR="00F06ADA" w:rsidRPr="00F06ADA" w:rsidRDefault="00F06ADA" w:rsidP="00F06ADA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snapToGrid w:val="0"/>
        </w:rPr>
      </w:pPr>
      <w:r w:rsidRPr="00F06ADA">
        <w:rPr>
          <w:rFonts w:ascii="Calibri" w:hAnsi="Calibri"/>
          <w:snapToGrid w:val="0"/>
        </w:rPr>
        <w:t xml:space="preserve">DIČ: </w:t>
      </w:r>
      <w:r w:rsidRPr="00F06ADA">
        <w:rPr>
          <w:rFonts w:ascii="Calibri" w:hAnsi="Calibri"/>
          <w:snapToGrid w:val="0"/>
        </w:rPr>
        <w:tab/>
      </w:r>
      <w:r w:rsidR="00C83C41">
        <w:rPr>
          <w:rFonts w:ascii="Calibri" w:hAnsi="Calibri"/>
          <w:snapToGrid w:val="0"/>
        </w:rPr>
        <w:t>………………</w:t>
      </w:r>
      <w:proofErr w:type="gramStart"/>
      <w:r w:rsidR="00C83C41">
        <w:rPr>
          <w:rFonts w:ascii="Calibri" w:hAnsi="Calibri"/>
          <w:snapToGrid w:val="0"/>
        </w:rPr>
        <w:t>…….</w:t>
      </w:r>
      <w:proofErr w:type="gramEnd"/>
      <w:r w:rsidR="00C83C41">
        <w:rPr>
          <w:rFonts w:ascii="Calibri" w:hAnsi="Calibri"/>
          <w:snapToGrid w:val="0"/>
        </w:rPr>
        <w:t>.</w:t>
      </w:r>
    </w:p>
    <w:p w14:paraId="7AA60C9F" w14:textId="18D8551A" w:rsidR="00F06ADA" w:rsidRPr="000B0398" w:rsidRDefault="00F06ADA" w:rsidP="00F06ADA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>Bankovní spojení:</w:t>
      </w:r>
      <w:r w:rsidRPr="000B0398">
        <w:rPr>
          <w:rFonts w:ascii="Calibri" w:hAnsi="Calibri"/>
          <w:snapToGrid w:val="0"/>
        </w:rPr>
        <w:tab/>
        <w:t>………………………</w:t>
      </w:r>
      <w:r>
        <w:rPr>
          <w:rFonts w:ascii="Calibri" w:hAnsi="Calibri"/>
          <w:snapToGrid w:val="0"/>
        </w:rPr>
        <w:t>, č</w:t>
      </w:r>
      <w:r w:rsidRPr="000B0398">
        <w:rPr>
          <w:rFonts w:ascii="Calibri" w:hAnsi="Calibri"/>
          <w:snapToGrid w:val="0"/>
        </w:rPr>
        <w:t>íslo účtu:</w:t>
      </w:r>
      <w:r w:rsidRPr="000B0398">
        <w:rPr>
          <w:rFonts w:ascii="Calibri" w:hAnsi="Calibri"/>
          <w:snapToGrid w:val="0"/>
        </w:rPr>
        <w:tab/>
        <w:t>……………………….</w:t>
      </w:r>
    </w:p>
    <w:p w14:paraId="69B34F1B" w14:textId="77777777" w:rsidR="009C48AC" w:rsidRPr="000B0398" w:rsidRDefault="009C48AC" w:rsidP="00F06ADA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b/>
          <w:snapToGrid w:val="0"/>
        </w:rPr>
      </w:pPr>
    </w:p>
    <w:p w14:paraId="1EEEAAB5" w14:textId="4D427FB5" w:rsidR="009C48AC" w:rsidRPr="000B0398" w:rsidRDefault="009C48AC" w:rsidP="00F06ADA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b/>
          <w:snapToGrid w:val="0"/>
        </w:rPr>
      </w:pPr>
      <w:r w:rsidRPr="000B0398">
        <w:rPr>
          <w:rFonts w:ascii="Calibri" w:hAnsi="Calibri"/>
          <w:b/>
          <w:snapToGrid w:val="0"/>
        </w:rPr>
        <w:t>(dále jen „</w:t>
      </w:r>
      <w:r w:rsidR="009F54A6">
        <w:rPr>
          <w:rFonts w:ascii="Calibri" w:hAnsi="Calibri"/>
          <w:b/>
          <w:snapToGrid w:val="0"/>
        </w:rPr>
        <w:t>objednatel</w:t>
      </w:r>
      <w:r w:rsidRPr="000B0398">
        <w:rPr>
          <w:rFonts w:ascii="Calibri" w:hAnsi="Calibri"/>
          <w:b/>
          <w:snapToGrid w:val="0"/>
        </w:rPr>
        <w:t>“)</w:t>
      </w:r>
    </w:p>
    <w:p w14:paraId="4517AACF" w14:textId="77777777" w:rsidR="009C48AC" w:rsidRPr="000B0398" w:rsidRDefault="009C48AC" w:rsidP="00F06ADA">
      <w:pPr>
        <w:tabs>
          <w:tab w:val="left" w:pos="1701"/>
          <w:tab w:val="left" w:pos="4678"/>
        </w:tabs>
        <w:jc w:val="both"/>
        <w:rPr>
          <w:rFonts w:ascii="Calibri" w:hAnsi="Calibri"/>
          <w:b/>
          <w:snapToGrid w:val="0"/>
        </w:rPr>
      </w:pPr>
    </w:p>
    <w:p w14:paraId="3800A4DC" w14:textId="4339A769" w:rsidR="002B3839" w:rsidRDefault="00C100E5" w:rsidP="00F06ADA">
      <w:pPr>
        <w:tabs>
          <w:tab w:val="left" w:pos="1701"/>
          <w:tab w:val="left" w:pos="4678"/>
        </w:tabs>
        <w:jc w:val="both"/>
        <w:rPr>
          <w:rFonts w:ascii="Calibri" w:hAnsi="Calibri"/>
          <w:b/>
          <w:snapToGrid w:val="0"/>
        </w:rPr>
      </w:pPr>
      <w:r>
        <w:rPr>
          <w:rFonts w:ascii="Calibri" w:hAnsi="Calibri"/>
          <w:b/>
          <w:snapToGrid w:val="0"/>
        </w:rPr>
        <w:t>a</w:t>
      </w:r>
    </w:p>
    <w:p w14:paraId="39AA5CCA" w14:textId="77777777" w:rsidR="00FA352D" w:rsidRPr="000B0398" w:rsidRDefault="00FA352D" w:rsidP="00F06ADA">
      <w:pPr>
        <w:tabs>
          <w:tab w:val="left" w:pos="1701"/>
          <w:tab w:val="left" w:pos="4678"/>
        </w:tabs>
        <w:jc w:val="both"/>
        <w:rPr>
          <w:rFonts w:ascii="Calibri" w:hAnsi="Calibri"/>
          <w:b/>
          <w:snapToGrid w:val="0"/>
        </w:rPr>
      </w:pPr>
    </w:p>
    <w:p w14:paraId="0BC167B6" w14:textId="77777777" w:rsidR="009C48AC" w:rsidRPr="000B0398" w:rsidRDefault="009C48AC" w:rsidP="00F06ADA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>Název:</w:t>
      </w:r>
      <w:r w:rsidRPr="000B0398">
        <w:rPr>
          <w:rFonts w:ascii="Calibri" w:hAnsi="Calibri"/>
          <w:snapToGrid w:val="0"/>
        </w:rPr>
        <w:tab/>
      </w:r>
      <w:r w:rsidRPr="000B0398">
        <w:rPr>
          <w:rFonts w:ascii="Calibri" w:hAnsi="Calibri"/>
          <w:b/>
          <w:snapToGrid w:val="0"/>
        </w:rPr>
        <w:t>………………………………………………………………</w:t>
      </w:r>
      <w:r w:rsidRPr="000B0398">
        <w:rPr>
          <w:rFonts w:ascii="Calibri" w:hAnsi="Calibri"/>
          <w:snapToGrid w:val="0"/>
        </w:rPr>
        <w:t xml:space="preserve">                </w:t>
      </w:r>
    </w:p>
    <w:p w14:paraId="15B47827" w14:textId="77777777" w:rsidR="009C48AC" w:rsidRPr="000B0398" w:rsidRDefault="009C48AC" w:rsidP="00F06ADA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>Sídlo:</w:t>
      </w:r>
      <w:r w:rsidRPr="000B0398">
        <w:rPr>
          <w:rFonts w:ascii="Calibri" w:hAnsi="Calibri"/>
          <w:snapToGrid w:val="0"/>
        </w:rPr>
        <w:tab/>
        <w:t>………………………………………………………………</w:t>
      </w:r>
    </w:p>
    <w:p w14:paraId="47722B23" w14:textId="77777777" w:rsidR="009C48AC" w:rsidRPr="000B0398" w:rsidRDefault="009C48AC" w:rsidP="00F06ADA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>Zastoupený:</w:t>
      </w:r>
      <w:r w:rsidRPr="000B0398">
        <w:rPr>
          <w:rFonts w:ascii="Calibri" w:hAnsi="Calibri"/>
          <w:snapToGrid w:val="0"/>
        </w:rPr>
        <w:tab/>
        <w:t>………………………………………………………………</w:t>
      </w:r>
    </w:p>
    <w:p w14:paraId="01EDB5AF" w14:textId="77777777" w:rsidR="009C48AC" w:rsidRPr="000B0398" w:rsidRDefault="009C48AC" w:rsidP="00F06ADA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>IČ:</w:t>
      </w:r>
      <w:r w:rsidRPr="000B0398">
        <w:rPr>
          <w:rFonts w:ascii="Calibri" w:hAnsi="Calibri"/>
          <w:snapToGrid w:val="0"/>
        </w:rPr>
        <w:tab/>
        <w:t>…………………</w:t>
      </w:r>
    </w:p>
    <w:p w14:paraId="175FB77E" w14:textId="77777777" w:rsidR="009C48AC" w:rsidRPr="000B0398" w:rsidRDefault="009C48AC" w:rsidP="00F06ADA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>DIČ:</w:t>
      </w:r>
      <w:r w:rsidRPr="000B0398">
        <w:rPr>
          <w:rFonts w:ascii="Calibri" w:hAnsi="Calibri"/>
          <w:snapToGrid w:val="0"/>
        </w:rPr>
        <w:tab/>
        <w:t>…………………</w:t>
      </w:r>
    </w:p>
    <w:p w14:paraId="36CF034F" w14:textId="3D141327" w:rsidR="009C48AC" w:rsidRPr="000B0398" w:rsidRDefault="009C48AC" w:rsidP="00F06ADA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>Bankovní spojení:</w:t>
      </w:r>
      <w:r w:rsidRPr="000B0398">
        <w:rPr>
          <w:rFonts w:ascii="Calibri" w:hAnsi="Calibri"/>
          <w:snapToGrid w:val="0"/>
        </w:rPr>
        <w:tab/>
        <w:t>………………………</w:t>
      </w:r>
      <w:r w:rsidR="00F06ADA">
        <w:rPr>
          <w:rFonts w:ascii="Calibri" w:hAnsi="Calibri"/>
          <w:snapToGrid w:val="0"/>
        </w:rPr>
        <w:t>, č</w:t>
      </w:r>
      <w:r w:rsidRPr="000B0398">
        <w:rPr>
          <w:rFonts w:ascii="Calibri" w:hAnsi="Calibri"/>
          <w:snapToGrid w:val="0"/>
        </w:rPr>
        <w:t>íslo účtu:</w:t>
      </w:r>
      <w:r w:rsidRPr="000B0398">
        <w:rPr>
          <w:rFonts w:ascii="Calibri" w:hAnsi="Calibri"/>
          <w:snapToGrid w:val="0"/>
        </w:rPr>
        <w:tab/>
        <w:t>……………………….</w:t>
      </w:r>
    </w:p>
    <w:p w14:paraId="3EBEBBB3" w14:textId="77777777" w:rsidR="009C48AC" w:rsidRPr="000B0398" w:rsidRDefault="009C48AC" w:rsidP="00F06ADA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b/>
          <w:snapToGrid w:val="0"/>
        </w:rPr>
      </w:pPr>
    </w:p>
    <w:p w14:paraId="36339F3D" w14:textId="77777777" w:rsidR="009C48AC" w:rsidRPr="000B0398" w:rsidRDefault="009C48AC" w:rsidP="009C48AC">
      <w:pPr>
        <w:tabs>
          <w:tab w:val="left" w:pos="1701"/>
          <w:tab w:val="left" w:pos="4678"/>
        </w:tabs>
        <w:jc w:val="both"/>
        <w:rPr>
          <w:rFonts w:ascii="Calibri" w:hAnsi="Calibri"/>
          <w:i/>
          <w:snapToGrid w:val="0"/>
        </w:rPr>
      </w:pPr>
      <w:r w:rsidRPr="000B0398">
        <w:rPr>
          <w:rFonts w:ascii="Calibri" w:hAnsi="Calibri"/>
          <w:i/>
          <w:snapToGrid w:val="0"/>
        </w:rPr>
        <w:t>obchodní společnost, fyzická osoba zapsaná v obchodním rejstříku vedeného u Krajského soudu v …, v odd.</w:t>
      </w:r>
      <w:proofErr w:type="gramStart"/>
      <w:r w:rsidRPr="000B0398">
        <w:rPr>
          <w:rFonts w:ascii="Calibri" w:hAnsi="Calibri"/>
          <w:i/>
          <w:snapToGrid w:val="0"/>
        </w:rPr>
        <w:t xml:space="preserve"> ….</w:t>
      </w:r>
      <w:proofErr w:type="gramEnd"/>
      <w:r w:rsidRPr="000B0398">
        <w:rPr>
          <w:rFonts w:ascii="Calibri" w:hAnsi="Calibri"/>
          <w:i/>
          <w:snapToGrid w:val="0"/>
        </w:rPr>
        <w:t xml:space="preserve">, č. </w:t>
      </w:r>
      <w:proofErr w:type="spellStart"/>
      <w:r w:rsidRPr="000B0398">
        <w:rPr>
          <w:rFonts w:ascii="Calibri" w:hAnsi="Calibri"/>
          <w:i/>
          <w:snapToGrid w:val="0"/>
        </w:rPr>
        <w:t>vl</w:t>
      </w:r>
      <w:proofErr w:type="spellEnd"/>
      <w:r w:rsidRPr="000B0398">
        <w:rPr>
          <w:rFonts w:ascii="Calibri" w:hAnsi="Calibri"/>
          <w:i/>
          <w:snapToGrid w:val="0"/>
        </w:rPr>
        <w:t>. ………….,</w:t>
      </w:r>
    </w:p>
    <w:p w14:paraId="7570BF7F" w14:textId="77777777" w:rsidR="009C48AC" w:rsidRPr="000B0398" w:rsidRDefault="009C48AC" w:rsidP="009C48AC">
      <w:pPr>
        <w:tabs>
          <w:tab w:val="left" w:pos="1701"/>
          <w:tab w:val="left" w:pos="4678"/>
        </w:tabs>
        <w:jc w:val="both"/>
        <w:rPr>
          <w:rFonts w:ascii="Calibri" w:hAnsi="Calibri"/>
          <w:i/>
          <w:snapToGrid w:val="0"/>
        </w:rPr>
      </w:pPr>
      <w:r w:rsidRPr="000B0398">
        <w:rPr>
          <w:rFonts w:ascii="Calibri" w:hAnsi="Calibri"/>
          <w:i/>
          <w:snapToGrid w:val="0"/>
        </w:rPr>
        <w:t xml:space="preserve">obchodní společnost, fyzická osoba zapsaná </w:t>
      </w:r>
      <w:proofErr w:type="gramStart"/>
      <w:r w:rsidRPr="000B0398">
        <w:rPr>
          <w:rFonts w:ascii="Calibri" w:hAnsi="Calibri"/>
          <w:i/>
          <w:snapToGrid w:val="0"/>
        </w:rPr>
        <w:t>v  …</w:t>
      </w:r>
      <w:proofErr w:type="gramEnd"/>
      <w:r w:rsidRPr="000B0398">
        <w:rPr>
          <w:rFonts w:ascii="Calibri" w:hAnsi="Calibri"/>
          <w:i/>
          <w:snapToGrid w:val="0"/>
        </w:rPr>
        <w:t>………………………………………………</w:t>
      </w:r>
    </w:p>
    <w:p w14:paraId="016F7143" w14:textId="77777777" w:rsidR="009C48AC" w:rsidRPr="000B0398" w:rsidRDefault="009C48AC" w:rsidP="009C48AC">
      <w:pPr>
        <w:tabs>
          <w:tab w:val="left" w:pos="1701"/>
          <w:tab w:val="left" w:pos="4678"/>
        </w:tabs>
        <w:jc w:val="both"/>
        <w:rPr>
          <w:rFonts w:ascii="Calibri" w:hAnsi="Calibri"/>
          <w:i/>
          <w:snapToGrid w:val="0"/>
        </w:rPr>
      </w:pPr>
      <w:r w:rsidRPr="000B0398">
        <w:rPr>
          <w:rFonts w:ascii="Calibri" w:hAnsi="Calibri"/>
          <w:i/>
          <w:snapToGrid w:val="0"/>
        </w:rPr>
        <w:t>nebo</w:t>
      </w:r>
    </w:p>
    <w:p w14:paraId="09387C4A" w14:textId="75174603" w:rsidR="009C48AC" w:rsidRPr="000B0398" w:rsidRDefault="009C48AC" w:rsidP="009C48AC">
      <w:pPr>
        <w:tabs>
          <w:tab w:val="left" w:pos="1701"/>
          <w:tab w:val="left" w:pos="4678"/>
        </w:tabs>
        <w:jc w:val="both"/>
        <w:rPr>
          <w:rFonts w:ascii="Calibri" w:hAnsi="Calibri"/>
          <w:i/>
          <w:snapToGrid w:val="0"/>
        </w:rPr>
      </w:pPr>
      <w:r w:rsidRPr="000B0398">
        <w:rPr>
          <w:rFonts w:ascii="Calibri" w:hAnsi="Calibri"/>
          <w:i/>
          <w:snapToGrid w:val="0"/>
        </w:rPr>
        <w:t>fyzická osoba podnikající na základě živnostenského oprávnění vydaného … č. j. ……………………………, nebo ……………………………………… (jiné oprávnění fyzické</w:t>
      </w:r>
      <w:r w:rsidR="00C100E5">
        <w:rPr>
          <w:rFonts w:ascii="Calibri" w:hAnsi="Calibri"/>
          <w:i/>
          <w:snapToGrid w:val="0"/>
        </w:rPr>
        <w:t xml:space="preserve"> </w:t>
      </w:r>
      <w:r w:rsidRPr="000B0398">
        <w:rPr>
          <w:rFonts w:ascii="Calibri" w:hAnsi="Calibri"/>
          <w:i/>
          <w:snapToGrid w:val="0"/>
        </w:rPr>
        <w:t>osoby k podnikání s uvedením údaje o vydavateli oprávnění, datu vydání a případně o číselném označení tohoto oprávnění)</w:t>
      </w:r>
    </w:p>
    <w:p w14:paraId="5704EB9A" w14:textId="77777777" w:rsidR="009C48AC" w:rsidRDefault="009C48AC" w:rsidP="009C48AC">
      <w:pPr>
        <w:tabs>
          <w:tab w:val="left" w:pos="1701"/>
          <w:tab w:val="left" w:pos="4678"/>
        </w:tabs>
        <w:jc w:val="both"/>
        <w:rPr>
          <w:rFonts w:ascii="Calibri" w:hAnsi="Calibri"/>
          <w:i/>
          <w:snapToGrid w:val="0"/>
        </w:rPr>
      </w:pPr>
    </w:p>
    <w:p w14:paraId="72CF446D" w14:textId="6A91E001" w:rsidR="002B3839" w:rsidRPr="000B0398" w:rsidRDefault="002B3839" w:rsidP="002B3839">
      <w:pPr>
        <w:tabs>
          <w:tab w:val="left" w:pos="3119"/>
          <w:tab w:val="left" w:pos="3402"/>
        </w:tabs>
        <w:jc w:val="both"/>
        <w:outlineLvl w:val="0"/>
        <w:rPr>
          <w:rFonts w:ascii="Calibri" w:hAnsi="Calibri"/>
          <w:b/>
          <w:snapToGrid w:val="0"/>
        </w:rPr>
      </w:pPr>
      <w:r w:rsidRPr="000B0398">
        <w:rPr>
          <w:rFonts w:ascii="Calibri" w:hAnsi="Calibri"/>
          <w:b/>
          <w:snapToGrid w:val="0"/>
        </w:rPr>
        <w:t>(dále jen „</w:t>
      </w:r>
      <w:r w:rsidR="009F54A6">
        <w:rPr>
          <w:rFonts w:ascii="Calibri" w:hAnsi="Calibri"/>
          <w:b/>
          <w:snapToGrid w:val="0"/>
        </w:rPr>
        <w:t>zhotovitel</w:t>
      </w:r>
      <w:r w:rsidRPr="000B0398">
        <w:rPr>
          <w:rFonts w:ascii="Calibri" w:hAnsi="Calibri"/>
          <w:b/>
          <w:snapToGrid w:val="0"/>
        </w:rPr>
        <w:t>“)</w:t>
      </w:r>
    </w:p>
    <w:p w14:paraId="57019FF9" w14:textId="77777777" w:rsidR="002B3839" w:rsidRPr="000B0398" w:rsidRDefault="002B3839" w:rsidP="009C48AC">
      <w:pPr>
        <w:tabs>
          <w:tab w:val="left" w:pos="1701"/>
          <w:tab w:val="left" w:pos="4678"/>
        </w:tabs>
        <w:jc w:val="both"/>
        <w:rPr>
          <w:rFonts w:ascii="Calibri" w:hAnsi="Calibri"/>
          <w:i/>
          <w:snapToGrid w:val="0"/>
        </w:rPr>
      </w:pPr>
    </w:p>
    <w:p w14:paraId="7462E80C" w14:textId="11EFCE92" w:rsidR="009C48AC" w:rsidRPr="000B0398" w:rsidRDefault="009C48AC" w:rsidP="009C48AC">
      <w:pPr>
        <w:tabs>
          <w:tab w:val="left" w:pos="2160"/>
          <w:tab w:val="left" w:pos="4678"/>
        </w:tabs>
        <w:ind w:left="2160" w:hanging="2160"/>
        <w:jc w:val="both"/>
        <w:rPr>
          <w:rFonts w:ascii="Calibri" w:hAnsi="Calibri"/>
          <w:i/>
          <w:sz w:val="20"/>
          <w:szCs w:val="20"/>
        </w:rPr>
      </w:pPr>
      <w:r w:rsidRPr="000B0398">
        <w:rPr>
          <w:rFonts w:ascii="Calibri" w:hAnsi="Calibri"/>
          <w:b/>
          <w:i/>
          <w:sz w:val="20"/>
          <w:szCs w:val="20"/>
        </w:rPr>
        <w:t xml:space="preserve">Pokyn pro </w:t>
      </w:r>
      <w:r w:rsidR="00C100E5">
        <w:rPr>
          <w:rFonts w:ascii="Calibri" w:hAnsi="Calibri"/>
          <w:b/>
          <w:i/>
          <w:sz w:val="20"/>
          <w:szCs w:val="20"/>
        </w:rPr>
        <w:t>vyplnění</w:t>
      </w:r>
      <w:r w:rsidRPr="000B0398">
        <w:rPr>
          <w:rFonts w:ascii="Calibri" w:hAnsi="Calibri"/>
          <w:b/>
          <w:i/>
          <w:sz w:val="20"/>
          <w:szCs w:val="20"/>
        </w:rPr>
        <w:t xml:space="preserve">: </w:t>
      </w:r>
      <w:r w:rsidRPr="000B0398">
        <w:rPr>
          <w:rFonts w:ascii="Calibri" w:hAnsi="Calibri"/>
          <w:b/>
          <w:i/>
          <w:sz w:val="20"/>
          <w:szCs w:val="20"/>
        </w:rPr>
        <w:tab/>
      </w:r>
      <w:r w:rsidR="00C100E5">
        <w:rPr>
          <w:rFonts w:ascii="Calibri" w:hAnsi="Calibri"/>
          <w:i/>
          <w:sz w:val="20"/>
          <w:szCs w:val="20"/>
        </w:rPr>
        <w:t>vybraný dodavatel</w:t>
      </w:r>
      <w:r w:rsidRPr="000B0398">
        <w:rPr>
          <w:rFonts w:ascii="Calibri" w:hAnsi="Calibri"/>
          <w:i/>
          <w:sz w:val="20"/>
          <w:szCs w:val="20"/>
        </w:rPr>
        <w:t xml:space="preserve"> doplní pouze ty údaje, které se vztahují k charakteru je</w:t>
      </w:r>
      <w:r w:rsidR="00C100E5">
        <w:rPr>
          <w:rFonts w:ascii="Calibri" w:hAnsi="Calibri"/>
          <w:i/>
          <w:sz w:val="20"/>
          <w:szCs w:val="20"/>
        </w:rPr>
        <w:t>ho</w:t>
      </w:r>
      <w:r w:rsidRPr="000B0398">
        <w:rPr>
          <w:rFonts w:ascii="Calibri" w:hAnsi="Calibri"/>
          <w:i/>
          <w:sz w:val="20"/>
          <w:szCs w:val="20"/>
        </w:rPr>
        <w:t xml:space="preserve"> právní formy, ostatní varianty specifikace právní formy nebudou v</w:t>
      </w:r>
      <w:r w:rsidR="00C100E5">
        <w:rPr>
          <w:rFonts w:ascii="Calibri" w:hAnsi="Calibri"/>
          <w:i/>
          <w:sz w:val="20"/>
          <w:szCs w:val="20"/>
        </w:rPr>
        <w:t xml:space="preserve"> návrhu smlouvy </w:t>
      </w:r>
      <w:r w:rsidRPr="000B0398">
        <w:rPr>
          <w:rFonts w:ascii="Calibri" w:hAnsi="Calibri"/>
          <w:i/>
          <w:sz w:val="20"/>
          <w:szCs w:val="20"/>
        </w:rPr>
        <w:t>obsaženy.</w:t>
      </w:r>
    </w:p>
    <w:p w14:paraId="116D1756" w14:textId="77777777" w:rsidR="009C48AC" w:rsidRPr="000B0398" w:rsidRDefault="009C48AC" w:rsidP="009C48AC">
      <w:pPr>
        <w:tabs>
          <w:tab w:val="left" w:pos="2160"/>
          <w:tab w:val="left" w:pos="4678"/>
        </w:tabs>
        <w:ind w:left="2160" w:hanging="2160"/>
        <w:jc w:val="both"/>
        <w:rPr>
          <w:rFonts w:ascii="Calibri" w:hAnsi="Calibri"/>
          <w:i/>
          <w:sz w:val="20"/>
          <w:szCs w:val="20"/>
        </w:rPr>
      </w:pPr>
    </w:p>
    <w:p w14:paraId="21250534" w14:textId="6E1A93CF" w:rsidR="009C48AC" w:rsidRPr="000B0398" w:rsidRDefault="009C48AC" w:rsidP="009C48AC">
      <w:pPr>
        <w:tabs>
          <w:tab w:val="left" w:pos="900"/>
          <w:tab w:val="left" w:pos="4678"/>
        </w:tabs>
        <w:spacing w:before="120"/>
        <w:ind w:left="896" w:hanging="539"/>
        <w:jc w:val="both"/>
        <w:rPr>
          <w:rFonts w:ascii="Calibri" w:hAnsi="Calibri"/>
          <w:b/>
          <w:snapToGrid w:val="0"/>
        </w:rPr>
      </w:pPr>
      <w:r w:rsidRPr="000B0398">
        <w:rPr>
          <w:rFonts w:ascii="Calibri" w:hAnsi="Calibri"/>
          <w:b/>
          <w:snapToGrid w:val="0"/>
        </w:rPr>
        <w:t xml:space="preserve">Kontaktní osoby a spojení na </w:t>
      </w:r>
      <w:r w:rsidR="009F54A6">
        <w:rPr>
          <w:rFonts w:ascii="Calibri" w:hAnsi="Calibri"/>
          <w:b/>
          <w:snapToGrid w:val="0"/>
        </w:rPr>
        <w:t>zhotovitele</w:t>
      </w:r>
      <w:r w:rsidRPr="000B0398">
        <w:rPr>
          <w:rFonts w:ascii="Calibri" w:hAnsi="Calibri"/>
          <w:b/>
          <w:snapToGrid w:val="0"/>
        </w:rPr>
        <w:t>:</w:t>
      </w:r>
    </w:p>
    <w:p w14:paraId="24454FE5" w14:textId="77777777" w:rsidR="009C48AC" w:rsidRPr="000B0398" w:rsidRDefault="009C48AC" w:rsidP="009C48AC">
      <w:pPr>
        <w:tabs>
          <w:tab w:val="left" w:pos="360"/>
          <w:tab w:val="left" w:pos="4678"/>
        </w:tabs>
        <w:spacing w:before="120"/>
        <w:ind w:left="357"/>
        <w:jc w:val="both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>Oprávněn jednat ve věcech smluvních:</w:t>
      </w:r>
      <w:r w:rsidRPr="000B0398">
        <w:rPr>
          <w:rFonts w:ascii="Calibri" w:hAnsi="Calibri"/>
          <w:snapToGrid w:val="0"/>
        </w:rPr>
        <w:tab/>
        <w:t>………………………………………………</w:t>
      </w:r>
    </w:p>
    <w:p w14:paraId="1216B9EB" w14:textId="77777777" w:rsidR="009C48AC" w:rsidRPr="000B0398" w:rsidRDefault="009C48AC" w:rsidP="009C48AC">
      <w:pPr>
        <w:tabs>
          <w:tab w:val="left" w:pos="360"/>
          <w:tab w:val="left" w:pos="4678"/>
        </w:tabs>
        <w:ind w:left="360"/>
        <w:jc w:val="both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ab/>
        <w:t>Telefon:</w:t>
      </w:r>
      <w:r w:rsidRPr="000B0398">
        <w:rPr>
          <w:rFonts w:ascii="Calibri" w:hAnsi="Calibri"/>
          <w:snapToGrid w:val="0"/>
        </w:rPr>
        <w:tab/>
        <w:t>………………………………………………</w:t>
      </w:r>
    </w:p>
    <w:p w14:paraId="1B1969DC" w14:textId="3E2ADA37" w:rsidR="009C48AC" w:rsidRPr="000B0398" w:rsidRDefault="009C48AC" w:rsidP="009C48AC">
      <w:pPr>
        <w:tabs>
          <w:tab w:val="left" w:pos="360"/>
          <w:tab w:val="left" w:pos="4678"/>
        </w:tabs>
        <w:ind w:left="360"/>
        <w:jc w:val="both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ab/>
        <w:t>E-mail:</w:t>
      </w:r>
      <w:r w:rsidRPr="000B0398">
        <w:rPr>
          <w:rFonts w:ascii="Calibri" w:hAnsi="Calibri"/>
          <w:snapToGrid w:val="0"/>
        </w:rPr>
        <w:tab/>
        <w:t>………………………………………………</w:t>
      </w:r>
    </w:p>
    <w:p w14:paraId="38FED006" w14:textId="77777777" w:rsidR="009C48AC" w:rsidRPr="000B0398" w:rsidRDefault="009C48AC" w:rsidP="009C48AC">
      <w:pPr>
        <w:tabs>
          <w:tab w:val="left" w:pos="360"/>
          <w:tab w:val="left" w:pos="4678"/>
        </w:tabs>
        <w:ind w:left="360"/>
        <w:jc w:val="both"/>
        <w:rPr>
          <w:rFonts w:ascii="Calibri" w:hAnsi="Calibri"/>
          <w:snapToGrid w:val="0"/>
        </w:rPr>
      </w:pPr>
    </w:p>
    <w:p w14:paraId="63A27CE7" w14:textId="672BDA03" w:rsidR="009C48AC" w:rsidRDefault="009C48AC" w:rsidP="00ED342C">
      <w:pPr>
        <w:tabs>
          <w:tab w:val="left" w:pos="360"/>
          <w:tab w:val="left" w:pos="4678"/>
        </w:tabs>
        <w:ind w:left="360"/>
        <w:jc w:val="both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>Oprávněn jednat ve věcech technických:</w:t>
      </w:r>
      <w:r w:rsidRPr="000B0398">
        <w:rPr>
          <w:rFonts w:ascii="Calibri" w:hAnsi="Calibri"/>
          <w:snapToGrid w:val="0"/>
        </w:rPr>
        <w:tab/>
      </w:r>
    </w:p>
    <w:p w14:paraId="3E524AE1" w14:textId="42495EC2" w:rsidR="00ED342C" w:rsidRDefault="00ED342C" w:rsidP="00ED342C">
      <w:pPr>
        <w:tabs>
          <w:tab w:val="num" w:pos="0"/>
        </w:tabs>
        <w:ind w:left="708" w:hanging="720"/>
        <w:rPr>
          <w:bCs/>
        </w:rPr>
      </w:pPr>
      <w:r>
        <w:tab/>
      </w:r>
      <w:r>
        <w:tab/>
      </w:r>
      <w:r w:rsidRPr="009C3DC9">
        <w:t xml:space="preserve"> </w:t>
      </w:r>
    </w:p>
    <w:p w14:paraId="760F6902" w14:textId="02E4376B" w:rsidR="00ED342C" w:rsidRPr="00ED342C" w:rsidRDefault="00ED342C" w:rsidP="00ED342C">
      <w:pPr>
        <w:tabs>
          <w:tab w:val="left" w:pos="360"/>
          <w:tab w:val="left" w:pos="4678"/>
        </w:tabs>
        <w:ind w:left="360"/>
        <w:jc w:val="both"/>
        <w:rPr>
          <w:rFonts w:ascii="Calibri" w:hAnsi="Calibri"/>
          <w:snapToGrid w:val="0"/>
        </w:rPr>
      </w:pPr>
      <w:r w:rsidRPr="00ED342C">
        <w:rPr>
          <w:rFonts w:ascii="Calibri" w:hAnsi="Calibri"/>
          <w:snapToGrid w:val="0"/>
        </w:rPr>
        <w:t>hlavní stavbyvedoucí …………</w:t>
      </w:r>
      <w:r>
        <w:rPr>
          <w:rFonts w:ascii="Calibri" w:hAnsi="Calibri"/>
          <w:snapToGrid w:val="0"/>
        </w:rPr>
        <w:t>………………</w:t>
      </w:r>
      <w:r w:rsidRPr="00ED342C">
        <w:rPr>
          <w:rFonts w:ascii="Calibri" w:hAnsi="Calibri"/>
          <w:snapToGrid w:val="0"/>
        </w:rPr>
        <w:t>……, e-mail/tel.: …………</w:t>
      </w:r>
      <w:proofErr w:type="gramStart"/>
      <w:r w:rsidRPr="00ED342C">
        <w:rPr>
          <w:rFonts w:ascii="Calibri" w:hAnsi="Calibri"/>
          <w:snapToGrid w:val="0"/>
        </w:rPr>
        <w:t>…….</w:t>
      </w:r>
      <w:proofErr w:type="gramEnd"/>
      <w:r w:rsidRPr="00ED342C">
        <w:rPr>
          <w:rFonts w:ascii="Calibri" w:hAnsi="Calibri"/>
          <w:snapToGrid w:val="0"/>
        </w:rPr>
        <w:t xml:space="preserve">./………… </w:t>
      </w:r>
    </w:p>
    <w:p w14:paraId="7CEC158C" w14:textId="323EC10E" w:rsidR="00ED342C" w:rsidRPr="00ED342C" w:rsidRDefault="00ED342C" w:rsidP="00ED342C">
      <w:pPr>
        <w:tabs>
          <w:tab w:val="left" w:pos="360"/>
          <w:tab w:val="left" w:pos="4678"/>
        </w:tabs>
        <w:ind w:left="360"/>
        <w:jc w:val="both"/>
        <w:rPr>
          <w:rFonts w:ascii="Calibri" w:hAnsi="Calibri"/>
          <w:snapToGrid w:val="0"/>
        </w:rPr>
      </w:pPr>
    </w:p>
    <w:p w14:paraId="01DCB0DC" w14:textId="35CBAD40" w:rsidR="009C48AC" w:rsidRPr="000B0398" w:rsidRDefault="009C48AC" w:rsidP="009C48AC">
      <w:pPr>
        <w:spacing w:before="120"/>
        <w:ind w:left="896" w:hanging="539"/>
        <w:jc w:val="both"/>
        <w:outlineLvl w:val="0"/>
        <w:rPr>
          <w:rFonts w:ascii="Calibri" w:hAnsi="Calibri"/>
          <w:b/>
        </w:rPr>
      </w:pPr>
      <w:r w:rsidRPr="000B0398">
        <w:rPr>
          <w:rFonts w:ascii="Calibri" w:hAnsi="Calibri"/>
          <w:b/>
        </w:rPr>
        <w:t xml:space="preserve">Kontaktní osoby a spojení na </w:t>
      </w:r>
      <w:r w:rsidR="009F54A6">
        <w:rPr>
          <w:rFonts w:ascii="Calibri" w:hAnsi="Calibri"/>
          <w:b/>
        </w:rPr>
        <w:t>objednatele</w:t>
      </w:r>
      <w:r w:rsidRPr="000B0398">
        <w:rPr>
          <w:rFonts w:ascii="Calibri" w:hAnsi="Calibri"/>
          <w:b/>
        </w:rPr>
        <w:t xml:space="preserve">: </w:t>
      </w:r>
    </w:p>
    <w:p w14:paraId="304DE074" w14:textId="77777777" w:rsidR="00013DFB" w:rsidRPr="000B0398" w:rsidRDefault="00013DFB" w:rsidP="00013DFB">
      <w:pPr>
        <w:tabs>
          <w:tab w:val="left" w:pos="360"/>
          <w:tab w:val="left" w:pos="4678"/>
        </w:tabs>
        <w:spacing w:before="120"/>
        <w:ind w:left="357"/>
        <w:jc w:val="both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>Oprávněn jednat ve věcech smluvních:</w:t>
      </w:r>
      <w:r w:rsidRPr="000B0398">
        <w:rPr>
          <w:rFonts w:ascii="Calibri" w:hAnsi="Calibri"/>
          <w:snapToGrid w:val="0"/>
        </w:rPr>
        <w:tab/>
        <w:t>………………………………………………</w:t>
      </w:r>
    </w:p>
    <w:p w14:paraId="36A89D54" w14:textId="77777777" w:rsidR="00013DFB" w:rsidRPr="000B0398" w:rsidRDefault="00013DFB" w:rsidP="00013DFB">
      <w:pPr>
        <w:tabs>
          <w:tab w:val="left" w:pos="360"/>
          <w:tab w:val="left" w:pos="4678"/>
        </w:tabs>
        <w:ind w:left="360"/>
        <w:jc w:val="both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ab/>
        <w:t>Telefon:</w:t>
      </w:r>
      <w:r w:rsidRPr="000B0398">
        <w:rPr>
          <w:rFonts w:ascii="Calibri" w:hAnsi="Calibri"/>
          <w:snapToGrid w:val="0"/>
        </w:rPr>
        <w:tab/>
        <w:t>………………………………………………</w:t>
      </w:r>
    </w:p>
    <w:p w14:paraId="7DA87B86" w14:textId="77777777" w:rsidR="00013DFB" w:rsidRPr="000B0398" w:rsidRDefault="00013DFB" w:rsidP="00013DFB">
      <w:pPr>
        <w:tabs>
          <w:tab w:val="left" w:pos="360"/>
          <w:tab w:val="left" w:pos="4678"/>
        </w:tabs>
        <w:ind w:left="360"/>
        <w:jc w:val="both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ab/>
        <w:t>E-mail:</w:t>
      </w:r>
      <w:r w:rsidRPr="000B0398">
        <w:rPr>
          <w:rFonts w:ascii="Calibri" w:hAnsi="Calibri"/>
          <w:snapToGrid w:val="0"/>
        </w:rPr>
        <w:tab/>
        <w:t>………………………………………………</w:t>
      </w:r>
    </w:p>
    <w:p w14:paraId="4397C5FB" w14:textId="77777777" w:rsidR="00013DFB" w:rsidRPr="000B0398" w:rsidRDefault="00013DFB" w:rsidP="00013DFB">
      <w:pPr>
        <w:tabs>
          <w:tab w:val="left" w:pos="360"/>
          <w:tab w:val="left" w:pos="4678"/>
        </w:tabs>
        <w:ind w:left="360"/>
        <w:jc w:val="both"/>
        <w:rPr>
          <w:rFonts w:ascii="Calibri" w:hAnsi="Calibri"/>
          <w:snapToGrid w:val="0"/>
        </w:rPr>
      </w:pPr>
    </w:p>
    <w:p w14:paraId="557312DC" w14:textId="77777777" w:rsidR="00F97931" w:rsidRPr="000B0398" w:rsidRDefault="00013DFB" w:rsidP="00F97931">
      <w:pPr>
        <w:tabs>
          <w:tab w:val="left" w:pos="360"/>
          <w:tab w:val="left" w:pos="4678"/>
        </w:tabs>
        <w:spacing w:before="120"/>
        <w:ind w:left="357"/>
        <w:jc w:val="both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>Oprávněn jednat ve věcech technických:</w:t>
      </w:r>
      <w:r w:rsidRPr="000B0398">
        <w:rPr>
          <w:rFonts w:ascii="Calibri" w:hAnsi="Calibri"/>
          <w:snapToGrid w:val="0"/>
        </w:rPr>
        <w:tab/>
      </w:r>
      <w:r w:rsidR="00F97931" w:rsidRPr="000B0398">
        <w:rPr>
          <w:rFonts w:ascii="Calibri" w:hAnsi="Calibri"/>
          <w:snapToGrid w:val="0"/>
        </w:rPr>
        <w:t>………………………………………………</w:t>
      </w:r>
    </w:p>
    <w:p w14:paraId="3AA7661A" w14:textId="77777777" w:rsidR="00F97931" w:rsidRPr="000B0398" w:rsidRDefault="00F97931" w:rsidP="00F97931">
      <w:pPr>
        <w:tabs>
          <w:tab w:val="left" w:pos="360"/>
          <w:tab w:val="left" w:pos="4678"/>
        </w:tabs>
        <w:ind w:left="360"/>
        <w:jc w:val="both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ab/>
        <w:t>Telefon:</w:t>
      </w:r>
      <w:r w:rsidRPr="000B0398">
        <w:rPr>
          <w:rFonts w:ascii="Calibri" w:hAnsi="Calibri"/>
          <w:snapToGrid w:val="0"/>
        </w:rPr>
        <w:tab/>
        <w:t>………………………………………………</w:t>
      </w:r>
    </w:p>
    <w:p w14:paraId="4304C7AA" w14:textId="77777777" w:rsidR="00F97931" w:rsidRPr="000B0398" w:rsidRDefault="00F97931" w:rsidP="00F97931">
      <w:pPr>
        <w:tabs>
          <w:tab w:val="left" w:pos="360"/>
          <w:tab w:val="left" w:pos="4678"/>
        </w:tabs>
        <w:ind w:left="360"/>
        <w:jc w:val="both"/>
        <w:rPr>
          <w:rFonts w:ascii="Calibri" w:hAnsi="Calibri"/>
          <w:snapToGrid w:val="0"/>
        </w:rPr>
      </w:pPr>
      <w:r w:rsidRPr="000B0398">
        <w:rPr>
          <w:rFonts w:ascii="Calibri" w:hAnsi="Calibri"/>
          <w:snapToGrid w:val="0"/>
        </w:rPr>
        <w:tab/>
        <w:t>E-mail:</w:t>
      </w:r>
      <w:r w:rsidRPr="000B0398">
        <w:rPr>
          <w:rFonts w:ascii="Calibri" w:hAnsi="Calibri"/>
          <w:snapToGrid w:val="0"/>
        </w:rPr>
        <w:tab/>
        <w:t>………………………………………………</w:t>
      </w:r>
    </w:p>
    <w:p w14:paraId="296CA4E4" w14:textId="77777777" w:rsidR="00F97931" w:rsidRPr="000B0398" w:rsidRDefault="00F97931" w:rsidP="00F97931">
      <w:pPr>
        <w:tabs>
          <w:tab w:val="left" w:pos="360"/>
          <w:tab w:val="left" w:pos="4678"/>
        </w:tabs>
        <w:ind w:left="360"/>
        <w:jc w:val="both"/>
        <w:rPr>
          <w:rFonts w:ascii="Calibri" w:hAnsi="Calibri"/>
          <w:snapToGrid w:val="0"/>
        </w:rPr>
      </w:pPr>
    </w:p>
    <w:p w14:paraId="72F0F9DB" w14:textId="47FE9A64" w:rsidR="009C48AC" w:rsidRDefault="009C48AC" w:rsidP="00F97931">
      <w:pPr>
        <w:tabs>
          <w:tab w:val="left" w:pos="360"/>
          <w:tab w:val="left" w:pos="4678"/>
        </w:tabs>
        <w:ind w:left="360"/>
        <w:jc w:val="both"/>
        <w:rPr>
          <w:rFonts w:ascii="Calibri" w:hAnsi="Calibri"/>
        </w:rPr>
      </w:pPr>
    </w:p>
    <w:p w14:paraId="30B01DE7" w14:textId="77777777" w:rsidR="00E3237E" w:rsidRPr="000B0398" w:rsidRDefault="00E3237E" w:rsidP="009C48AC">
      <w:pPr>
        <w:spacing w:before="120"/>
        <w:ind w:left="357"/>
        <w:jc w:val="both"/>
        <w:rPr>
          <w:rFonts w:ascii="Calibri" w:hAnsi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2"/>
      </w:tblGrid>
      <w:tr w:rsidR="00FA352D" w:rsidRPr="00FA352D" w14:paraId="193738A0" w14:textId="77777777" w:rsidTr="00C32995">
        <w:trPr>
          <w:trHeight w:val="604"/>
        </w:trPr>
        <w:tc>
          <w:tcPr>
            <w:tcW w:w="9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4274E30D" w14:textId="77777777" w:rsidR="00FA352D" w:rsidRPr="00FA352D" w:rsidRDefault="00FA352D" w:rsidP="00FA352D">
            <w:pPr>
              <w:numPr>
                <w:ilvl w:val="0"/>
                <w:numId w:val="15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A352D">
              <w:rPr>
                <w:rFonts w:asciiTheme="minorHAnsi" w:hAnsiTheme="minorHAnsi" w:cstheme="minorHAnsi"/>
                <w:b/>
                <w:bCs/>
              </w:rPr>
              <w:t>Rozsah předmětu smlouvy</w:t>
            </w:r>
          </w:p>
        </w:tc>
      </w:tr>
    </w:tbl>
    <w:p w14:paraId="76840FDD" w14:textId="77777777" w:rsidR="00FA352D" w:rsidRPr="00FA352D" w:rsidRDefault="00FA352D" w:rsidP="00FA352D">
      <w:pPr>
        <w:ind w:left="360"/>
        <w:rPr>
          <w:rFonts w:asciiTheme="minorHAnsi" w:hAnsiTheme="minorHAnsi" w:cstheme="minorHAnsi"/>
          <w:color w:val="1F497D"/>
        </w:rPr>
      </w:pPr>
    </w:p>
    <w:p w14:paraId="436184E6" w14:textId="77777777" w:rsidR="00FA352D" w:rsidRPr="00FA352D" w:rsidRDefault="00FA352D" w:rsidP="00FA352D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Rozsah předmětu smlouvy</w:t>
      </w:r>
    </w:p>
    <w:p w14:paraId="41FDD222" w14:textId="77777777" w:rsidR="00717107" w:rsidRDefault="00FA352D" w:rsidP="00717107">
      <w:pPr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Předmětem smlouvy a těchto obchodních podmínek je zhotovení </w:t>
      </w:r>
      <w:r w:rsidR="002A61DA">
        <w:rPr>
          <w:rFonts w:asciiTheme="minorHAnsi" w:hAnsiTheme="minorHAnsi" w:cstheme="minorHAnsi"/>
        </w:rPr>
        <w:t xml:space="preserve">díla </w:t>
      </w:r>
      <w:r w:rsidR="00F97931">
        <w:rPr>
          <w:rFonts w:asciiTheme="minorHAnsi" w:hAnsiTheme="minorHAnsi" w:cstheme="minorHAnsi"/>
        </w:rPr>
        <w:t>–</w:t>
      </w:r>
      <w:r w:rsidR="002A61DA">
        <w:rPr>
          <w:rFonts w:asciiTheme="minorHAnsi" w:hAnsiTheme="minorHAnsi" w:cstheme="minorHAnsi"/>
        </w:rPr>
        <w:t xml:space="preserve"> </w:t>
      </w:r>
      <w:r w:rsidR="00F97931">
        <w:rPr>
          <w:rFonts w:asciiTheme="minorHAnsi" w:hAnsiTheme="minorHAnsi" w:cstheme="minorHAnsi"/>
        </w:rPr>
        <w:t>dodávky a montáže výrobků, uvedených v příloze č. 1 této smlouvy (</w:t>
      </w:r>
      <w:r w:rsidR="00F97931" w:rsidRPr="00F97931">
        <w:rPr>
          <w:rFonts w:asciiTheme="minorHAnsi" w:hAnsiTheme="minorHAnsi" w:cstheme="minorHAnsi"/>
          <w:i/>
          <w:iCs/>
          <w:sz w:val="20"/>
          <w:szCs w:val="20"/>
        </w:rPr>
        <w:t>bude doplněna příslušná příloho pro příslušnou část veřejné zakázky</w:t>
      </w:r>
      <w:r w:rsidR="00F97931">
        <w:rPr>
          <w:rFonts w:asciiTheme="minorHAnsi" w:hAnsiTheme="minorHAnsi" w:cstheme="minorHAnsi"/>
        </w:rPr>
        <w:t>)</w:t>
      </w:r>
      <w:r w:rsidRPr="00FA352D">
        <w:rPr>
          <w:rFonts w:asciiTheme="minorHAnsi" w:hAnsiTheme="minorHAnsi" w:cstheme="minorHAnsi"/>
        </w:rPr>
        <w:t xml:space="preserve">, realizovaného </w:t>
      </w:r>
      <w:r w:rsidR="009F54A6">
        <w:rPr>
          <w:rFonts w:asciiTheme="minorHAnsi" w:hAnsiTheme="minorHAnsi" w:cstheme="minorHAnsi"/>
        </w:rPr>
        <w:t>objednatelem</w:t>
      </w:r>
      <w:r w:rsidRPr="00FA352D">
        <w:rPr>
          <w:rFonts w:asciiTheme="minorHAnsi" w:hAnsiTheme="minorHAnsi" w:cstheme="minorHAnsi"/>
        </w:rPr>
        <w:t xml:space="preserve"> v souladu s technickými podmínkami veřejné zakázky a vítěznou nabídkou </w:t>
      </w:r>
      <w:r w:rsidR="009F54A6">
        <w:rPr>
          <w:rFonts w:asciiTheme="minorHAnsi" w:hAnsiTheme="minorHAnsi" w:cstheme="minorHAnsi"/>
        </w:rPr>
        <w:t>Zhotovitele</w:t>
      </w:r>
      <w:r w:rsidRPr="00FA352D">
        <w:rPr>
          <w:rFonts w:asciiTheme="minorHAnsi" w:hAnsiTheme="minorHAnsi" w:cstheme="minorHAnsi"/>
        </w:rPr>
        <w:t xml:space="preserve">, které jsou oběma smluvním stranám známy a smluvní strany na ně plně odkazují. Zhotovením díla se rozumí úplné, funkční a bezvadné provedení všech </w:t>
      </w:r>
      <w:r w:rsidR="00717107">
        <w:rPr>
          <w:rFonts w:asciiTheme="minorHAnsi" w:hAnsiTheme="minorHAnsi" w:cstheme="minorHAnsi"/>
        </w:rPr>
        <w:t>dodávek</w:t>
      </w:r>
      <w:r w:rsidRPr="00FA352D">
        <w:rPr>
          <w:rFonts w:asciiTheme="minorHAnsi" w:hAnsiTheme="minorHAnsi" w:cstheme="minorHAnsi"/>
        </w:rPr>
        <w:t xml:space="preserve"> a montážních prací </w:t>
      </w:r>
    </w:p>
    <w:p w14:paraId="54B23B8E" w14:textId="77777777" w:rsidR="00E65EE1" w:rsidRDefault="00E65EE1" w:rsidP="00D06752">
      <w:pPr>
        <w:jc w:val="both"/>
        <w:rPr>
          <w:rFonts w:asciiTheme="minorHAnsi" w:hAnsiTheme="minorHAnsi" w:cstheme="minorHAnsi"/>
        </w:rPr>
      </w:pPr>
    </w:p>
    <w:p w14:paraId="655D0F25" w14:textId="7D89E03A" w:rsidR="00FA352D" w:rsidRPr="00FA352D" w:rsidRDefault="009F54A6" w:rsidP="00D0675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prohlašuje, že si důkladně prostudoval podklady sloužící ke specifikaci díla dle této smlouvy</w:t>
      </w:r>
      <w:r w:rsidR="000C1B9B">
        <w:rPr>
          <w:rFonts w:asciiTheme="minorHAnsi" w:hAnsiTheme="minorHAnsi" w:cstheme="minorHAnsi"/>
        </w:rPr>
        <w:t xml:space="preserve"> </w:t>
      </w:r>
      <w:r w:rsidR="00FA352D" w:rsidRPr="00FA352D">
        <w:rPr>
          <w:rFonts w:asciiTheme="minorHAnsi" w:hAnsiTheme="minorHAnsi" w:cstheme="minorHAnsi"/>
        </w:rPr>
        <w:t xml:space="preserve">a požadavky </w:t>
      </w:r>
      <w:r>
        <w:rPr>
          <w:rFonts w:asciiTheme="minorHAnsi" w:hAnsiTheme="minorHAnsi" w:cstheme="minorHAnsi"/>
        </w:rPr>
        <w:t>Objednatele</w:t>
      </w:r>
      <w:r w:rsidR="00FA352D" w:rsidRPr="00FA352D">
        <w:rPr>
          <w:rFonts w:asciiTheme="minorHAnsi" w:hAnsiTheme="minorHAnsi" w:cstheme="minorHAnsi"/>
        </w:rPr>
        <w:t xml:space="preserve"> uvedenými v zadávací dokumentaci a prohlašuje, že tyto podklady, sloužící ke specifikaci díla, jsou úplné a na jejich základě lze řádně provést smluvené dílo.</w:t>
      </w:r>
    </w:p>
    <w:p w14:paraId="0991B3E2" w14:textId="77777777" w:rsidR="00D06752" w:rsidRDefault="00D06752" w:rsidP="00D06752">
      <w:pPr>
        <w:jc w:val="both"/>
        <w:rPr>
          <w:rFonts w:asciiTheme="minorHAnsi" w:hAnsiTheme="minorHAnsi" w:cstheme="minorHAnsi"/>
        </w:rPr>
      </w:pPr>
    </w:p>
    <w:tbl>
      <w:tblPr>
        <w:tblW w:w="908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2"/>
      </w:tblGrid>
      <w:tr w:rsidR="00FA352D" w:rsidRPr="00FA352D" w14:paraId="35DE847E" w14:textId="77777777" w:rsidTr="000C1B9B">
        <w:trPr>
          <w:trHeight w:val="604"/>
        </w:trPr>
        <w:tc>
          <w:tcPr>
            <w:tcW w:w="9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0C1FAA8C" w14:textId="77777777" w:rsidR="00FA352D" w:rsidRPr="00FA352D" w:rsidRDefault="00FA352D" w:rsidP="00FA352D">
            <w:pPr>
              <w:numPr>
                <w:ilvl w:val="0"/>
                <w:numId w:val="15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A352D">
              <w:rPr>
                <w:rFonts w:asciiTheme="minorHAnsi" w:hAnsiTheme="minorHAnsi" w:cstheme="minorHAnsi"/>
                <w:b/>
                <w:bCs/>
              </w:rPr>
              <w:t>Termíny a místo plnění</w:t>
            </w:r>
          </w:p>
        </w:tc>
      </w:tr>
    </w:tbl>
    <w:p w14:paraId="348DA220" w14:textId="77777777" w:rsidR="00FA352D" w:rsidRPr="00FA352D" w:rsidRDefault="00FA352D" w:rsidP="00FA352D">
      <w:pPr>
        <w:ind w:left="360"/>
        <w:rPr>
          <w:rFonts w:asciiTheme="minorHAnsi" w:hAnsiTheme="minorHAnsi" w:cstheme="minorHAnsi"/>
          <w:color w:val="1F497D"/>
        </w:rPr>
      </w:pPr>
    </w:p>
    <w:p w14:paraId="389182FD" w14:textId="3417C106" w:rsidR="00FA352D" w:rsidRPr="00FA352D" w:rsidRDefault="00FA352D" w:rsidP="00FA352D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Termín</w:t>
      </w:r>
      <w:r w:rsidR="002A61DA">
        <w:rPr>
          <w:rFonts w:asciiTheme="minorHAnsi" w:hAnsiTheme="minorHAnsi" w:cstheme="minorHAnsi"/>
        </w:rPr>
        <w:t>y provádění díla</w:t>
      </w:r>
    </w:p>
    <w:p w14:paraId="2A0A0207" w14:textId="19A0F8C7" w:rsidR="00F20350" w:rsidRPr="00F20350" w:rsidRDefault="002A61DA" w:rsidP="00F20350">
      <w:pPr>
        <w:pStyle w:val="Odstavecseseznamem"/>
        <w:numPr>
          <w:ilvl w:val="0"/>
          <w:numId w:val="32"/>
        </w:numPr>
        <w:tabs>
          <w:tab w:val="num" w:pos="567"/>
        </w:tabs>
        <w:spacing w:after="12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Zahájení provádění díla nastává v </w:t>
      </w:r>
      <w:r w:rsidR="00F20350" w:rsidRPr="00F20350">
        <w:rPr>
          <w:rFonts w:cstheme="minorHAnsi"/>
          <w:sz w:val="24"/>
          <w:szCs w:val="24"/>
        </w:rPr>
        <w:t xml:space="preserve">den </w:t>
      </w:r>
      <w:r w:rsidR="003E7ED8">
        <w:rPr>
          <w:rFonts w:cstheme="minorHAnsi"/>
          <w:sz w:val="24"/>
          <w:szCs w:val="24"/>
        </w:rPr>
        <w:t>uzavření smlouvy</w:t>
      </w:r>
      <w:r w:rsidR="00F20350" w:rsidRPr="00F20350">
        <w:rPr>
          <w:rFonts w:cstheme="minorHAnsi"/>
          <w:sz w:val="24"/>
          <w:szCs w:val="24"/>
        </w:rPr>
        <w:t xml:space="preserve"> (</w:t>
      </w:r>
      <w:r w:rsidR="00F20350" w:rsidRPr="00F20350">
        <w:rPr>
          <w:rFonts w:cstheme="minorHAnsi"/>
          <w:i/>
          <w:iCs/>
          <w:sz w:val="24"/>
          <w:szCs w:val="24"/>
        </w:rPr>
        <w:t xml:space="preserve">předpokládaný termín </w:t>
      </w:r>
      <w:r w:rsidR="003E7ED8">
        <w:rPr>
          <w:rFonts w:cstheme="minorHAnsi"/>
          <w:i/>
          <w:iCs/>
          <w:sz w:val="24"/>
          <w:szCs w:val="24"/>
        </w:rPr>
        <w:t>uzavření smlouvy</w:t>
      </w:r>
      <w:r w:rsidR="00F20350" w:rsidRPr="00F20350">
        <w:rPr>
          <w:rFonts w:cstheme="minorHAnsi"/>
          <w:i/>
          <w:iCs/>
          <w:sz w:val="24"/>
          <w:szCs w:val="24"/>
        </w:rPr>
        <w:t xml:space="preserve"> s ohledem na průběh zadávacího řízení očekává zadavatel nejdříve v</w:t>
      </w:r>
      <w:r w:rsidR="006350AA">
        <w:rPr>
          <w:rFonts w:cstheme="minorHAnsi"/>
          <w:i/>
          <w:iCs/>
          <w:sz w:val="24"/>
          <w:szCs w:val="24"/>
        </w:rPr>
        <w:t> </w:t>
      </w:r>
      <w:r w:rsidR="00F20350" w:rsidRPr="00F20350">
        <w:rPr>
          <w:rFonts w:cstheme="minorHAnsi"/>
          <w:i/>
          <w:iCs/>
          <w:sz w:val="24"/>
          <w:szCs w:val="24"/>
        </w:rPr>
        <w:t>měsíci</w:t>
      </w:r>
      <w:r w:rsidR="006350AA">
        <w:rPr>
          <w:rFonts w:cstheme="minorHAnsi"/>
          <w:i/>
          <w:iCs/>
          <w:sz w:val="24"/>
          <w:szCs w:val="24"/>
        </w:rPr>
        <w:t xml:space="preserve"> srpen</w:t>
      </w:r>
      <w:r w:rsidR="00153A40">
        <w:rPr>
          <w:rFonts w:cstheme="minorHAnsi"/>
          <w:i/>
          <w:iCs/>
          <w:sz w:val="24"/>
          <w:szCs w:val="24"/>
        </w:rPr>
        <w:t xml:space="preserve"> 2023</w:t>
      </w:r>
      <w:r w:rsidR="00F20350" w:rsidRPr="00F20350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>.</w:t>
      </w:r>
    </w:p>
    <w:p w14:paraId="662B00F6" w14:textId="409DAF95" w:rsidR="00A07492" w:rsidRPr="006C7F6C" w:rsidRDefault="002A61DA" w:rsidP="00B2312E">
      <w:pPr>
        <w:pStyle w:val="Odstavecseseznamem"/>
        <w:numPr>
          <w:ilvl w:val="0"/>
          <w:numId w:val="32"/>
        </w:numPr>
        <w:tabs>
          <w:tab w:val="num" w:pos="567"/>
        </w:tabs>
        <w:spacing w:after="12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Termíny </w:t>
      </w:r>
      <w:r w:rsidR="00F20350" w:rsidRPr="00F20350">
        <w:rPr>
          <w:rFonts w:cstheme="minorHAnsi"/>
          <w:sz w:val="24"/>
          <w:szCs w:val="24"/>
        </w:rPr>
        <w:t>dodání díla</w:t>
      </w:r>
      <w:r w:rsidR="00F06ADA">
        <w:rPr>
          <w:rFonts w:cstheme="minorHAnsi"/>
          <w:sz w:val="24"/>
          <w:szCs w:val="24"/>
        </w:rPr>
        <w:t>:</w:t>
      </w:r>
      <w:r w:rsidR="00B2312E" w:rsidRPr="006C7F6C">
        <w:rPr>
          <w:rFonts w:cstheme="minorHAnsi"/>
          <w:sz w:val="24"/>
          <w:szCs w:val="24"/>
        </w:rPr>
        <w:t xml:space="preserve"> </w:t>
      </w:r>
      <w:r w:rsidR="00F06ADA" w:rsidRPr="006C7F6C">
        <w:rPr>
          <w:rFonts w:cstheme="minorHAnsi"/>
          <w:sz w:val="24"/>
          <w:szCs w:val="24"/>
        </w:rPr>
        <w:t xml:space="preserve">do </w:t>
      </w:r>
      <w:r w:rsidR="006350AA" w:rsidRPr="0078384A">
        <w:rPr>
          <w:rFonts w:cstheme="minorHAnsi"/>
          <w:sz w:val="24"/>
          <w:szCs w:val="24"/>
        </w:rPr>
        <w:t>6</w:t>
      </w:r>
      <w:r w:rsidR="00AF4DC8" w:rsidRPr="0078384A">
        <w:rPr>
          <w:rFonts w:cstheme="minorHAnsi"/>
          <w:sz w:val="24"/>
          <w:szCs w:val="24"/>
        </w:rPr>
        <w:t>0</w:t>
      </w:r>
      <w:r w:rsidR="00AF4DC8">
        <w:rPr>
          <w:rFonts w:cstheme="minorHAnsi"/>
          <w:sz w:val="24"/>
          <w:szCs w:val="24"/>
        </w:rPr>
        <w:t xml:space="preserve"> dn</w:t>
      </w:r>
      <w:r w:rsidR="0003516C">
        <w:rPr>
          <w:rFonts w:cstheme="minorHAnsi"/>
          <w:sz w:val="24"/>
          <w:szCs w:val="24"/>
        </w:rPr>
        <w:t>ů</w:t>
      </w:r>
      <w:r w:rsidR="00F06ADA" w:rsidRPr="006C7F6C">
        <w:rPr>
          <w:rFonts w:cstheme="minorHAnsi"/>
          <w:sz w:val="24"/>
          <w:szCs w:val="24"/>
        </w:rPr>
        <w:t xml:space="preserve"> od předání staveniště</w:t>
      </w:r>
      <w:r w:rsidR="006C7F6C" w:rsidRPr="006C7F6C">
        <w:rPr>
          <w:rFonts w:cstheme="minorHAnsi"/>
          <w:sz w:val="24"/>
          <w:szCs w:val="24"/>
        </w:rPr>
        <w:t xml:space="preserve">. </w:t>
      </w:r>
    </w:p>
    <w:p w14:paraId="022F19BF" w14:textId="77777777" w:rsidR="00F20350" w:rsidRPr="00F20350" w:rsidRDefault="00F20350" w:rsidP="00F20350">
      <w:pPr>
        <w:tabs>
          <w:tab w:val="left" w:pos="0"/>
          <w:tab w:val="left" w:pos="540"/>
          <w:tab w:val="left" w:pos="720"/>
          <w:tab w:val="left" w:pos="900"/>
          <w:tab w:val="left" w:pos="1080"/>
          <w:tab w:val="left" w:pos="1620"/>
        </w:tabs>
        <w:jc w:val="both"/>
        <w:rPr>
          <w:rFonts w:asciiTheme="minorHAnsi" w:hAnsiTheme="minorHAnsi" w:cstheme="minorHAnsi"/>
        </w:rPr>
      </w:pPr>
    </w:p>
    <w:p w14:paraId="63FB585A" w14:textId="6F64E486" w:rsidR="00F20350" w:rsidRPr="00FC2C64" w:rsidRDefault="00F20350" w:rsidP="00FC2C64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C2C64">
        <w:rPr>
          <w:rFonts w:asciiTheme="minorHAnsi" w:hAnsiTheme="minorHAnsi" w:cstheme="minorHAnsi"/>
        </w:rPr>
        <w:t xml:space="preserve">Splnění termínu dodání díla je podmíněno řádným předáním </w:t>
      </w:r>
      <w:r w:rsidR="00CA5F54">
        <w:rPr>
          <w:rFonts w:asciiTheme="minorHAnsi" w:hAnsiTheme="minorHAnsi" w:cstheme="minorHAnsi"/>
        </w:rPr>
        <w:t xml:space="preserve">místa instalace </w:t>
      </w:r>
      <w:r w:rsidRPr="00FC2C64">
        <w:rPr>
          <w:rFonts w:asciiTheme="minorHAnsi" w:hAnsiTheme="minorHAnsi" w:cstheme="minorHAnsi"/>
        </w:rPr>
        <w:t xml:space="preserve">zhotoviteli </w:t>
      </w:r>
      <w:r w:rsidR="00CA5F54">
        <w:rPr>
          <w:rFonts w:asciiTheme="minorHAnsi" w:hAnsiTheme="minorHAnsi" w:cstheme="minorHAnsi"/>
        </w:rPr>
        <w:t>díla</w:t>
      </w:r>
      <w:r w:rsidRPr="00FC2C64">
        <w:rPr>
          <w:rFonts w:asciiTheme="minorHAnsi" w:hAnsiTheme="minorHAnsi" w:cstheme="minorHAnsi"/>
        </w:rPr>
        <w:t>.</w:t>
      </w:r>
    </w:p>
    <w:p w14:paraId="3C7955BB" w14:textId="77777777" w:rsidR="00F20350" w:rsidRPr="009C3DC9" w:rsidRDefault="00F20350" w:rsidP="00F20350">
      <w:pPr>
        <w:tabs>
          <w:tab w:val="left" w:pos="0"/>
          <w:tab w:val="left" w:pos="540"/>
          <w:tab w:val="left" w:pos="720"/>
          <w:tab w:val="left" w:pos="900"/>
          <w:tab w:val="left" w:pos="1080"/>
          <w:tab w:val="left" w:pos="1620"/>
        </w:tabs>
        <w:jc w:val="both"/>
      </w:pPr>
    </w:p>
    <w:p w14:paraId="15DABA08" w14:textId="746FBC39" w:rsidR="00F20350" w:rsidRPr="00FC2C64" w:rsidRDefault="00F20350" w:rsidP="00FC2C64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C2C64">
        <w:rPr>
          <w:rFonts w:asciiTheme="minorHAnsi" w:hAnsiTheme="minorHAnsi" w:cstheme="minorHAnsi"/>
        </w:rPr>
        <w:t xml:space="preserve">Změna termínů dokončení </w:t>
      </w:r>
      <w:r w:rsidR="00E67F87">
        <w:rPr>
          <w:rFonts w:asciiTheme="minorHAnsi" w:hAnsiTheme="minorHAnsi" w:cstheme="minorHAnsi"/>
        </w:rPr>
        <w:t>díla</w:t>
      </w:r>
      <w:r w:rsidRPr="00FC2C64">
        <w:rPr>
          <w:rFonts w:asciiTheme="minorHAnsi" w:hAnsiTheme="minorHAnsi" w:cstheme="minorHAnsi"/>
        </w:rPr>
        <w:t xml:space="preserve"> bude provedena v těchto případech:</w:t>
      </w:r>
    </w:p>
    <w:p w14:paraId="2F87C391" w14:textId="02C03B35" w:rsidR="008A3F08" w:rsidRDefault="00F20350" w:rsidP="00F20350">
      <w:pPr>
        <w:pStyle w:val="Odstavecseseznamem"/>
        <w:numPr>
          <w:ilvl w:val="0"/>
          <w:numId w:val="32"/>
        </w:numPr>
        <w:tabs>
          <w:tab w:val="num" w:pos="567"/>
        </w:tabs>
        <w:spacing w:after="12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421E77">
        <w:rPr>
          <w:rFonts w:cstheme="minorHAnsi"/>
          <w:sz w:val="24"/>
          <w:szCs w:val="24"/>
        </w:rPr>
        <w:t>při přerušení prací z důvodu písemného pokynu k</w:t>
      </w:r>
      <w:r w:rsidR="008A3F08">
        <w:rPr>
          <w:rFonts w:cstheme="minorHAnsi"/>
          <w:sz w:val="24"/>
          <w:szCs w:val="24"/>
        </w:rPr>
        <w:t xml:space="preserve"> </w:t>
      </w:r>
      <w:r w:rsidRPr="00421E77">
        <w:rPr>
          <w:rFonts w:cstheme="minorHAnsi"/>
          <w:sz w:val="24"/>
          <w:szCs w:val="24"/>
        </w:rPr>
        <w:t>přerušení prací ze strany objednatele</w:t>
      </w:r>
    </w:p>
    <w:p w14:paraId="6BE0DC2C" w14:textId="3C435A55" w:rsidR="00F20350" w:rsidRDefault="008A3F08" w:rsidP="00F20350">
      <w:pPr>
        <w:pStyle w:val="Odstavecseseznamem"/>
        <w:numPr>
          <w:ilvl w:val="0"/>
          <w:numId w:val="32"/>
        </w:numPr>
        <w:tabs>
          <w:tab w:val="num" w:pos="567"/>
        </w:tabs>
        <w:spacing w:after="12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při výskytu vyšší moci</w:t>
      </w:r>
      <w:r w:rsidR="00F20350" w:rsidRPr="00421E77">
        <w:rPr>
          <w:rFonts w:cstheme="minorHAnsi"/>
          <w:sz w:val="24"/>
          <w:szCs w:val="24"/>
        </w:rPr>
        <w:t>.</w:t>
      </w:r>
    </w:p>
    <w:p w14:paraId="35B03160" w14:textId="093EB76F" w:rsidR="008A3F08" w:rsidRPr="008A3F08" w:rsidRDefault="008A3F08" w:rsidP="008A3F08">
      <w:pPr>
        <w:tabs>
          <w:tab w:val="left" w:pos="540"/>
        </w:tabs>
        <w:suppressAutoHyphens/>
        <w:ind w:left="540"/>
        <w:jc w:val="both"/>
        <w:rPr>
          <w:rFonts w:asciiTheme="minorHAnsi" w:hAnsiTheme="minorHAnsi" w:cstheme="minorHAnsi"/>
        </w:rPr>
      </w:pPr>
      <w:r w:rsidRPr="008A3F08">
        <w:rPr>
          <w:rFonts w:asciiTheme="minorHAnsi" w:hAnsiTheme="minorHAnsi" w:cstheme="minorHAnsi"/>
        </w:rPr>
        <w:t>Sjednaná lhůta k dodání díla se prodlužuje o tolik pracovních dnů, o kolik pracovních dnů byly práce k provedení díla přerušeny na pokyn Objednatele, nebo byly přerušeny pro okolnosti na straně Objednatele (</w:t>
      </w:r>
      <w:r w:rsidR="002015EA" w:rsidRPr="008A3F08">
        <w:rPr>
          <w:rFonts w:asciiTheme="minorHAnsi" w:hAnsiTheme="minorHAnsi" w:cstheme="minorHAnsi"/>
        </w:rPr>
        <w:t>například při nutných změnách projektovaného řešení nebo při archeologických či památkových nálezech,</w:t>
      </w:r>
      <w:r w:rsidR="002015EA">
        <w:rPr>
          <w:rFonts w:asciiTheme="minorHAnsi" w:hAnsiTheme="minorHAnsi" w:cstheme="minorHAnsi"/>
        </w:rPr>
        <w:t xml:space="preserve"> </w:t>
      </w:r>
      <w:r w:rsidRPr="008A3F08">
        <w:rPr>
          <w:rFonts w:asciiTheme="minorHAnsi" w:hAnsiTheme="minorHAnsi" w:cstheme="minorHAnsi"/>
        </w:rPr>
        <w:t xml:space="preserve">zastavení, nebo zdržení díla z technických, finančních </w:t>
      </w:r>
      <w:proofErr w:type="gramStart"/>
      <w:r w:rsidRPr="008A3F08">
        <w:rPr>
          <w:rFonts w:asciiTheme="minorHAnsi" w:hAnsiTheme="minorHAnsi" w:cstheme="minorHAnsi"/>
        </w:rPr>
        <w:t>důvodů,</w:t>
      </w:r>
      <w:proofErr w:type="gramEnd"/>
      <w:r w:rsidRPr="008A3F08">
        <w:rPr>
          <w:rFonts w:asciiTheme="minorHAnsi" w:hAnsiTheme="minorHAnsi" w:cstheme="minorHAnsi"/>
        </w:rPr>
        <w:t xml:space="preserve"> apod.). </w:t>
      </w:r>
      <w:r w:rsidR="002015EA">
        <w:rPr>
          <w:rFonts w:asciiTheme="minorHAnsi" w:hAnsiTheme="minorHAnsi" w:cstheme="minorHAnsi"/>
        </w:rPr>
        <w:t xml:space="preserve">V těchto případech dá objednatel </w:t>
      </w:r>
      <w:r w:rsidR="004A3284">
        <w:rPr>
          <w:rFonts w:asciiTheme="minorHAnsi" w:hAnsiTheme="minorHAnsi" w:cstheme="minorHAnsi"/>
        </w:rPr>
        <w:t xml:space="preserve">písemný </w:t>
      </w:r>
      <w:r w:rsidR="002015EA">
        <w:rPr>
          <w:rFonts w:asciiTheme="minorHAnsi" w:hAnsiTheme="minorHAnsi" w:cstheme="minorHAnsi"/>
        </w:rPr>
        <w:t xml:space="preserve">pokyn </w:t>
      </w:r>
      <w:r w:rsidR="002015EA" w:rsidRPr="00EA2C81">
        <w:rPr>
          <w:rFonts w:asciiTheme="minorHAnsi" w:hAnsiTheme="minorHAnsi" w:cstheme="minorHAnsi"/>
        </w:rPr>
        <w:t>k přerušení prací</w:t>
      </w:r>
      <w:r w:rsidR="002015EA">
        <w:rPr>
          <w:rFonts w:asciiTheme="minorHAnsi" w:hAnsiTheme="minorHAnsi" w:cstheme="minorHAnsi"/>
        </w:rPr>
        <w:t xml:space="preserve">. </w:t>
      </w:r>
      <w:r w:rsidRPr="008A3F08">
        <w:rPr>
          <w:rFonts w:asciiTheme="minorHAnsi" w:hAnsiTheme="minorHAnsi" w:cstheme="minorHAnsi"/>
        </w:rPr>
        <w:t>Zhotovitel v těchto případech není v prodlení s termínem provedení díla.</w:t>
      </w:r>
    </w:p>
    <w:p w14:paraId="041FDD70" w14:textId="77777777" w:rsidR="008A3F08" w:rsidRDefault="008A3F08" w:rsidP="006C7F6C">
      <w:pPr>
        <w:tabs>
          <w:tab w:val="left" w:pos="540"/>
        </w:tabs>
        <w:suppressAutoHyphens/>
        <w:ind w:left="540"/>
        <w:jc w:val="both"/>
        <w:rPr>
          <w:rFonts w:asciiTheme="minorHAnsi" w:hAnsiTheme="minorHAnsi" w:cstheme="minorHAnsi"/>
        </w:rPr>
      </w:pPr>
    </w:p>
    <w:p w14:paraId="026CE291" w14:textId="269F1366" w:rsidR="00A07492" w:rsidRPr="008A3F08" w:rsidRDefault="00A07492" w:rsidP="008A3F08">
      <w:pPr>
        <w:tabs>
          <w:tab w:val="left" w:pos="540"/>
          <w:tab w:val="num" w:pos="709"/>
        </w:tabs>
        <w:suppressAutoHyphens/>
        <w:ind w:left="540"/>
        <w:jc w:val="both"/>
        <w:rPr>
          <w:rFonts w:asciiTheme="minorHAnsi" w:hAnsiTheme="minorHAnsi" w:cstheme="minorHAnsi"/>
        </w:rPr>
      </w:pPr>
      <w:r w:rsidRPr="008A3F08">
        <w:rPr>
          <w:rFonts w:asciiTheme="minorHAnsi" w:hAnsiTheme="minorHAnsi" w:cstheme="minorHAnsi"/>
        </w:rPr>
        <w:t>Termíny provedení díla se posouvají také o dobu nutného přerušení prací při působení vyšší moci</w:t>
      </w:r>
      <w:r w:rsidR="00EA2C81">
        <w:rPr>
          <w:rFonts w:asciiTheme="minorHAnsi" w:hAnsiTheme="minorHAnsi" w:cstheme="minorHAnsi"/>
        </w:rPr>
        <w:t xml:space="preserve">. </w:t>
      </w:r>
      <w:r w:rsidRPr="008A3F08">
        <w:rPr>
          <w:rFonts w:asciiTheme="minorHAnsi" w:hAnsiTheme="minorHAnsi" w:cstheme="minorHAnsi"/>
        </w:rPr>
        <w:t>Termíny provedení prací z těchto důvodů se posouvají pouze v případech, kdy zhotovitel na přerušení prací z těchto důvodů objednatele zápisem do stavebního deníku upozornil.</w:t>
      </w:r>
    </w:p>
    <w:p w14:paraId="50637A0F" w14:textId="77777777" w:rsidR="00A07492" w:rsidRPr="00A07492" w:rsidRDefault="00A07492" w:rsidP="00A07492">
      <w:pPr>
        <w:tabs>
          <w:tab w:val="num" w:pos="567"/>
        </w:tabs>
        <w:spacing w:after="120"/>
        <w:jc w:val="both"/>
        <w:rPr>
          <w:rFonts w:cstheme="minorHAnsi"/>
        </w:rPr>
      </w:pPr>
    </w:p>
    <w:p w14:paraId="70471C18" w14:textId="4FF9FF22" w:rsidR="00685878" w:rsidRPr="00685878" w:rsidRDefault="00685878" w:rsidP="00685878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685878">
        <w:rPr>
          <w:rFonts w:asciiTheme="minorHAnsi" w:hAnsiTheme="minorHAnsi" w:cstheme="minorHAnsi"/>
        </w:rPr>
        <w:t>Zhotovitel je oprávněn předat</w:t>
      </w:r>
      <w:r w:rsidR="00F05467">
        <w:rPr>
          <w:rFonts w:asciiTheme="minorHAnsi" w:hAnsiTheme="minorHAnsi" w:cstheme="minorHAnsi"/>
        </w:rPr>
        <w:t xml:space="preserve"> dílo</w:t>
      </w:r>
      <w:r w:rsidRPr="00685878">
        <w:rPr>
          <w:rFonts w:asciiTheme="minorHAnsi" w:hAnsiTheme="minorHAnsi" w:cstheme="minorHAnsi"/>
        </w:rPr>
        <w:t xml:space="preserve"> i před sjednaným termínem ukončení a objednatel je povinen dříve řádně </w:t>
      </w:r>
      <w:r w:rsidR="00F05467">
        <w:rPr>
          <w:rFonts w:asciiTheme="minorHAnsi" w:hAnsiTheme="minorHAnsi" w:cstheme="minorHAnsi"/>
        </w:rPr>
        <w:t>dokončené dílo</w:t>
      </w:r>
      <w:r w:rsidRPr="00685878">
        <w:rPr>
          <w:rFonts w:asciiTheme="minorHAnsi" w:hAnsiTheme="minorHAnsi" w:cstheme="minorHAnsi"/>
        </w:rPr>
        <w:t xml:space="preserve"> převzít.</w:t>
      </w:r>
    </w:p>
    <w:p w14:paraId="5BC1F259" w14:textId="77777777" w:rsidR="00A67F7A" w:rsidRPr="00421E77" w:rsidRDefault="00A67F7A" w:rsidP="00A67F7A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4473FD0E" w14:textId="5F19D80A" w:rsidR="005B5022" w:rsidRDefault="00F05467" w:rsidP="00421E77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>D</w:t>
      </w:r>
      <w:r w:rsidR="00015EC5">
        <w:rPr>
          <w:rFonts w:asciiTheme="minorHAnsi" w:hAnsiTheme="minorHAnsi" w:cstheme="minorHAnsi"/>
        </w:rPr>
        <w:t>íl</w:t>
      </w:r>
      <w:r>
        <w:rPr>
          <w:rFonts w:asciiTheme="minorHAnsi" w:hAnsiTheme="minorHAnsi" w:cstheme="minorHAnsi"/>
        </w:rPr>
        <w:t>e s</w:t>
      </w:r>
      <w:r w:rsidR="00FA352D" w:rsidRPr="00FA352D">
        <w:rPr>
          <w:rFonts w:asciiTheme="minorHAnsi" w:hAnsiTheme="minorHAnsi" w:cstheme="minorHAnsi"/>
          <w:bCs/>
        </w:rPr>
        <w:t xml:space="preserve">e </w:t>
      </w:r>
      <w:r w:rsidR="00FA352D" w:rsidRPr="00FA352D">
        <w:rPr>
          <w:rFonts w:asciiTheme="minorHAnsi" w:hAnsiTheme="minorHAnsi" w:cstheme="minorHAnsi"/>
        </w:rPr>
        <w:t>považuje</w:t>
      </w:r>
      <w:r w:rsidR="00FA352D" w:rsidRPr="00FA352D">
        <w:rPr>
          <w:rFonts w:asciiTheme="minorHAnsi" w:hAnsiTheme="minorHAnsi" w:cstheme="minorHAnsi"/>
          <w:bCs/>
        </w:rPr>
        <w:t xml:space="preserve"> za řádně dodan</w:t>
      </w:r>
      <w:r>
        <w:rPr>
          <w:rFonts w:asciiTheme="minorHAnsi" w:hAnsiTheme="minorHAnsi" w:cstheme="minorHAnsi"/>
          <w:bCs/>
        </w:rPr>
        <w:t>é</w:t>
      </w:r>
      <w:r w:rsidR="00FA352D" w:rsidRPr="00FA352D">
        <w:rPr>
          <w:rFonts w:asciiTheme="minorHAnsi" w:hAnsiTheme="minorHAnsi" w:cstheme="minorHAnsi"/>
          <w:bCs/>
        </w:rPr>
        <w:t xml:space="preserve"> v okamžiku odstranění </w:t>
      </w:r>
      <w:r w:rsidR="0059598C">
        <w:rPr>
          <w:rFonts w:asciiTheme="minorHAnsi" w:hAnsiTheme="minorHAnsi" w:cstheme="minorHAnsi"/>
          <w:bCs/>
        </w:rPr>
        <w:t xml:space="preserve">všech </w:t>
      </w:r>
      <w:r w:rsidR="00FA352D" w:rsidRPr="00FA352D">
        <w:rPr>
          <w:rFonts w:asciiTheme="minorHAnsi" w:hAnsiTheme="minorHAnsi" w:cstheme="minorHAnsi"/>
          <w:bCs/>
        </w:rPr>
        <w:t xml:space="preserve">případně zjištěných vad a </w:t>
      </w:r>
      <w:r w:rsidR="00FA352D" w:rsidRPr="00421E77">
        <w:rPr>
          <w:rFonts w:asciiTheme="minorHAnsi" w:hAnsiTheme="minorHAnsi" w:cstheme="minorHAnsi"/>
        </w:rPr>
        <w:t>nedodělků</w:t>
      </w:r>
      <w:r w:rsidR="00FA352D" w:rsidRPr="00FA352D">
        <w:rPr>
          <w:rFonts w:asciiTheme="minorHAnsi" w:hAnsiTheme="minorHAnsi" w:cstheme="minorHAnsi"/>
          <w:bCs/>
        </w:rPr>
        <w:t xml:space="preserve"> zřejmých při předávání </w:t>
      </w:r>
      <w:r w:rsidR="009A1CF6">
        <w:rPr>
          <w:rFonts w:asciiTheme="minorHAnsi" w:hAnsiTheme="minorHAnsi" w:cstheme="minorHAnsi"/>
          <w:bCs/>
        </w:rPr>
        <w:t>díla</w:t>
      </w:r>
      <w:r w:rsidR="005B5022">
        <w:rPr>
          <w:rFonts w:asciiTheme="minorHAnsi" w:hAnsiTheme="minorHAnsi" w:cstheme="minorHAnsi"/>
          <w:bCs/>
        </w:rPr>
        <w:t>.</w:t>
      </w:r>
    </w:p>
    <w:p w14:paraId="0F3B7221" w14:textId="7E029751" w:rsidR="00FA352D" w:rsidRPr="00FE29D3" w:rsidRDefault="00FA352D" w:rsidP="00FE29D3">
      <w:pPr>
        <w:jc w:val="both"/>
        <w:rPr>
          <w:rFonts w:cstheme="minorHAnsi"/>
        </w:rPr>
      </w:pPr>
      <w:r w:rsidRPr="00FA352D">
        <w:rPr>
          <w:rFonts w:asciiTheme="minorHAnsi" w:hAnsiTheme="minorHAnsi" w:cstheme="minorHAnsi"/>
          <w:bCs/>
        </w:rPr>
        <w:t xml:space="preserve"> </w:t>
      </w:r>
    </w:p>
    <w:p w14:paraId="76961A8D" w14:textId="677C7F4A" w:rsidR="00FA352D" w:rsidRPr="00FA352D" w:rsidRDefault="00FA352D" w:rsidP="00421E77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  <w:bCs/>
        </w:rPr>
      </w:pPr>
      <w:r w:rsidRPr="00FA352D">
        <w:rPr>
          <w:rFonts w:asciiTheme="minorHAnsi" w:hAnsiTheme="minorHAnsi" w:cstheme="minorHAnsi"/>
          <w:bCs/>
        </w:rPr>
        <w:t xml:space="preserve">Podmínkou řádného </w:t>
      </w:r>
      <w:r w:rsidRPr="00421E77">
        <w:rPr>
          <w:rFonts w:asciiTheme="minorHAnsi" w:hAnsiTheme="minorHAnsi" w:cstheme="minorHAnsi"/>
        </w:rPr>
        <w:t>dodání</w:t>
      </w:r>
      <w:r w:rsidRPr="00FA352D">
        <w:rPr>
          <w:rFonts w:asciiTheme="minorHAnsi" w:hAnsiTheme="minorHAnsi" w:cstheme="minorHAnsi"/>
          <w:bCs/>
        </w:rPr>
        <w:t xml:space="preserve"> </w:t>
      </w:r>
      <w:r w:rsidR="00015EC5">
        <w:rPr>
          <w:rFonts w:asciiTheme="minorHAnsi" w:hAnsiTheme="minorHAnsi" w:cstheme="minorHAnsi"/>
          <w:bCs/>
        </w:rPr>
        <w:t xml:space="preserve">celého </w:t>
      </w:r>
      <w:r w:rsidR="005B5022">
        <w:rPr>
          <w:rFonts w:asciiTheme="minorHAnsi" w:hAnsiTheme="minorHAnsi" w:cstheme="minorHAnsi"/>
          <w:bCs/>
        </w:rPr>
        <w:t>díla</w:t>
      </w:r>
      <w:r w:rsidR="00DD1493">
        <w:rPr>
          <w:rFonts w:asciiTheme="minorHAnsi" w:hAnsiTheme="minorHAnsi" w:cstheme="minorHAnsi"/>
          <w:bCs/>
        </w:rPr>
        <w:t xml:space="preserve"> </w:t>
      </w:r>
      <w:r w:rsidRPr="00FA352D">
        <w:rPr>
          <w:rFonts w:asciiTheme="minorHAnsi" w:hAnsiTheme="minorHAnsi" w:cstheme="minorHAnsi"/>
          <w:bCs/>
        </w:rPr>
        <w:t xml:space="preserve">je </w:t>
      </w:r>
      <w:r w:rsidR="0059598C">
        <w:rPr>
          <w:rFonts w:asciiTheme="minorHAnsi" w:hAnsiTheme="minorHAnsi" w:cstheme="minorHAnsi"/>
          <w:bCs/>
        </w:rPr>
        <w:t xml:space="preserve">rovněž </w:t>
      </w:r>
      <w:r w:rsidRPr="00FA352D">
        <w:rPr>
          <w:rFonts w:asciiTheme="minorHAnsi" w:hAnsiTheme="minorHAnsi" w:cstheme="minorHAnsi"/>
          <w:bCs/>
        </w:rPr>
        <w:t>předání těchto dokumentů:</w:t>
      </w:r>
    </w:p>
    <w:p w14:paraId="588FC420" w14:textId="142A6157" w:rsidR="00FA352D" w:rsidRPr="006619EB" w:rsidRDefault="00FA352D" w:rsidP="006619EB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6619EB">
        <w:rPr>
          <w:rFonts w:cstheme="minorHAnsi"/>
          <w:sz w:val="24"/>
          <w:szCs w:val="24"/>
        </w:rPr>
        <w:t>všech potřebných atestů a výsledků provedených zkoušek</w:t>
      </w:r>
      <w:r w:rsidR="006619EB">
        <w:rPr>
          <w:rFonts w:cstheme="minorHAnsi"/>
          <w:sz w:val="24"/>
          <w:szCs w:val="24"/>
        </w:rPr>
        <w:t>,</w:t>
      </w:r>
    </w:p>
    <w:p w14:paraId="786F3254" w14:textId="710C98DB" w:rsidR="00FA352D" w:rsidRPr="00CB3FC8" w:rsidRDefault="00FA352D" w:rsidP="00534A4B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6619EB">
        <w:rPr>
          <w:rFonts w:cstheme="minorHAnsi"/>
          <w:sz w:val="24"/>
          <w:szCs w:val="24"/>
        </w:rPr>
        <w:t xml:space="preserve">dokumentů potřebných pro </w:t>
      </w:r>
      <w:r w:rsidR="009476FF">
        <w:rPr>
          <w:rFonts w:cstheme="minorHAnsi"/>
          <w:sz w:val="24"/>
          <w:szCs w:val="24"/>
        </w:rPr>
        <w:t xml:space="preserve">možnost užívání </w:t>
      </w:r>
      <w:r w:rsidR="00534A4B">
        <w:rPr>
          <w:rFonts w:cstheme="minorHAnsi"/>
          <w:sz w:val="24"/>
          <w:szCs w:val="24"/>
        </w:rPr>
        <w:t>dodaného díla.</w:t>
      </w:r>
    </w:p>
    <w:p w14:paraId="5CEAC237" w14:textId="77777777" w:rsidR="00FA352D" w:rsidRPr="00047C1E" w:rsidRDefault="00FA352D" w:rsidP="00047C1E">
      <w:pPr>
        <w:jc w:val="both"/>
        <w:rPr>
          <w:rFonts w:cstheme="minorHAnsi"/>
        </w:rPr>
      </w:pPr>
    </w:p>
    <w:p w14:paraId="1E9C8DD4" w14:textId="77777777" w:rsidR="00FA352D" w:rsidRPr="00FA352D" w:rsidRDefault="00FA352D" w:rsidP="00FA352D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Místo plnění</w:t>
      </w:r>
    </w:p>
    <w:p w14:paraId="76F9BEE7" w14:textId="3957F936" w:rsidR="00E3237E" w:rsidRPr="00FA352D" w:rsidRDefault="00FA352D" w:rsidP="006619E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Místo plnění </w:t>
      </w:r>
      <w:r w:rsidR="003A4627">
        <w:rPr>
          <w:rFonts w:asciiTheme="minorHAnsi" w:hAnsiTheme="minorHAnsi" w:cstheme="minorHAnsi"/>
        </w:rPr>
        <w:t>je definováno v příloze této smlouvy.</w:t>
      </w:r>
      <w:r w:rsidR="00E3237E">
        <w:rPr>
          <w:rFonts w:asciiTheme="minorHAnsi" w:hAnsiTheme="minorHAnsi" w:cstheme="minorHAnsi"/>
        </w:rPr>
        <w:t xml:space="preserve"> </w:t>
      </w:r>
    </w:p>
    <w:p w14:paraId="517C0DF3" w14:textId="77777777" w:rsidR="00FA352D" w:rsidRPr="00FA352D" w:rsidRDefault="00FA352D" w:rsidP="00FA352D">
      <w:pPr>
        <w:tabs>
          <w:tab w:val="left" w:pos="900"/>
        </w:tabs>
        <w:ind w:left="900"/>
        <w:rPr>
          <w:rFonts w:asciiTheme="minorHAnsi" w:hAnsiTheme="minorHAnsi" w:cstheme="minorHAnsi"/>
          <w:iCs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2"/>
      </w:tblGrid>
      <w:tr w:rsidR="00FA352D" w:rsidRPr="00FA352D" w14:paraId="5F04F091" w14:textId="77777777" w:rsidTr="00C32995">
        <w:trPr>
          <w:trHeight w:val="604"/>
        </w:trPr>
        <w:tc>
          <w:tcPr>
            <w:tcW w:w="9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254EE71C" w14:textId="77777777" w:rsidR="00FA352D" w:rsidRPr="00FA352D" w:rsidRDefault="00FA352D" w:rsidP="00FA352D">
            <w:pPr>
              <w:numPr>
                <w:ilvl w:val="0"/>
                <w:numId w:val="15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A352D">
              <w:rPr>
                <w:rFonts w:asciiTheme="minorHAnsi" w:hAnsiTheme="minorHAnsi" w:cstheme="minorHAnsi"/>
                <w:b/>
                <w:bCs/>
              </w:rPr>
              <w:t>Cena díla a podmínky pro změnu sjednané ceny</w:t>
            </w:r>
          </w:p>
        </w:tc>
      </w:tr>
    </w:tbl>
    <w:p w14:paraId="5B8DCAE2" w14:textId="77777777" w:rsidR="00FA352D" w:rsidRPr="00FA352D" w:rsidRDefault="00FA352D" w:rsidP="00FA352D">
      <w:pPr>
        <w:ind w:left="360"/>
        <w:rPr>
          <w:rFonts w:asciiTheme="minorHAnsi" w:hAnsiTheme="minorHAnsi" w:cstheme="minorHAnsi"/>
        </w:rPr>
      </w:pPr>
    </w:p>
    <w:p w14:paraId="69AD22A1" w14:textId="77777777" w:rsidR="00FA352D" w:rsidRPr="00FA352D" w:rsidRDefault="00FA352D" w:rsidP="00FA352D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Výše sjednané ceny</w:t>
      </w:r>
    </w:p>
    <w:p w14:paraId="32167539" w14:textId="7DAA44B6" w:rsidR="00FA352D" w:rsidRPr="00FA352D" w:rsidRDefault="00FA352D" w:rsidP="00D36A08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Za řádně zhotovené a bezvadné dílo v rozsahu čl. 2. této smlouvy se smluvní strany dohodly na ceně:</w:t>
      </w:r>
    </w:p>
    <w:p w14:paraId="229BD36A" w14:textId="72119234" w:rsidR="00FA352D" w:rsidRPr="00FA352D" w:rsidRDefault="00FA352D" w:rsidP="00FA352D">
      <w:pPr>
        <w:ind w:left="192" w:firstLine="708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lastRenderedPageBreak/>
        <w:t>Cena bez DPH ……………</w:t>
      </w:r>
      <w:proofErr w:type="gramStart"/>
      <w:r w:rsidRPr="00FA352D">
        <w:rPr>
          <w:rFonts w:asciiTheme="minorHAnsi" w:hAnsiTheme="minorHAnsi" w:cstheme="minorHAnsi"/>
        </w:rPr>
        <w:t>…,-</w:t>
      </w:r>
      <w:proofErr w:type="gramEnd"/>
      <w:r w:rsidRPr="00FA352D">
        <w:rPr>
          <w:rFonts w:asciiTheme="minorHAnsi" w:hAnsiTheme="minorHAnsi" w:cstheme="minorHAnsi"/>
        </w:rPr>
        <w:t xml:space="preserve"> Kč </w:t>
      </w:r>
      <w:r w:rsidRPr="00FA352D">
        <w:rPr>
          <w:rFonts w:asciiTheme="minorHAnsi" w:hAnsiTheme="minorHAnsi" w:cstheme="minorHAnsi"/>
        </w:rPr>
        <w:tab/>
      </w:r>
      <w:r w:rsidRPr="00FA352D">
        <w:rPr>
          <w:rFonts w:asciiTheme="minorHAnsi" w:hAnsiTheme="minorHAnsi" w:cstheme="minorHAnsi"/>
        </w:rPr>
        <w:tab/>
      </w:r>
      <w:r w:rsidRPr="00FA352D">
        <w:rPr>
          <w:rFonts w:asciiTheme="minorHAnsi" w:hAnsiTheme="minorHAnsi" w:cstheme="minorHAnsi"/>
        </w:rPr>
        <w:tab/>
      </w:r>
      <w:r w:rsidRPr="00FA352D">
        <w:rPr>
          <w:rFonts w:asciiTheme="minorHAnsi" w:hAnsiTheme="minorHAnsi" w:cstheme="minorHAnsi"/>
        </w:rPr>
        <w:tab/>
        <w:t xml:space="preserve">DPH ………………,- Kč </w:t>
      </w:r>
    </w:p>
    <w:p w14:paraId="4F0A5CD4" w14:textId="77777777" w:rsidR="00FA352D" w:rsidRPr="00FA352D" w:rsidRDefault="00FA352D" w:rsidP="00FA352D">
      <w:pPr>
        <w:ind w:left="708" w:firstLine="192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Cena včetně DPH ……………</w:t>
      </w:r>
      <w:proofErr w:type="gramStart"/>
      <w:r w:rsidRPr="00FA352D">
        <w:rPr>
          <w:rFonts w:asciiTheme="minorHAnsi" w:hAnsiTheme="minorHAnsi" w:cstheme="minorHAnsi"/>
        </w:rPr>
        <w:t>…,-</w:t>
      </w:r>
      <w:proofErr w:type="gramEnd"/>
      <w:r w:rsidRPr="00FA352D">
        <w:rPr>
          <w:rFonts w:asciiTheme="minorHAnsi" w:hAnsiTheme="minorHAnsi" w:cstheme="minorHAnsi"/>
        </w:rPr>
        <w:t xml:space="preserve"> Kč </w:t>
      </w:r>
    </w:p>
    <w:p w14:paraId="72CE4643" w14:textId="4A27746D" w:rsidR="00FA352D" w:rsidRPr="00FA352D" w:rsidRDefault="00FA352D" w:rsidP="00FA352D">
      <w:pPr>
        <w:jc w:val="center"/>
        <w:rPr>
          <w:rFonts w:asciiTheme="minorHAnsi" w:hAnsiTheme="minorHAnsi" w:cstheme="minorHAnsi"/>
          <w:bCs/>
        </w:rPr>
      </w:pPr>
      <w:r w:rsidRPr="00FA352D">
        <w:rPr>
          <w:rFonts w:asciiTheme="minorHAnsi" w:hAnsiTheme="minorHAnsi" w:cstheme="minorHAnsi"/>
          <w:bCs/>
        </w:rPr>
        <w:t>(</w:t>
      </w:r>
      <w:r w:rsidR="0059598C">
        <w:rPr>
          <w:rFonts w:asciiTheme="minorHAnsi" w:hAnsiTheme="minorHAnsi" w:cstheme="minorHAnsi"/>
          <w:bCs/>
          <w:i/>
        </w:rPr>
        <w:t>vybraný dodavatel</w:t>
      </w:r>
      <w:r w:rsidRPr="00FA352D">
        <w:rPr>
          <w:rFonts w:asciiTheme="minorHAnsi" w:hAnsiTheme="minorHAnsi" w:cstheme="minorHAnsi"/>
          <w:bCs/>
          <w:i/>
        </w:rPr>
        <w:t xml:space="preserve"> doplní údaje</w:t>
      </w:r>
      <w:r w:rsidR="00015EC5">
        <w:rPr>
          <w:rFonts w:asciiTheme="minorHAnsi" w:hAnsiTheme="minorHAnsi" w:cstheme="minorHAnsi"/>
          <w:bCs/>
          <w:i/>
        </w:rPr>
        <w:t xml:space="preserve"> s</w:t>
      </w:r>
      <w:r w:rsidR="00B9336C">
        <w:rPr>
          <w:rFonts w:asciiTheme="minorHAnsi" w:hAnsiTheme="minorHAnsi" w:cstheme="minorHAnsi"/>
          <w:bCs/>
          <w:i/>
        </w:rPr>
        <w:t>v</w:t>
      </w:r>
      <w:r w:rsidR="00015EC5">
        <w:rPr>
          <w:rFonts w:asciiTheme="minorHAnsi" w:hAnsiTheme="minorHAnsi" w:cstheme="minorHAnsi"/>
          <w:bCs/>
          <w:i/>
        </w:rPr>
        <w:t>é</w:t>
      </w:r>
      <w:r w:rsidR="0059598C">
        <w:rPr>
          <w:rFonts w:asciiTheme="minorHAnsi" w:hAnsiTheme="minorHAnsi" w:cstheme="minorHAnsi"/>
          <w:bCs/>
          <w:i/>
        </w:rPr>
        <w:t xml:space="preserve"> </w:t>
      </w:r>
      <w:r w:rsidR="00822871">
        <w:rPr>
          <w:rFonts w:asciiTheme="minorHAnsi" w:hAnsiTheme="minorHAnsi" w:cstheme="minorHAnsi"/>
          <w:bCs/>
          <w:i/>
        </w:rPr>
        <w:t>nabídkové ceny</w:t>
      </w:r>
      <w:r w:rsidR="00BD1E93">
        <w:rPr>
          <w:rFonts w:asciiTheme="minorHAnsi" w:hAnsiTheme="minorHAnsi" w:cstheme="minorHAnsi"/>
          <w:bCs/>
          <w:i/>
        </w:rPr>
        <w:t>, která bude vyhodnocena jako nejvýhodnější</w:t>
      </w:r>
      <w:r w:rsidRPr="00FA352D">
        <w:rPr>
          <w:rFonts w:asciiTheme="minorHAnsi" w:hAnsiTheme="minorHAnsi" w:cstheme="minorHAnsi"/>
          <w:bCs/>
        </w:rPr>
        <w:t>)</w:t>
      </w:r>
    </w:p>
    <w:p w14:paraId="04BF0856" w14:textId="77777777" w:rsidR="00FA352D" w:rsidRPr="00FA352D" w:rsidRDefault="00FA352D" w:rsidP="00FA352D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Obsah ceny</w:t>
      </w:r>
    </w:p>
    <w:p w14:paraId="78080842" w14:textId="0010EC84" w:rsidR="00FA352D" w:rsidRPr="00FA352D" w:rsidRDefault="00FA352D" w:rsidP="00D36A08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Cena díla je oběma smluvními stranami sjednána v souladu s ustanovením § 2 zákona 526/1990 Sb., o cenách, ve znění pozdějších předpisů, a je dohodnuta včetně daně z přidané hodnoty (DPH)</w:t>
      </w:r>
      <w:r w:rsidR="00B9336C">
        <w:rPr>
          <w:rFonts w:asciiTheme="minorHAnsi" w:hAnsiTheme="minorHAnsi" w:cstheme="minorHAnsi"/>
        </w:rPr>
        <w:t xml:space="preserve">. </w:t>
      </w:r>
      <w:r w:rsidRPr="00FA352D">
        <w:rPr>
          <w:rFonts w:asciiTheme="minorHAnsi" w:hAnsiTheme="minorHAnsi" w:cstheme="minorHAnsi"/>
        </w:rPr>
        <w:t xml:space="preserve">Nabídková cena je zpracována ve smyslu </w:t>
      </w:r>
      <w:r w:rsidR="00E3237E">
        <w:rPr>
          <w:rFonts w:asciiTheme="minorHAnsi" w:hAnsiTheme="minorHAnsi" w:cstheme="minorHAnsi"/>
        </w:rPr>
        <w:t>zadávacího</w:t>
      </w:r>
      <w:r w:rsidRPr="00FA352D">
        <w:rPr>
          <w:rFonts w:asciiTheme="minorHAnsi" w:hAnsiTheme="minorHAnsi" w:cstheme="minorHAnsi"/>
        </w:rPr>
        <w:t xml:space="preserve"> řízení. Cena obsahuje kompletní provedení díla dle této smlouvy. </w:t>
      </w:r>
    </w:p>
    <w:p w14:paraId="2C084A1F" w14:textId="77777777" w:rsidR="00D36A08" w:rsidRDefault="00D36A08" w:rsidP="00D36A08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29182BEC" w14:textId="3C48812F" w:rsidR="00FA352D" w:rsidRPr="00FA352D" w:rsidRDefault="00FA352D" w:rsidP="00D36A08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Nabídková cena je nejvýše přípustná a nepřekročitelná pro danou dobu provádění díla a zahrnuje veškeré práce potřebné pro řádné dodání díla.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 xml:space="preserve"> na sebe přebírá riziko spojené se změnou okolností ve smyslu § 1765 zákona č. 89/2012 Sb., občanského zákoníku.</w:t>
      </w:r>
    </w:p>
    <w:p w14:paraId="5D9D0E58" w14:textId="77777777" w:rsidR="00D36A08" w:rsidRDefault="00D36A08" w:rsidP="00D36A08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6DFC77B5" w14:textId="77777777" w:rsidR="00FA352D" w:rsidRPr="00FA352D" w:rsidRDefault="00FA352D" w:rsidP="00FA352D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Podmínky pro změnu ceny</w:t>
      </w:r>
    </w:p>
    <w:p w14:paraId="098957BD" w14:textId="268E80F2" w:rsidR="00FA352D" w:rsidRPr="00FA352D" w:rsidRDefault="00FA352D" w:rsidP="00870BF4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Sjednaná cena je cenou nejvýše přípustnou a může být změněna pouze za níže uvedených podmínek.</w:t>
      </w:r>
    </w:p>
    <w:p w14:paraId="40D496E5" w14:textId="77777777" w:rsidR="00870BF4" w:rsidRDefault="00870BF4" w:rsidP="00870BF4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74F7A03C" w14:textId="7E9498A2" w:rsidR="00FA352D" w:rsidRPr="00FA352D" w:rsidRDefault="00FA352D" w:rsidP="00870BF4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Změna sjednané ceny je možná pouze</w:t>
      </w:r>
    </w:p>
    <w:p w14:paraId="5ACB0EF0" w14:textId="77777777" w:rsidR="00FA352D" w:rsidRPr="00870BF4" w:rsidRDefault="00FA352D" w:rsidP="00870BF4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870BF4">
        <w:rPr>
          <w:rFonts w:cstheme="minorHAnsi"/>
          <w:sz w:val="24"/>
          <w:szCs w:val="24"/>
        </w:rPr>
        <w:t>pokud po podpisu smlouvy a před Termínem dokončení díla dojde ke změnám sazeb DPH;</w:t>
      </w:r>
    </w:p>
    <w:p w14:paraId="3B08F1AB" w14:textId="4DD89E91" w:rsidR="00B7328B" w:rsidRDefault="00FA352D" w:rsidP="00870BF4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870BF4">
        <w:rPr>
          <w:rFonts w:cstheme="minorHAnsi"/>
          <w:sz w:val="24"/>
          <w:szCs w:val="24"/>
        </w:rPr>
        <w:t xml:space="preserve">pokud </w:t>
      </w:r>
      <w:r w:rsidR="009F54A6">
        <w:rPr>
          <w:rFonts w:cstheme="minorHAnsi"/>
          <w:sz w:val="24"/>
          <w:szCs w:val="24"/>
        </w:rPr>
        <w:t>Objednatel</w:t>
      </w:r>
      <w:r w:rsidRPr="00870BF4">
        <w:rPr>
          <w:rFonts w:cstheme="minorHAnsi"/>
          <w:sz w:val="24"/>
          <w:szCs w:val="24"/>
        </w:rPr>
        <w:t xml:space="preserve"> bude požadovat i provedení jiných prací nebo </w:t>
      </w:r>
      <w:proofErr w:type="gramStart"/>
      <w:r w:rsidRPr="00870BF4">
        <w:rPr>
          <w:rFonts w:cstheme="minorHAnsi"/>
          <w:sz w:val="24"/>
          <w:szCs w:val="24"/>
        </w:rPr>
        <w:t>dodávek,</w:t>
      </w:r>
      <w:proofErr w:type="gramEnd"/>
      <w:r w:rsidRPr="00870BF4">
        <w:rPr>
          <w:rFonts w:cstheme="minorHAnsi"/>
          <w:sz w:val="24"/>
          <w:szCs w:val="24"/>
        </w:rPr>
        <w:t xml:space="preserve"> než těch, které </w:t>
      </w:r>
      <w:r w:rsidR="00865E95">
        <w:rPr>
          <w:rFonts w:cstheme="minorHAnsi"/>
          <w:sz w:val="24"/>
          <w:szCs w:val="24"/>
        </w:rPr>
        <w:t xml:space="preserve">jsou </w:t>
      </w:r>
      <w:r w:rsidRPr="00870BF4">
        <w:rPr>
          <w:rFonts w:cstheme="minorHAnsi"/>
          <w:sz w:val="24"/>
          <w:szCs w:val="24"/>
        </w:rPr>
        <w:t xml:space="preserve">předmětem </w:t>
      </w:r>
      <w:r w:rsidR="00865E95">
        <w:rPr>
          <w:rFonts w:cstheme="minorHAnsi"/>
          <w:sz w:val="24"/>
          <w:szCs w:val="24"/>
        </w:rPr>
        <w:t>této smlouvy</w:t>
      </w:r>
      <w:r w:rsidRPr="00870BF4">
        <w:rPr>
          <w:rFonts w:cstheme="minorHAnsi"/>
          <w:sz w:val="24"/>
          <w:szCs w:val="24"/>
        </w:rPr>
        <w:t xml:space="preserve"> nebo pokud </w:t>
      </w:r>
      <w:r w:rsidR="009F54A6">
        <w:rPr>
          <w:rFonts w:cstheme="minorHAnsi"/>
          <w:sz w:val="24"/>
          <w:szCs w:val="24"/>
        </w:rPr>
        <w:t>Objednatel</w:t>
      </w:r>
      <w:r w:rsidRPr="00870BF4">
        <w:rPr>
          <w:rFonts w:cstheme="minorHAnsi"/>
          <w:sz w:val="24"/>
          <w:szCs w:val="24"/>
        </w:rPr>
        <w:t xml:space="preserve"> vyloučí některé práce nebo dodávky z předmětu plnění.</w:t>
      </w:r>
    </w:p>
    <w:p w14:paraId="6EA9D8D7" w14:textId="77777777" w:rsidR="00FA352D" w:rsidRPr="00FA352D" w:rsidRDefault="00FA352D" w:rsidP="00FA352D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Způsob sjednání změny ceny</w:t>
      </w:r>
    </w:p>
    <w:p w14:paraId="68809012" w14:textId="77777777" w:rsidR="00F62D15" w:rsidRDefault="00FA352D" w:rsidP="00D451A4">
      <w:pPr>
        <w:tabs>
          <w:tab w:val="left" w:pos="0"/>
          <w:tab w:val="left" w:pos="540"/>
          <w:tab w:val="left" w:pos="720"/>
          <w:tab w:val="left" w:pos="900"/>
          <w:tab w:val="left" w:pos="1080"/>
          <w:tab w:val="left" w:pos="1620"/>
        </w:tabs>
        <w:jc w:val="both"/>
      </w:pPr>
      <w:r w:rsidRPr="00FA352D">
        <w:rPr>
          <w:rFonts w:asciiTheme="minorHAnsi" w:hAnsiTheme="minorHAnsi" w:cstheme="minorHAnsi"/>
        </w:rPr>
        <w:t xml:space="preserve">Nastane-li některá z podmínek, za kterých je možná změna sjednané ceny, je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 xml:space="preserve"> povinen provést výpočet změny nabídkové ceny a předložit jej </w:t>
      </w:r>
      <w:r w:rsidR="009F54A6">
        <w:rPr>
          <w:rFonts w:asciiTheme="minorHAnsi" w:hAnsiTheme="minorHAnsi" w:cstheme="minorHAnsi"/>
        </w:rPr>
        <w:t>Objednateli</w:t>
      </w:r>
      <w:r w:rsidRPr="00FA352D">
        <w:rPr>
          <w:rFonts w:asciiTheme="minorHAnsi" w:hAnsiTheme="minorHAnsi" w:cstheme="minorHAnsi"/>
        </w:rPr>
        <w:t xml:space="preserve"> k odsouhlasení.</w:t>
      </w:r>
      <w:r w:rsidR="00D451A4" w:rsidRPr="00D451A4">
        <w:t xml:space="preserve"> </w:t>
      </w:r>
    </w:p>
    <w:p w14:paraId="27AA5151" w14:textId="77777777" w:rsidR="00F62D15" w:rsidRDefault="00F62D15" w:rsidP="00D451A4">
      <w:pPr>
        <w:tabs>
          <w:tab w:val="left" w:pos="0"/>
          <w:tab w:val="left" w:pos="540"/>
          <w:tab w:val="left" w:pos="720"/>
          <w:tab w:val="left" w:pos="900"/>
          <w:tab w:val="left" w:pos="1080"/>
          <w:tab w:val="left" w:pos="1620"/>
        </w:tabs>
        <w:jc w:val="both"/>
      </w:pPr>
    </w:p>
    <w:p w14:paraId="212432D0" w14:textId="01C5B4FC" w:rsidR="00FA352D" w:rsidRPr="00FA352D" w:rsidRDefault="009F54A6" w:rsidP="0012483F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Zhotoviteli</w:t>
      </w:r>
      <w:r w:rsidR="00FA352D" w:rsidRPr="00FA352D">
        <w:rPr>
          <w:rFonts w:asciiTheme="minorHAnsi" w:hAnsiTheme="minorHAnsi" w:cstheme="minorHAnsi"/>
        </w:rPr>
        <w:t xml:space="preserve"> vzniká právo na zvýšení sjednané ceny teprve v případě, že změna bude odsouhlasena </w:t>
      </w:r>
      <w:r>
        <w:rPr>
          <w:rFonts w:asciiTheme="minorHAnsi" w:hAnsiTheme="minorHAnsi" w:cstheme="minorHAnsi"/>
        </w:rPr>
        <w:t>Objednatelem</w:t>
      </w:r>
      <w:r w:rsidR="00FA352D" w:rsidRPr="00FA352D">
        <w:rPr>
          <w:rFonts w:asciiTheme="minorHAnsi" w:hAnsiTheme="minorHAnsi" w:cstheme="minorHAnsi"/>
        </w:rPr>
        <w:t xml:space="preserve"> a sjednána oběma smluvními stranami formou písemného dodatku k této smlouvě. Zákonné povinnosti vyplývající ze zákona č. 134/2016 Sb. o zadávání veřejných zakázek (dále také jen jako ZVZ) tím nejsou dotčeny.</w:t>
      </w:r>
    </w:p>
    <w:p w14:paraId="2D2080AE" w14:textId="77777777" w:rsidR="0012483F" w:rsidRDefault="0012483F" w:rsidP="0012483F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0B8CDDDE" w14:textId="3374572E" w:rsidR="00FA352D" w:rsidRPr="00FA352D" w:rsidRDefault="00FA352D" w:rsidP="0012483F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Pokud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 xml:space="preserve"> provede dodávky, či práce nad rámec této smlouvy před uzavřením dodatku ke smlouvě, platí, že cena takových prací, či dodávek je již zahrnuta ve sjednané ceně díla.</w:t>
      </w:r>
    </w:p>
    <w:p w14:paraId="36283510" w14:textId="77777777" w:rsidR="00FA352D" w:rsidRPr="00FA352D" w:rsidRDefault="00FA352D" w:rsidP="00FA352D">
      <w:pPr>
        <w:pStyle w:val="Zkladntext"/>
        <w:rPr>
          <w:rFonts w:cstheme="minorHAns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2"/>
      </w:tblGrid>
      <w:tr w:rsidR="00FA352D" w:rsidRPr="00FA352D" w14:paraId="701BB699" w14:textId="77777777" w:rsidTr="00C32995">
        <w:trPr>
          <w:trHeight w:val="604"/>
        </w:trPr>
        <w:tc>
          <w:tcPr>
            <w:tcW w:w="9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3F886F1E" w14:textId="77777777" w:rsidR="00FA352D" w:rsidRPr="00FA352D" w:rsidRDefault="00FA352D" w:rsidP="00FA352D">
            <w:pPr>
              <w:numPr>
                <w:ilvl w:val="0"/>
                <w:numId w:val="15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A352D">
              <w:rPr>
                <w:rFonts w:asciiTheme="minorHAnsi" w:hAnsiTheme="minorHAnsi" w:cstheme="minorHAnsi"/>
                <w:b/>
                <w:bCs/>
              </w:rPr>
              <w:t>Platební podmínky</w:t>
            </w:r>
          </w:p>
        </w:tc>
      </w:tr>
    </w:tbl>
    <w:p w14:paraId="72391094" w14:textId="77777777" w:rsidR="00FA352D" w:rsidRPr="00FA352D" w:rsidRDefault="00FA352D" w:rsidP="00FA352D">
      <w:pPr>
        <w:ind w:left="360"/>
        <w:rPr>
          <w:rFonts w:asciiTheme="minorHAnsi" w:hAnsiTheme="minorHAnsi" w:cstheme="minorHAnsi"/>
        </w:rPr>
      </w:pPr>
    </w:p>
    <w:p w14:paraId="123DE77E" w14:textId="77777777" w:rsidR="00FA352D" w:rsidRPr="00FA352D" w:rsidRDefault="00FA352D" w:rsidP="00FA352D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Zálohy</w:t>
      </w:r>
    </w:p>
    <w:p w14:paraId="6BE68BA3" w14:textId="1E8151E9" w:rsidR="00FA352D" w:rsidRPr="00FA352D" w:rsidRDefault="009F54A6" w:rsidP="0012483F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Objednatel</w:t>
      </w:r>
      <w:r w:rsidR="00FA352D" w:rsidRPr="00FA352D">
        <w:rPr>
          <w:rFonts w:asciiTheme="minorHAnsi" w:hAnsiTheme="minorHAnsi" w:cstheme="minorHAnsi"/>
        </w:rPr>
        <w:t xml:space="preserve"> neposkytne </w:t>
      </w:r>
      <w:r>
        <w:rPr>
          <w:rFonts w:asciiTheme="minorHAnsi" w:hAnsiTheme="minorHAnsi" w:cstheme="minorHAnsi"/>
        </w:rPr>
        <w:t>Zhotoviteli</w:t>
      </w:r>
      <w:r w:rsidR="00FA352D" w:rsidRPr="00FA352D">
        <w:rPr>
          <w:rFonts w:asciiTheme="minorHAnsi" w:hAnsiTheme="minorHAnsi" w:cstheme="minorHAnsi"/>
        </w:rPr>
        <w:t xml:space="preserve"> zálohu.</w:t>
      </w:r>
    </w:p>
    <w:p w14:paraId="5C5E19AD" w14:textId="77777777" w:rsidR="00FA352D" w:rsidRPr="00FA352D" w:rsidRDefault="00FA352D" w:rsidP="00FA352D">
      <w:pPr>
        <w:tabs>
          <w:tab w:val="left" w:pos="1260"/>
        </w:tabs>
        <w:ind w:left="1260"/>
        <w:rPr>
          <w:rFonts w:asciiTheme="minorHAnsi" w:hAnsiTheme="minorHAnsi" w:cstheme="minorHAnsi"/>
          <w:color w:val="1F497D"/>
        </w:rPr>
      </w:pPr>
    </w:p>
    <w:p w14:paraId="240D5E82" w14:textId="77777777" w:rsidR="00FA352D" w:rsidRPr="00FA352D" w:rsidRDefault="00FA352D" w:rsidP="00FA352D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Postup plateb</w:t>
      </w:r>
    </w:p>
    <w:p w14:paraId="0C9CA30A" w14:textId="1A702EAB" w:rsidR="00FA352D" w:rsidRPr="00FA352D" w:rsidRDefault="00FA352D" w:rsidP="0012483F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Cena za dílo bude uhrazena </w:t>
      </w:r>
      <w:r w:rsidR="006D732B">
        <w:rPr>
          <w:rFonts w:asciiTheme="minorHAnsi" w:hAnsiTheme="minorHAnsi" w:cstheme="minorHAnsi"/>
        </w:rPr>
        <w:t>po řádném dodání celého díla</w:t>
      </w:r>
    </w:p>
    <w:p w14:paraId="70276A08" w14:textId="4CA512CA" w:rsidR="00995342" w:rsidRDefault="00995342">
      <w:pPr>
        <w:spacing w:after="160" w:line="259" w:lineRule="auto"/>
        <w:rPr>
          <w:rFonts w:asciiTheme="minorHAnsi" w:hAnsiTheme="minorHAnsi" w:cstheme="minorHAnsi"/>
          <w:color w:val="1F497D"/>
        </w:rPr>
      </w:pPr>
    </w:p>
    <w:p w14:paraId="331BA5F9" w14:textId="77777777" w:rsidR="00FA352D" w:rsidRPr="00FA352D" w:rsidRDefault="00FA352D" w:rsidP="00FA352D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lastRenderedPageBreak/>
        <w:t>Lhůty splatnosti</w:t>
      </w:r>
    </w:p>
    <w:p w14:paraId="46BB1F0B" w14:textId="105D4DE2" w:rsidR="00FA352D" w:rsidRPr="00FA352D" w:rsidRDefault="009F54A6" w:rsidP="00995342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Objednatel</w:t>
      </w:r>
      <w:r w:rsidR="00FA352D" w:rsidRPr="00FA352D">
        <w:rPr>
          <w:rFonts w:asciiTheme="minorHAnsi" w:hAnsiTheme="minorHAnsi" w:cstheme="minorHAnsi"/>
        </w:rPr>
        <w:t xml:space="preserve"> je povinen uhradit fakturu </w:t>
      </w:r>
      <w:r>
        <w:rPr>
          <w:rFonts w:asciiTheme="minorHAnsi" w:hAnsiTheme="minorHAnsi" w:cstheme="minorHAnsi"/>
        </w:rPr>
        <w:t>Zhotovitele</w:t>
      </w:r>
      <w:r w:rsidR="00FA352D" w:rsidRPr="00FA352D">
        <w:rPr>
          <w:rFonts w:asciiTheme="minorHAnsi" w:hAnsiTheme="minorHAnsi" w:cstheme="minorHAnsi"/>
        </w:rPr>
        <w:t xml:space="preserve"> nejpozději do </w:t>
      </w:r>
      <w:r w:rsidR="006D732B">
        <w:rPr>
          <w:rFonts w:asciiTheme="minorHAnsi" w:hAnsiTheme="minorHAnsi" w:cstheme="minorHAnsi"/>
        </w:rPr>
        <w:t>3</w:t>
      </w:r>
      <w:r w:rsidR="00FA352D" w:rsidRPr="00FA352D">
        <w:rPr>
          <w:rFonts w:asciiTheme="minorHAnsi" w:hAnsiTheme="minorHAnsi" w:cstheme="minorHAnsi"/>
        </w:rPr>
        <w:t>0 dnů ode dne následujícího po dni doručení faktury.</w:t>
      </w:r>
    </w:p>
    <w:p w14:paraId="13A2BDD1" w14:textId="2EDC8010" w:rsidR="00FA352D" w:rsidRPr="00FA352D" w:rsidRDefault="00FA352D" w:rsidP="00FA352D">
      <w:pPr>
        <w:ind w:left="708"/>
        <w:rPr>
          <w:rFonts w:asciiTheme="minorHAnsi" w:hAnsiTheme="minorHAnsi" w:cstheme="minorHAnsi"/>
        </w:rPr>
      </w:pPr>
    </w:p>
    <w:p w14:paraId="6558C614" w14:textId="77777777" w:rsidR="00FA352D" w:rsidRPr="00FA352D" w:rsidRDefault="00FA352D" w:rsidP="00E3237E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Náležitosti daňových dokladů (faktur)</w:t>
      </w:r>
    </w:p>
    <w:p w14:paraId="19B3CE3A" w14:textId="5AAEE287" w:rsidR="00FA352D" w:rsidRPr="00FA352D" w:rsidRDefault="00FA352D" w:rsidP="00995342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Faktury </w:t>
      </w:r>
      <w:r w:rsidR="009F54A6">
        <w:rPr>
          <w:rFonts w:asciiTheme="minorHAnsi" w:hAnsiTheme="minorHAnsi" w:cstheme="minorHAnsi"/>
        </w:rPr>
        <w:t>Zhotovitele</w:t>
      </w:r>
      <w:r w:rsidRPr="00FA352D">
        <w:rPr>
          <w:rFonts w:asciiTheme="minorHAnsi" w:hAnsiTheme="minorHAnsi" w:cstheme="minorHAnsi"/>
        </w:rPr>
        <w:t xml:space="preserve"> musí formou a obsahem odpovídat zákonu o účetnictví a zákonu o dani z přidané hodnoty a musí obsahovat</w:t>
      </w:r>
    </w:p>
    <w:p w14:paraId="21FB3C32" w14:textId="77777777" w:rsidR="00FA352D" w:rsidRPr="00995342" w:rsidRDefault="00FA352D" w:rsidP="00995342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995342">
        <w:rPr>
          <w:rFonts w:cstheme="minorHAnsi"/>
          <w:sz w:val="24"/>
          <w:szCs w:val="24"/>
        </w:rPr>
        <w:t>označení účetního dokladu a jeho pořadové číslo</w:t>
      </w:r>
    </w:p>
    <w:p w14:paraId="3E411BB0" w14:textId="296CDF51" w:rsidR="00FA352D" w:rsidRPr="00995342" w:rsidRDefault="00FA352D" w:rsidP="00995342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995342">
        <w:rPr>
          <w:rFonts w:cstheme="minorHAnsi"/>
          <w:sz w:val="24"/>
          <w:szCs w:val="24"/>
        </w:rPr>
        <w:t xml:space="preserve">identifikační údaje </w:t>
      </w:r>
      <w:r w:rsidR="009F54A6">
        <w:rPr>
          <w:rFonts w:cstheme="minorHAnsi"/>
          <w:sz w:val="24"/>
          <w:szCs w:val="24"/>
        </w:rPr>
        <w:t>objednatele</w:t>
      </w:r>
      <w:r w:rsidRPr="00995342">
        <w:rPr>
          <w:rFonts w:cstheme="minorHAnsi"/>
          <w:sz w:val="24"/>
          <w:szCs w:val="24"/>
        </w:rPr>
        <w:t xml:space="preserve"> včetně DIČ</w:t>
      </w:r>
    </w:p>
    <w:p w14:paraId="62CFFA63" w14:textId="512E596A" w:rsidR="00FA352D" w:rsidRPr="00995342" w:rsidRDefault="00FA352D" w:rsidP="00995342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995342">
        <w:rPr>
          <w:rFonts w:cstheme="minorHAnsi"/>
          <w:sz w:val="24"/>
          <w:szCs w:val="24"/>
        </w:rPr>
        <w:t xml:space="preserve">identifikační údaje </w:t>
      </w:r>
      <w:r w:rsidR="009F54A6">
        <w:rPr>
          <w:rFonts w:cstheme="minorHAnsi"/>
          <w:sz w:val="24"/>
          <w:szCs w:val="24"/>
        </w:rPr>
        <w:t>zhotovitele</w:t>
      </w:r>
      <w:r w:rsidRPr="00995342">
        <w:rPr>
          <w:rFonts w:cstheme="minorHAnsi"/>
          <w:sz w:val="24"/>
          <w:szCs w:val="24"/>
        </w:rPr>
        <w:t xml:space="preserve"> včetně DIČ</w:t>
      </w:r>
    </w:p>
    <w:p w14:paraId="5FC5A4CB" w14:textId="77777777" w:rsidR="00FA352D" w:rsidRDefault="00FA352D" w:rsidP="00995342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995342">
        <w:rPr>
          <w:rFonts w:cstheme="minorHAnsi"/>
          <w:sz w:val="24"/>
          <w:szCs w:val="24"/>
        </w:rPr>
        <w:t xml:space="preserve">název díla </w:t>
      </w:r>
    </w:p>
    <w:p w14:paraId="0841C8F7" w14:textId="78991BB3" w:rsidR="00995610" w:rsidRPr="00995342" w:rsidRDefault="00995610" w:rsidP="00995342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995610">
        <w:rPr>
          <w:rFonts w:cstheme="minorHAnsi"/>
          <w:sz w:val="24"/>
          <w:szCs w:val="24"/>
        </w:rPr>
        <w:t xml:space="preserve">text </w:t>
      </w:r>
      <w:r w:rsidRPr="002D371C">
        <w:rPr>
          <w:rFonts w:cstheme="minorHAnsi"/>
          <w:b/>
          <w:bCs/>
          <w:i/>
          <w:iCs/>
          <w:sz w:val="24"/>
          <w:szCs w:val="24"/>
        </w:rPr>
        <w:t>účtováno pro projekt s názvem projektu „</w:t>
      </w:r>
      <w:r w:rsidR="007211E9" w:rsidRPr="007211E9">
        <w:rPr>
          <w:rFonts w:cstheme="minorHAnsi"/>
          <w:b/>
          <w:bCs/>
          <w:i/>
          <w:iCs/>
          <w:sz w:val="24"/>
          <w:szCs w:val="24"/>
        </w:rPr>
        <w:t xml:space="preserve">Poznej na kole historii a kulturní dědictví příhraničních regiónů Slovácka a </w:t>
      </w:r>
      <w:proofErr w:type="spellStart"/>
      <w:r w:rsidR="007211E9" w:rsidRPr="007211E9">
        <w:rPr>
          <w:rFonts w:cstheme="minorHAnsi"/>
          <w:b/>
          <w:bCs/>
          <w:i/>
          <w:iCs/>
          <w:sz w:val="24"/>
          <w:szCs w:val="24"/>
        </w:rPr>
        <w:t>Záhoria</w:t>
      </w:r>
      <w:proofErr w:type="spellEnd"/>
      <w:r w:rsidR="007211E9" w:rsidRPr="007211E9">
        <w:rPr>
          <w:rFonts w:cstheme="minorHAnsi"/>
          <w:b/>
          <w:bCs/>
          <w:i/>
          <w:iCs/>
          <w:sz w:val="24"/>
          <w:szCs w:val="24"/>
        </w:rPr>
        <w:t>“ (kód projektu: …………</w:t>
      </w:r>
      <w:proofErr w:type="gramStart"/>
      <w:r w:rsidR="007211E9" w:rsidRPr="007211E9">
        <w:rPr>
          <w:rFonts w:cstheme="minorHAnsi"/>
          <w:b/>
          <w:bCs/>
          <w:i/>
          <w:iCs/>
          <w:sz w:val="24"/>
          <w:szCs w:val="24"/>
        </w:rPr>
        <w:t>…….</w:t>
      </w:r>
      <w:proofErr w:type="gramEnd"/>
      <w:r w:rsidR="007211E9" w:rsidRPr="007211E9">
        <w:rPr>
          <w:rFonts w:cstheme="minorHAnsi"/>
          <w:b/>
          <w:bCs/>
          <w:i/>
          <w:iCs/>
          <w:sz w:val="24"/>
          <w:szCs w:val="24"/>
        </w:rPr>
        <w:t>. – bude sděleno před uzavřením smlouvy)</w:t>
      </w:r>
      <w:r w:rsidRPr="002D371C">
        <w:rPr>
          <w:rFonts w:cstheme="minorHAnsi"/>
          <w:b/>
          <w:bCs/>
          <w:i/>
          <w:iCs/>
          <w:sz w:val="24"/>
          <w:szCs w:val="24"/>
        </w:rPr>
        <w:t xml:space="preserve">, program </w:t>
      </w:r>
      <w:proofErr w:type="spellStart"/>
      <w:r w:rsidRPr="002D371C">
        <w:rPr>
          <w:rFonts w:cstheme="minorHAnsi"/>
          <w:b/>
          <w:bCs/>
          <w:i/>
          <w:iCs/>
          <w:sz w:val="24"/>
          <w:szCs w:val="24"/>
        </w:rPr>
        <w:t>Interreg</w:t>
      </w:r>
      <w:proofErr w:type="spellEnd"/>
      <w:r w:rsidRPr="002D371C">
        <w:rPr>
          <w:rFonts w:cstheme="minorHAnsi"/>
          <w:b/>
          <w:bCs/>
          <w:i/>
          <w:iCs/>
          <w:sz w:val="24"/>
          <w:szCs w:val="24"/>
        </w:rPr>
        <w:t xml:space="preserve"> V-A Slovenská </w:t>
      </w:r>
      <w:proofErr w:type="gramStart"/>
      <w:r w:rsidRPr="002D371C">
        <w:rPr>
          <w:rFonts w:cstheme="minorHAnsi"/>
          <w:b/>
          <w:bCs/>
          <w:i/>
          <w:iCs/>
          <w:sz w:val="24"/>
          <w:szCs w:val="24"/>
        </w:rPr>
        <w:t>republika - Česká</w:t>
      </w:r>
      <w:proofErr w:type="gramEnd"/>
      <w:r w:rsidRPr="002D371C">
        <w:rPr>
          <w:rFonts w:cstheme="minorHAnsi"/>
          <w:b/>
          <w:bCs/>
          <w:i/>
          <w:iCs/>
          <w:sz w:val="24"/>
          <w:szCs w:val="24"/>
        </w:rPr>
        <w:t xml:space="preserve"> republika 2014 - 2020</w:t>
      </w:r>
    </w:p>
    <w:p w14:paraId="3C4FF11D" w14:textId="77777777" w:rsidR="00FA352D" w:rsidRPr="00995342" w:rsidRDefault="00FA352D" w:rsidP="00995342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995342">
        <w:rPr>
          <w:rFonts w:cstheme="minorHAnsi"/>
          <w:sz w:val="24"/>
          <w:szCs w:val="24"/>
        </w:rPr>
        <w:t>popis obsahu účetního dokladu</w:t>
      </w:r>
    </w:p>
    <w:p w14:paraId="61E1B88E" w14:textId="77777777" w:rsidR="00FA352D" w:rsidRPr="00995342" w:rsidRDefault="00FA352D" w:rsidP="00995342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995342">
        <w:rPr>
          <w:rFonts w:cstheme="minorHAnsi"/>
          <w:sz w:val="24"/>
          <w:szCs w:val="24"/>
        </w:rPr>
        <w:t>datum vystavení</w:t>
      </w:r>
    </w:p>
    <w:p w14:paraId="2B720351" w14:textId="77777777" w:rsidR="00FA352D" w:rsidRPr="00995342" w:rsidRDefault="00FA352D" w:rsidP="00995342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995342">
        <w:rPr>
          <w:rFonts w:cstheme="minorHAnsi"/>
          <w:sz w:val="24"/>
          <w:szCs w:val="24"/>
        </w:rPr>
        <w:t>datum splatnosti</w:t>
      </w:r>
    </w:p>
    <w:p w14:paraId="4FF60B33" w14:textId="77777777" w:rsidR="00FA352D" w:rsidRPr="00995342" w:rsidRDefault="00FA352D" w:rsidP="00995342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995342">
        <w:rPr>
          <w:rFonts w:cstheme="minorHAnsi"/>
          <w:sz w:val="24"/>
          <w:szCs w:val="24"/>
        </w:rPr>
        <w:t>datum uskutečnění zdanitelného plnění</w:t>
      </w:r>
    </w:p>
    <w:p w14:paraId="2D187606" w14:textId="77777777" w:rsidR="00FA352D" w:rsidRPr="00995342" w:rsidRDefault="00FA352D" w:rsidP="00995342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995342">
        <w:rPr>
          <w:rFonts w:cstheme="minorHAnsi"/>
          <w:sz w:val="24"/>
          <w:szCs w:val="24"/>
        </w:rPr>
        <w:t>výši ceny bez daně celkem</w:t>
      </w:r>
    </w:p>
    <w:p w14:paraId="1E749D7F" w14:textId="77777777" w:rsidR="00FA352D" w:rsidRPr="00995342" w:rsidRDefault="00FA352D" w:rsidP="00995342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995342">
        <w:rPr>
          <w:rFonts w:cstheme="minorHAnsi"/>
          <w:sz w:val="24"/>
          <w:szCs w:val="24"/>
        </w:rPr>
        <w:t>sazbu daně</w:t>
      </w:r>
    </w:p>
    <w:p w14:paraId="7ACAD864" w14:textId="77777777" w:rsidR="00FA352D" w:rsidRPr="00995342" w:rsidRDefault="00FA352D" w:rsidP="00995342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995342">
        <w:rPr>
          <w:rFonts w:cstheme="minorHAnsi"/>
          <w:sz w:val="24"/>
          <w:szCs w:val="24"/>
        </w:rPr>
        <w:t>výši daně celkem zaokrouhlenou dle příslušných předpisů</w:t>
      </w:r>
    </w:p>
    <w:p w14:paraId="52DC6A90" w14:textId="77777777" w:rsidR="00FA352D" w:rsidRPr="00995342" w:rsidRDefault="00FA352D" w:rsidP="00995342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995342">
        <w:rPr>
          <w:rFonts w:cstheme="minorHAnsi"/>
          <w:sz w:val="24"/>
          <w:szCs w:val="24"/>
        </w:rPr>
        <w:t>cenu celkem včetně daně</w:t>
      </w:r>
    </w:p>
    <w:p w14:paraId="6CF10847" w14:textId="155D4292" w:rsidR="00FA352D" w:rsidRPr="00995342" w:rsidRDefault="00FA352D" w:rsidP="00995342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995342">
        <w:rPr>
          <w:rFonts w:cstheme="minorHAnsi"/>
          <w:sz w:val="24"/>
          <w:szCs w:val="24"/>
        </w:rPr>
        <w:t xml:space="preserve">podpis odpovědné osoby </w:t>
      </w:r>
      <w:r w:rsidR="009F54A6">
        <w:rPr>
          <w:rFonts w:cstheme="minorHAnsi"/>
          <w:sz w:val="24"/>
          <w:szCs w:val="24"/>
        </w:rPr>
        <w:t>zhotovitele</w:t>
      </w:r>
    </w:p>
    <w:p w14:paraId="64F81749" w14:textId="46494CD2" w:rsidR="00FA352D" w:rsidRPr="00EA2C81" w:rsidRDefault="00FA352D" w:rsidP="00FA352D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ind w:left="708"/>
        <w:jc w:val="both"/>
        <w:rPr>
          <w:rFonts w:cstheme="minorHAnsi"/>
        </w:rPr>
      </w:pPr>
      <w:r w:rsidRPr="00EA2C81">
        <w:rPr>
          <w:rFonts w:cstheme="minorHAnsi"/>
          <w:sz w:val="24"/>
          <w:szCs w:val="24"/>
        </w:rPr>
        <w:t xml:space="preserve">přílohu – </w:t>
      </w:r>
      <w:r w:rsidR="009F54A6" w:rsidRPr="00EA2C81">
        <w:rPr>
          <w:rFonts w:cstheme="minorHAnsi"/>
          <w:sz w:val="24"/>
          <w:szCs w:val="24"/>
        </w:rPr>
        <w:t>Objednatelem</w:t>
      </w:r>
      <w:r w:rsidRPr="00EA2C81">
        <w:rPr>
          <w:rFonts w:cstheme="minorHAnsi"/>
          <w:sz w:val="24"/>
          <w:szCs w:val="24"/>
        </w:rPr>
        <w:t xml:space="preserve"> odsouhlasený </w:t>
      </w:r>
      <w:r w:rsidR="00572C7D">
        <w:rPr>
          <w:rFonts w:cstheme="minorHAnsi"/>
          <w:sz w:val="24"/>
          <w:szCs w:val="24"/>
        </w:rPr>
        <w:t>protokol o řádném dodání celého díla</w:t>
      </w:r>
      <w:r w:rsidRPr="00EA2C81">
        <w:rPr>
          <w:rFonts w:cstheme="minorHAnsi"/>
          <w:sz w:val="24"/>
          <w:szCs w:val="24"/>
        </w:rPr>
        <w:t xml:space="preserve"> </w:t>
      </w:r>
    </w:p>
    <w:p w14:paraId="1CA245BB" w14:textId="77777777" w:rsidR="00FA352D" w:rsidRPr="00FA352D" w:rsidRDefault="00FA352D" w:rsidP="00E3237E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Termín splnění povinnosti zaplatit</w:t>
      </w:r>
    </w:p>
    <w:p w14:paraId="1859D43A" w14:textId="3402A056" w:rsidR="00FA352D" w:rsidRPr="00FA352D" w:rsidRDefault="00FA352D" w:rsidP="00BC7ED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Peněžitý závazek (dluh) </w:t>
      </w:r>
      <w:r w:rsidR="009F54A6">
        <w:rPr>
          <w:rFonts w:asciiTheme="minorHAnsi" w:hAnsiTheme="minorHAnsi" w:cstheme="minorHAnsi"/>
        </w:rPr>
        <w:t>Objednatele</w:t>
      </w:r>
      <w:r w:rsidRPr="00FA352D">
        <w:rPr>
          <w:rFonts w:asciiTheme="minorHAnsi" w:hAnsiTheme="minorHAnsi" w:cstheme="minorHAnsi"/>
        </w:rPr>
        <w:t xml:space="preserve"> se považuje za splněný v den, kdy je dlužná částka odepsána z účtu </w:t>
      </w:r>
      <w:r w:rsidR="009F54A6">
        <w:rPr>
          <w:rFonts w:asciiTheme="minorHAnsi" w:hAnsiTheme="minorHAnsi" w:cstheme="minorHAnsi"/>
        </w:rPr>
        <w:t>Objednatele</w:t>
      </w:r>
      <w:r w:rsidRPr="00FA352D">
        <w:rPr>
          <w:rFonts w:asciiTheme="minorHAnsi" w:hAnsiTheme="minorHAnsi" w:cstheme="minorHAnsi"/>
        </w:rPr>
        <w:t>.</w:t>
      </w:r>
    </w:p>
    <w:p w14:paraId="492F7EE0" w14:textId="5018F40F" w:rsidR="00EA2C81" w:rsidRDefault="00EA2C81">
      <w:pPr>
        <w:spacing w:after="160" w:line="259" w:lineRule="auto"/>
        <w:rPr>
          <w:rFonts w:asciiTheme="minorHAnsi" w:eastAsiaTheme="minorHAnsi" w:hAnsiTheme="minorHAnsi" w:cstheme="minorHAnsi"/>
        </w:rPr>
      </w:pPr>
    </w:p>
    <w:tbl>
      <w:tblPr>
        <w:tblW w:w="908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2"/>
      </w:tblGrid>
      <w:tr w:rsidR="00FA352D" w:rsidRPr="00FA352D" w14:paraId="66A84236" w14:textId="77777777" w:rsidTr="00795478">
        <w:trPr>
          <w:trHeight w:val="604"/>
        </w:trPr>
        <w:tc>
          <w:tcPr>
            <w:tcW w:w="9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3E232DFE" w14:textId="77777777" w:rsidR="00FA352D" w:rsidRPr="00FA352D" w:rsidRDefault="00FA352D" w:rsidP="00FA352D">
            <w:pPr>
              <w:numPr>
                <w:ilvl w:val="0"/>
                <w:numId w:val="15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A352D">
              <w:rPr>
                <w:rFonts w:asciiTheme="minorHAnsi" w:hAnsiTheme="minorHAnsi" w:cstheme="minorHAnsi"/>
                <w:color w:val="1F497D"/>
              </w:rPr>
              <w:br w:type="page"/>
            </w:r>
            <w:r w:rsidRPr="00FA352D">
              <w:rPr>
                <w:rFonts w:asciiTheme="minorHAnsi" w:hAnsiTheme="minorHAnsi" w:cstheme="minorHAnsi"/>
                <w:b/>
                <w:bCs/>
              </w:rPr>
              <w:t>Majetkové sankce</w:t>
            </w:r>
          </w:p>
        </w:tc>
      </w:tr>
    </w:tbl>
    <w:p w14:paraId="600102C2" w14:textId="77777777" w:rsidR="00FA352D" w:rsidRPr="00FA352D" w:rsidRDefault="00FA352D" w:rsidP="00FA352D">
      <w:pPr>
        <w:ind w:left="360"/>
        <w:rPr>
          <w:rFonts w:asciiTheme="minorHAnsi" w:hAnsiTheme="minorHAnsi" w:cstheme="minorHAnsi"/>
          <w:color w:val="1F497D"/>
        </w:rPr>
      </w:pPr>
    </w:p>
    <w:p w14:paraId="21D3B0F5" w14:textId="4EDC2923" w:rsidR="00FA352D" w:rsidRPr="00FA352D" w:rsidRDefault="00FA352D" w:rsidP="00E3237E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Veškeré v této smlouvě sjednané sankce </w:t>
      </w:r>
      <w:r w:rsidR="00944CEC">
        <w:rPr>
          <w:rFonts w:asciiTheme="minorHAnsi" w:hAnsiTheme="minorHAnsi" w:cstheme="minorHAnsi"/>
        </w:rPr>
        <w:t>nevylučují možnost uplatnit právo na náhradu způsobené škody</w:t>
      </w:r>
      <w:r w:rsidRPr="00FA352D">
        <w:rPr>
          <w:rFonts w:asciiTheme="minorHAnsi" w:hAnsiTheme="minorHAnsi" w:cstheme="minorHAnsi"/>
        </w:rPr>
        <w:t xml:space="preserve">. </w:t>
      </w:r>
      <w:r w:rsidR="002448F0">
        <w:rPr>
          <w:rFonts w:asciiTheme="minorHAnsi" w:hAnsiTheme="minorHAnsi" w:cstheme="minorHAnsi"/>
        </w:rPr>
        <w:t>Odstoupením od smlouvy není dotčeno právo na zaplacení smluvních poku</w:t>
      </w:r>
      <w:r w:rsidR="002D371C">
        <w:rPr>
          <w:rFonts w:asciiTheme="minorHAnsi" w:hAnsiTheme="minorHAnsi" w:cstheme="minorHAnsi"/>
        </w:rPr>
        <w:t>t</w:t>
      </w:r>
      <w:r w:rsidR="002448F0">
        <w:rPr>
          <w:rFonts w:asciiTheme="minorHAnsi" w:hAnsiTheme="minorHAnsi" w:cstheme="minorHAnsi"/>
        </w:rPr>
        <w:t xml:space="preserve"> dle této smlouvy</w:t>
      </w:r>
    </w:p>
    <w:p w14:paraId="513870BC" w14:textId="77777777" w:rsidR="00FA352D" w:rsidRPr="00FA352D" w:rsidRDefault="00FA352D" w:rsidP="00FA352D">
      <w:pPr>
        <w:tabs>
          <w:tab w:val="left" w:pos="567"/>
        </w:tabs>
        <w:ind w:left="567"/>
        <w:rPr>
          <w:rFonts w:asciiTheme="minorHAnsi" w:hAnsiTheme="minorHAnsi" w:cstheme="minorHAnsi"/>
        </w:rPr>
      </w:pPr>
    </w:p>
    <w:p w14:paraId="7D49ABF1" w14:textId="77777777" w:rsidR="00FA352D" w:rsidRPr="00FA352D" w:rsidRDefault="00FA352D" w:rsidP="00E3237E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Sankce za neplnění dohodnutých termínů</w:t>
      </w:r>
    </w:p>
    <w:p w14:paraId="0E563FFA" w14:textId="73B6D44B" w:rsidR="00FA352D" w:rsidRPr="00FA352D" w:rsidRDefault="00FA352D" w:rsidP="00BC7ED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Pokud bude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 xml:space="preserve"> v prodlení </w:t>
      </w:r>
      <w:r w:rsidR="00BC7EDB">
        <w:rPr>
          <w:rFonts w:asciiTheme="minorHAnsi" w:hAnsiTheme="minorHAnsi" w:cstheme="minorHAnsi"/>
        </w:rPr>
        <w:t>s řádným dodáním díla</w:t>
      </w:r>
      <w:r w:rsidRPr="00FA352D">
        <w:rPr>
          <w:rFonts w:asciiTheme="minorHAnsi" w:hAnsiTheme="minorHAnsi" w:cstheme="minorHAnsi"/>
        </w:rPr>
        <w:t xml:space="preserve">, je povinen </w:t>
      </w:r>
      <w:r w:rsidRPr="00E3237E">
        <w:rPr>
          <w:rFonts w:asciiTheme="minorHAnsi" w:hAnsiTheme="minorHAnsi" w:cstheme="minorHAnsi"/>
        </w:rPr>
        <w:t xml:space="preserve">zaplatit </w:t>
      </w:r>
      <w:r w:rsidR="009F54A6">
        <w:rPr>
          <w:rFonts w:asciiTheme="minorHAnsi" w:hAnsiTheme="minorHAnsi" w:cstheme="minorHAnsi"/>
        </w:rPr>
        <w:t>Objednateli</w:t>
      </w:r>
      <w:r w:rsidRPr="00E3237E">
        <w:rPr>
          <w:rFonts w:asciiTheme="minorHAnsi" w:hAnsiTheme="minorHAnsi" w:cstheme="minorHAnsi"/>
        </w:rPr>
        <w:t xml:space="preserve"> smluvní pokutu ve výši </w:t>
      </w:r>
      <w:proofErr w:type="gramStart"/>
      <w:r w:rsidR="00C44C92">
        <w:rPr>
          <w:rFonts w:asciiTheme="minorHAnsi" w:hAnsiTheme="minorHAnsi" w:cstheme="minorHAnsi"/>
        </w:rPr>
        <w:t>1</w:t>
      </w:r>
      <w:r w:rsidR="00727FE1">
        <w:rPr>
          <w:rFonts w:asciiTheme="minorHAnsi" w:hAnsiTheme="minorHAnsi" w:cstheme="minorHAnsi"/>
        </w:rPr>
        <w:t>.000,-</w:t>
      </w:r>
      <w:proofErr w:type="gramEnd"/>
      <w:r w:rsidR="00727FE1">
        <w:rPr>
          <w:rFonts w:asciiTheme="minorHAnsi" w:hAnsiTheme="minorHAnsi" w:cstheme="minorHAnsi"/>
        </w:rPr>
        <w:t xml:space="preserve"> Kč</w:t>
      </w:r>
      <w:r w:rsidRPr="00E3237E">
        <w:rPr>
          <w:rFonts w:asciiTheme="minorHAnsi" w:hAnsiTheme="minorHAnsi" w:cstheme="minorHAnsi"/>
        </w:rPr>
        <w:t xml:space="preserve"> za každý i započatý den</w:t>
      </w:r>
      <w:r w:rsidRPr="00FA352D">
        <w:rPr>
          <w:rFonts w:asciiTheme="minorHAnsi" w:hAnsiTheme="minorHAnsi" w:cstheme="minorHAnsi"/>
        </w:rPr>
        <w:t xml:space="preserve"> prodlení. </w:t>
      </w:r>
    </w:p>
    <w:p w14:paraId="4DE905BA" w14:textId="51596A02" w:rsidR="00C44C92" w:rsidRDefault="00C44C92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6E44C243" w14:textId="77777777" w:rsidR="00A66245" w:rsidRDefault="00A66245" w:rsidP="00A66245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2A37AC17" w14:textId="3D23BC0B" w:rsidR="00FA352D" w:rsidRPr="00FA352D" w:rsidRDefault="00FA352D" w:rsidP="00E3237E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Sankce za neodstranění vad a nedodělků zjištěných při předání a převzetí díla</w:t>
      </w:r>
      <w:r w:rsidR="009C53C6">
        <w:rPr>
          <w:rFonts w:asciiTheme="minorHAnsi" w:hAnsiTheme="minorHAnsi" w:cstheme="minorHAnsi"/>
        </w:rPr>
        <w:t xml:space="preserve"> </w:t>
      </w:r>
    </w:p>
    <w:p w14:paraId="08E4C3EF" w14:textId="717DB3D4" w:rsidR="00FA352D" w:rsidRPr="00FA352D" w:rsidRDefault="00FA352D" w:rsidP="007B73F1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Pokud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 xml:space="preserve"> neodstraní nedodělky či vady uvedené v zápise o předání a převzetí díla</w:t>
      </w:r>
      <w:r w:rsidR="009C53C6">
        <w:rPr>
          <w:rFonts w:asciiTheme="minorHAnsi" w:hAnsiTheme="minorHAnsi" w:cstheme="minorHAnsi"/>
        </w:rPr>
        <w:t xml:space="preserve"> </w:t>
      </w:r>
      <w:r w:rsidRPr="00FA352D">
        <w:rPr>
          <w:rFonts w:asciiTheme="minorHAnsi" w:hAnsiTheme="minorHAnsi" w:cstheme="minorHAnsi"/>
        </w:rPr>
        <w:t xml:space="preserve">v dohodnutém termínu zaplatí </w:t>
      </w:r>
      <w:r w:rsidR="009F54A6">
        <w:rPr>
          <w:rFonts w:asciiTheme="minorHAnsi" w:hAnsiTheme="minorHAnsi" w:cstheme="minorHAnsi"/>
        </w:rPr>
        <w:t>Objednateli</w:t>
      </w:r>
      <w:r w:rsidRPr="00FA352D">
        <w:rPr>
          <w:rFonts w:asciiTheme="minorHAnsi" w:hAnsiTheme="minorHAnsi" w:cstheme="minorHAnsi"/>
        </w:rPr>
        <w:t xml:space="preserve"> smluvní pokutu </w:t>
      </w:r>
      <w:proofErr w:type="gramStart"/>
      <w:r w:rsidR="00C44C92">
        <w:rPr>
          <w:rFonts w:asciiTheme="minorHAnsi" w:hAnsiTheme="minorHAnsi" w:cstheme="minorHAnsi"/>
        </w:rPr>
        <w:t>1</w:t>
      </w:r>
      <w:r w:rsidRPr="00FA352D">
        <w:rPr>
          <w:rFonts w:asciiTheme="minorHAnsi" w:hAnsiTheme="minorHAnsi" w:cstheme="minorHAnsi"/>
        </w:rPr>
        <w:t>.000,-</w:t>
      </w:r>
      <w:proofErr w:type="gramEnd"/>
      <w:r w:rsidRPr="00FA352D">
        <w:rPr>
          <w:rFonts w:asciiTheme="minorHAnsi" w:hAnsiTheme="minorHAnsi" w:cstheme="minorHAnsi"/>
        </w:rPr>
        <w:t xml:space="preserve"> Kč za každý nedodělek či vadu, u nichž je v prodlení, a to za každý den prodlení.</w:t>
      </w:r>
    </w:p>
    <w:p w14:paraId="3FB51462" w14:textId="77777777" w:rsidR="00FA352D" w:rsidRPr="00FA352D" w:rsidRDefault="00FA352D" w:rsidP="00FA352D">
      <w:pPr>
        <w:tabs>
          <w:tab w:val="left" w:pos="567"/>
        </w:tabs>
        <w:ind w:left="567"/>
        <w:rPr>
          <w:rFonts w:asciiTheme="minorHAnsi" w:hAnsiTheme="minorHAnsi" w:cstheme="minorHAnsi"/>
          <w:color w:val="1F497D"/>
        </w:rPr>
      </w:pPr>
    </w:p>
    <w:p w14:paraId="0E42EF5C" w14:textId="77777777" w:rsidR="00FA352D" w:rsidRPr="00FA352D" w:rsidRDefault="00FA352D" w:rsidP="00E3237E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Sankce za neodstranění reklamovaných vad</w:t>
      </w:r>
    </w:p>
    <w:p w14:paraId="521146E3" w14:textId="14445F8B" w:rsidR="00FA352D" w:rsidRPr="00FA352D" w:rsidRDefault="00FA352D" w:rsidP="007B73F1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Pokud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 xml:space="preserve"> neodstraní reklamovanou vadu ve sjednaném termínu, je povinen zaplatit </w:t>
      </w:r>
      <w:r w:rsidR="009F54A6">
        <w:rPr>
          <w:rFonts w:asciiTheme="minorHAnsi" w:hAnsiTheme="minorHAnsi" w:cstheme="minorHAnsi"/>
        </w:rPr>
        <w:t>Objednateli</w:t>
      </w:r>
      <w:r w:rsidRPr="00FA352D">
        <w:rPr>
          <w:rFonts w:asciiTheme="minorHAnsi" w:hAnsiTheme="minorHAnsi" w:cstheme="minorHAnsi"/>
        </w:rPr>
        <w:t xml:space="preserve"> smluvní pokutu </w:t>
      </w:r>
      <w:proofErr w:type="gramStart"/>
      <w:r w:rsidR="00C44C92">
        <w:rPr>
          <w:rFonts w:asciiTheme="minorHAnsi" w:hAnsiTheme="minorHAnsi" w:cstheme="minorHAnsi"/>
        </w:rPr>
        <w:t>1</w:t>
      </w:r>
      <w:r w:rsidRPr="00FA352D">
        <w:rPr>
          <w:rFonts w:asciiTheme="minorHAnsi" w:hAnsiTheme="minorHAnsi" w:cstheme="minorHAnsi"/>
        </w:rPr>
        <w:t>.000,-</w:t>
      </w:r>
      <w:proofErr w:type="gramEnd"/>
      <w:r w:rsidRPr="00FA352D">
        <w:rPr>
          <w:rFonts w:asciiTheme="minorHAnsi" w:hAnsiTheme="minorHAnsi" w:cstheme="minorHAnsi"/>
        </w:rPr>
        <w:t xml:space="preserve"> Kč za každou reklamovanou vadu, u níž je v prodlení s odstraněním a za každý den prodlení.</w:t>
      </w:r>
    </w:p>
    <w:p w14:paraId="36DD36F0" w14:textId="77777777" w:rsidR="00FA352D" w:rsidRPr="00FA352D" w:rsidRDefault="00FA352D" w:rsidP="00FA352D">
      <w:pPr>
        <w:tabs>
          <w:tab w:val="left" w:pos="567"/>
        </w:tabs>
        <w:ind w:left="567"/>
        <w:rPr>
          <w:rFonts w:asciiTheme="minorHAnsi" w:hAnsiTheme="minorHAnsi" w:cstheme="minorHAnsi"/>
        </w:rPr>
      </w:pPr>
    </w:p>
    <w:p w14:paraId="0EEF471C" w14:textId="1A34EBBE" w:rsidR="00257C85" w:rsidRPr="00257C85" w:rsidRDefault="00441E9A" w:rsidP="00441E9A">
      <w:pPr>
        <w:numPr>
          <w:ilvl w:val="1"/>
          <w:numId w:val="15"/>
        </w:numPr>
        <w:tabs>
          <w:tab w:val="left" w:pos="540"/>
          <w:tab w:val="num" w:pos="567"/>
        </w:tabs>
        <w:suppressAutoHyphens/>
        <w:ind w:left="540" w:hanging="540"/>
        <w:jc w:val="both"/>
        <w:rPr>
          <w:color w:val="000000"/>
        </w:rPr>
      </w:pPr>
      <w:r w:rsidRPr="00FA352D">
        <w:rPr>
          <w:rFonts w:asciiTheme="minorHAnsi" w:hAnsiTheme="minorHAnsi" w:cstheme="minorHAnsi"/>
        </w:rPr>
        <w:t xml:space="preserve">Sankce za </w:t>
      </w:r>
      <w:r>
        <w:rPr>
          <w:rFonts w:asciiTheme="minorHAnsi" w:hAnsiTheme="minorHAnsi" w:cstheme="minorHAnsi"/>
        </w:rPr>
        <w:t>porušení povinností</w:t>
      </w:r>
      <w:r w:rsidR="00257C85">
        <w:rPr>
          <w:rFonts w:asciiTheme="minorHAnsi" w:hAnsiTheme="minorHAnsi" w:cstheme="minorHAnsi"/>
        </w:rPr>
        <w:t xml:space="preserve"> při nakládán</w:t>
      </w:r>
      <w:r w:rsidR="00795478">
        <w:rPr>
          <w:rFonts w:asciiTheme="minorHAnsi" w:hAnsiTheme="minorHAnsi" w:cstheme="minorHAnsi"/>
        </w:rPr>
        <w:t>í</w:t>
      </w:r>
      <w:r w:rsidR="00257C85">
        <w:rPr>
          <w:rFonts w:asciiTheme="minorHAnsi" w:hAnsiTheme="minorHAnsi" w:cstheme="minorHAnsi"/>
        </w:rPr>
        <w:t xml:space="preserve"> s odpady</w:t>
      </w:r>
    </w:p>
    <w:p w14:paraId="6E78F0B2" w14:textId="3D1E1A05" w:rsidR="00441E9A" w:rsidRPr="00257C85" w:rsidRDefault="00441E9A" w:rsidP="00257C85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257C85">
        <w:rPr>
          <w:rFonts w:asciiTheme="minorHAnsi" w:hAnsiTheme="minorHAnsi" w:cstheme="minorHAnsi"/>
        </w:rPr>
        <w:t xml:space="preserve">Pokud zhotovitel poruší svůj závazek, že odpady a znečištění vzniklé jeho činností nebo odstraňované v souvislosti s plněním předmětu díla bude řádně ekologicky třídit a likvidovat v souladu s platnou legislativou, je povinen zaplatit objednateli smluvní pokutu </w:t>
      </w:r>
      <w:proofErr w:type="gramStart"/>
      <w:r w:rsidR="000E0E15">
        <w:rPr>
          <w:rFonts w:asciiTheme="minorHAnsi" w:hAnsiTheme="minorHAnsi" w:cstheme="minorHAnsi"/>
        </w:rPr>
        <w:t>1</w:t>
      </w:r>
      <w:r w:rsidRPr="00257C85">
        <w:rPr>
          <w:rFonts w:asciiTheme="minorHAnsi" w:hAnsiTheme="minorHAnsi" w:cstheme="minorHAnsi"/>
        </w:rPr>
        <w:t>.000,-</w:t>
      </w:r>
      <w:proofErr w:type="gramEnd"/>
      <w:r w:rsidRPr="00257C85">
        <w:rPr>
          <w:rFonts w:asciiTheme="minorHAnsi" w:hAnsiTheme="minorHAnsi" w:cstheme="minorHAnsi"/>
        </w:rPr>
        <w:t xml:space="preserve"> Kč za každý takovýto případ.</w:t>
      </w:r>
    </w:p>
    <w:p w14:paraId="44E58765" w14:textId="18D678B1" w:rsidR="00257C85" w:rsidRDefault="00257C85" w:rsidP="00944CEC">
      <w:pPr>
        <w:tabs>
          <w:tab w:val="left" w:pos="567"/>
        </w:tabs>
        <w:ind w:left="567"/>
        <w:rPr>
          <w:color w:val="000000"/>
        </w:rPr>
      </w:pPr>
    </w:p>
    <w:p w14:paraId="2A6F2A5F" w14:textId="7AC65682" w:rsidR="00257C85" w:rsidRPr="00257C85" w:rsidRDefault="00257C85" w:rsidP="00257C85">
      <w:pPr>
        <w:numPr>
          <w:ilvl w:val="1"/>
          <w:numId w:val="15"/>
        </w:numPr>
        <w:tabs>
          <w:tab w:val="left" w:pos="540"/>
          <w:tab w:val="num" w:pos="567"/>
        </w:tabs>
        <w:suppressAutoHyphens/>
        <w:ind w:left="540" w:hanging="540"/>
        <w:jc w:val="both"/>
        <w:rPr>
          <w:color w:val="000000"/>
        </w:rPr>
      </w:pPr>
      <w:r w:rsidRPr="00FA352D">
        <w:rPr>
          <w:rFonts w:asciiTheme="minorHAnsi" w:hAnsiTheme="minorHAnsi" w:cstheme="minorHAnsi"/>
        </w:rPr>
        <w:t xml:space="preserve">Sankce za </w:t>
      </w:r>
      <w:r>
        <w:rPr>
          <w:rFonts w:asciiTheme="minorHAnsi" w:hAnsiTheme="minorHAnsi" w:cstheme="minorHAnsi"/>
        </w:rPr>
        <w:t>porušení povinností při společensky odpovědném zadávání</w:t>
      </w:r>
    </w:p>
    <w:p w14:paraId="30B6DEE4" w14:textId="52C06038" w:rsidR="00441E9A" w:rsidRPr="008342B6" w:rsidRDefault="00441E9A" w:rsidP="008342B6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8342B6">
        <w:rPr>
          <w:rFonts w:asciiTheme="minorHAnsi" w:hAnsiTheme="minorHAnsi" w:cstheme="minorHAnsi"/>
        </w:rPr>
        <w:t xml:space="preserve">Pokud zhotovitel </w:t>
      </w:r>
      <w:proofErr w:type="gramStart"/>
      <w:r w:rsidRPr="008342B6">
        <w:rPr>
          <w:rFonts w:asciiTheme="minorHAnsi" w:hAnsiTheme="minorHAnsi" w:cstheme="minorHAnsi"/>
        </w:rPr>
        <w:t>poruší</w:t>
      </w:r>
      <w:proofErr w:type="gramEnd"/>
      <w:r w:rsidRPr="008342B6">
        <w:rPr>
          <w:rFonts w:asciiTheme="minorHAnsi" w:hAnsiTheme="minorHAnsi" w:cstheme="minorHAnsi"/>
        </w:rPr>
        <w:t xml:space="preserve"> svůj závazek uvedený v čl. 8.</w:t>
      </w:r>
      <w:r w:rsidR="008342B6">
        <w:rPr>
          <w:rFonts w:asciiTheme="minorHAnsi" w:hAnsiTheme="minorHAnsi" w:cstheme="minorHAnsi"/>
        </w:rPr>
        <w:t>5</w:t>
      </w:r>
      <w:r w:rsidRPr="008342B6">
        <w:rPr>
          <w:rFonts w:asciiTheme="minorHAnsi" w:hAnsiTheme="minorHAnsi" w:cstheme="minorHAnsi"/>
        </w:rPr>
        <w:t>. této smlouvy, je povinen zaplatit objednateli smluvní pokutu 500,- Kč za každý takovýto případ.</w:t>
      </w:r>
    </w:p>
    <w:p w14:paraId="53A4B884" w14:textId="77777777" w:rsidR="00E36433" w:rsidRDefault="00E36433" w:rsidP="00944CEC">
      <w:pPr>
        <w:tabs>
          <w:tab w:val="left" w:pos="567"/>
        </w:tabs>
        <w:ind w:left="567"/>
        <w:rPr>
          <w:rFonts w:asciiTheme="minorHAnsi" w:hAnsiTheme="minorHAnsi" w:cstheme="minorHAnsi"/>
        </w:rPr>
      </w:pPr>
    </w:p>
    <w:p w14:paraId="7D040FE5" w14:textId="6EDF161D" w:rsidR="00FA352D" w:rsidRPr="00FA352D" w:rsidRDefault="00FA352D" w:rsidP="00E3237E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Majetkové sankce za prodlení s úhradou</w:t>
      </w:r>
    </w:p>
    <w:p w14:paraId="1FE2AD51" w14:textId="6CBC32B5" w:rsidR="00996F45" w:rsidRDefault="00FA352D" w:rsidP="00164842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Pokud bude </w:t>
      </w:r>
      <w:r w:rsidR="009F54A6">
        <w:rPr>
          <w:rFonts w:asciiTheme="minorHAnsi" w:hAnsiTheme="minorHAnsi" w:cstheme="minorHAnsi"/>
        </w:rPr>
        <w:t>Objednatel</w:t>
      </w:r>
      <w:r w:rsidRPr="00FA352D">
        <w:rPr>
          <w:rFonts w:asciiTheme="minorHAnsi" w:hAnsiTheme="minorHAnsi" w:cstheme="minorHAnsi"/>
        </w:rPr>
        <w:t xml:space="preserve"> v prodlení s úhradou faktury proti sjednanému termínu je povinen zaplatit </w:t>
      </w:r>
      <w:r w:rsidR="009F54A6">
        <w:rPr>
          <w:rFonts w:asciiTheme="minorHAnsi" w:hAnsiTheme="minorHAnsi" w:cstheme="minorHAnsi"/>
        </w:rPr>
        <w:t>Zhotoviteli</w:t>
      </w:r>
      <w:r w:rsidRPr="00FA352D">
        <w:rPr>
          <w:rFonts w:asciiTheme="minorHAnsi" w:hAnsiTheme="minorHAnsi" w:cstheme="minorHAnsi"/>
        </w:rPr>
        <w:t xml:space="preserve"> </w:t>
      </w:r>
      <w:r w:rsidR="00E3237E">
        <w:rPr>
          <w:rFonts w:asciiTheme="minorHAnsi" w:hAnsiTheme="minorHAnsi" w:cstheme="minorHAnsi"/>
        </w:rPr>
        <w:t>zákonný úrok z prodlení</w:t>
      </w:r>
      <w:r w:rsidRPr="00FA352D">
        <w:rPr>
          <w:rFonts w:asciiTheme="minorHAnsi" w:hAnsiTheme="minorHAnsi" w:cstheme="minorHAnsi"/>
        </w:rPr>
        <w:t xml:space="preserve"> z</w:t>
      </w:r>
      <w:r w:rsidR="00E3237E">
        <w:rPr>
          <w:rFonts w:asciiTheme="minorHAnsi" w:hAnsiTheme="minorHAnsi" w:cstheme="minorHAnsi"/>
        </w:rPr>
        <w:t xml:space="preserve"> </w:t>
      </w:r>
      <w:r w:rsidRPr="00FA352D">
        <w:rPr>
          <w:rFonts w:asciiTheme="minorHAnsi" w:hAnsiTheme="minorHAnsi" w:cstheme="minorHAnsi"/>
        </w:rPr>
        <w:t xml:space="preserve">dlužné částky za každý den prodlení. </w:t>
      </w:r>
    </w:p>
    <w:p w14:paraId="6331C89F" w14:textId="3506740B" w:rsidR="002448F0" w:rsidRDefault="002448F0">
      <w:pPr>
        <w:spacing w:after="160" w:line="259" w:lineRule="auto"/>
        <w:rPr>
          <w:rFonts w:asciiTheme="minorHAnsi" w:hAnsiTheme="minorHAnsi" w:cstheme="minorHAnsi"/>
        </w:rPr>
      </w:pPr>
    </w:p>
    <w:tbl>
      <w:tblPr>
        <w:tblW w:w="908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2"/>
      </w:tblGrid>
      <w:tr w:rsidR="00FA352D" w:rsidRPr="00FA352D" w14:paraId="30BEE503" w14:textId="77777777" w:rsidTr="002448F0">
        <w:trPr>
          <w:trHeight w:val="604"/>
        </w:trPr>
        <w:tc>
          <w:tcPr>
            <w:tcW w:w="9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1D85CAB9" w14:textId="77777777" w:rsidR="00FA352D" w:rsidRPr="00FA352D" w:rsidRDefault="00FA352D" w:rsidP="00FA352D">
            <w:pPr>
              <w:numPr>
                <w:ilvl w:val="0"/>
                <w:numId w:val="15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A352D">
              <w:rPr>
                <w:rFonts w:asciiTheme="minorHAnsi" w:hAnsiTheme="minorHAnsi" w:cstheme="minorHAnsi"/>
                <w:b/>
                <w:bCs/>
              </w:rPr>
              <w:t>Staveniště</w:t>
            </w:r>
          </w:p>
        </w:tc>
      </w:tr>
    </w:tbl>
    <w:p w14:paraId="26647AB5" w14:textId="77777777" w:rsidR="00FA352D" w:rsidRPr="00FA352D" w:rsidRDefault="00FA352D" w:rsidP="00FA352D">
      <w:pPr>
        <w:ind w:left="360"/>
        <w:rPr>
          <w:rFonts w:asciiTheme="minorHAnsi" w:hAnsiTheme="minorHAnsi" w:cstheme="minorHAnsi"/>
          <w:color w:val="1F497D"/>
        </w:rPr>
      </w:pPr>
    </w:p>
    <w:p w14:paraId="77C44AB1" w14:textId="77777777" w:rsidR="00FA352D" w:rsidRPr="00FA352D" w:rsidRDefault="00FA352D" w:rsidP="00FA352D">
      <w:pPr>
        <w:numPr>
          <w:ilvl w:val="1"/>
          <w:numId w:val="15"/>
        </w:numPr>
        <w:tabs>
          <w:tab w:val="clear" w:pos="1428"/>
          <w:tab w:val="left" w:pos="540"/>
          <w:tab w:val="num" w:pos="567"/>
        </w:tabs>
        <w:suppressAutoHyphens/>
        <w:ind w:left="567" w:hanging="567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Zařízení Staveniště:</w:t>
      </w:r>
    </w:p>
    <w:p w14:paraId="40725971" w14:textId="244F500C" w:rsidR="00FA352D" w:rsidRPr="00FA352D" w:rsidRDefault="00FA352D" w:rsidP="00164842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Zařízení staveniště je povinen zabezpečit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 xml:space="preserve">, a to v souladu s jeho potřebami, v souladu s dokumentací předanou </w:t>
      </w:r>
      <w:r w:rsidR="009F54A6">
        <w:rPr>
          <w:rFonts w:asciiTheme="minorHAnsi" w:hAnsiTheme="minorHAnsi" w:cstheme="minorHAnsi"/>
        </w:rPr>
        <w:t>Objednatelem</w:t>
      </w:r>
      <w:r w:rsidRPr="00FA352D">
        <w:rPr>
          <w:rFonts w:asciiTheme="minorHAnsi" w:hAnsiTheme="minorHAnsi" w:cstheme="minorHAnsi"/>
        </w:rPr>
        <w:t xml:space="preserve"> a v souladu s dalšími požadavky </w:t>
      </w:r>
      <w:r w:rsidR="009F54A6">
        <w:rPr>
          <w:rFonts w:asciiTheme="minorHAnsi" w:hAnsiTheme="minorHAnsi" w:cstheme="minorHAnsi"/>
        </w:rPr>
        <w:t>Objednatele</w:t>
      </w:r>
      <w:r w:rsidRPr="00FA352D">
        <w:rPr>
          <w:rFonts w:asciiTheme="minorHAnsi" w:hAnsiTheme="minorHAnsi" w:cstheme="minorHAnsi"/>
        </w:rPr>
        <w:t>.</w:t>
      </w:r>
    </w:p>
    <w:p w14:paraId="7137805C" w14:textId="77777777" w:rsidR="00164842" w:rsidRDefault="00164842" w:rsidP="00164842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1176155E" w14:textId="77777777" w:rsidR="00FA352D" w:rsidRPr="00FA352D" w:rsidRDefault="00FA352D" w:rsidP="00FA352D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Předání a převzetí Staveniště</w:t>
      </w:r>
    </w:p>
    <w:p w14:paraId="7A1E6DD8" w14:textId="502BFD80" w:rsidR="00FA352D" w:rsidRPr="00FA352D" w:rsidRDefault="009F54A6" w:rsidP="00164842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Objednatel</w:t>
      </w:r>
      <w:r w:rsidR="00FA352D" w:rsidRPr="00FA352D">
        <w:rPr>
          <w:rFonts w:asciiTheme="minorHAnsi" w:hAnsiTheme="minorHAnsi" w:cstheme="minorHAnsi"/>
        </w:rPr>
        <w:t xml:space="preserve"> je povinen předat </w:t>
      </w:r>
      <w:r>
        <w:rPr>
          <w:rFonts w:asciiTheme="minorHAnsi" w:hAnsiTheme="minorHAnsi" w:cstheme="minorHAnsi"/>
        </w:rPr>
        <w:t>Zhotoviteli</w:t>
      </w:r>
      <w:r w:rsidR="00FA352D" w:rsidRPr="00FA352D">
        <w:rPr>
          <w:rFonts w:asciiTheme="minorHAnsi" w:hAnsiTheme="minorHAnsi" w:cstheme="minorHAnsi"/>
        </w:rPr>
        <w:t xml:space="preserve"> Staveniště prosté práv třetí osoby nejpozději do </w:t>
      </w:r>
      <w:r w:rsidR="00E3237E">
        <w:rPr>
          <w:rFonts w:asciiTheme="minorHAnsi" w:hAnsiTheme="minorHAnsi" w:cstheme="minorHAnsi"/>
        </w:rPr>
        <w:t>5</w:t>
      </w:r>
      <w:r w:rsidR="00AD6920">
        <w:rPr>
          <w:rFonts w:asciiTheme="minorHAnsi" w:hAnsiTheme="minorHAnsi" w:cstheme="minorHAnsi"/>
        </w:rPr>
        <w:t>0</w:t>
      </w:r>
      <w:r w:rsidR="00FA352D" w:rsidRPr="00FA352D">
        <w:rPr>
          <w:rFonts w:asciiTheme="minorHAnsi" w:hAnsiTheme="minorHAnsi" w:cstheme="minorHAnsi"/>
        </w:rPr>
        <w:t xml:space="preserve"> dnů od </w:t>
      </w:r>
      <w:r w:rsidR="00164842">
        <w:rPr>
          <w:rFonts w:asciiTheme="minorHAnsi" w:hAnsiTheme="minorHAnsi" w:cstheme="minorHAnsi"/>
        </w:rPr>
        <w:t>uzavření této smlouvy</w:t>
      </w:r>
      <w:r w:rsidR="00FA352D" w:rsidRPr="00FA352D">
        <w:rPr>
          <w:rFonts w:asciiTheme="minorHAnsi" w:hAnsiTheme="minorHAnsi" w:cstheme="minorHAnsi"/>
        </w:rPr>
        <w:t xml:space="preserve">. Splnění termínu předání Staveniště je podstatnou náležitostí smlouvy, na níž je závislé splnění </w:t>
      </w:r>
      <w:r w:rsidR="007003BB">
        <w:rPr>
          <w:rFonts w:asciiTheme="minorHAnsi" w:hAnsiTheme="minorHAnsi" w:cstheme="minorHAnsi"/>
        </w:rPr>
        <w:t>řádného dodání</w:t>
      </w:r>
      <w:r w:rsidR="00FA352D" w:rsidRPr="00FA352D">
        <w:rPr>
          <w:rFonts w:asciiTheme="minorHAnsi" w:hAnsiTheme="minorHAnsi" w:cstheme="minorHAnsi"/>
        </w:rPr>
        <w:t xml:space="preserve"> díla.</w:t>
      </w:r>
    </w:p>
    <w:p w14:paraId="2625E7D3" w14:textId="77777777" w:rsidR="007003BB" w:rsidRDefault="007003BB" w:rsidP="007003B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7C68E83C" w14:textId="32D1F4E9" w:rsidR="00FA352D" w:rsidRPr="00FA352D" w:rsidRDefault="00FA352D" w:rsidP="007003B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O předání a převzetí Staveniště vyhotoví </w:t>
      </w:r>
      <w:r w:rsidR="009F54A6">
        <w:rPr>
          <w:rFonts w:asciiTheme="minorHAnsi" w:hAnsiTheme="minorHAnsi" w:cstheme="minorHAnsi"/>
        </w:rPr>
        <w:t>Objednatel</w:t>
      </w:r>
      <w:r w:rsidRPr="00FA352D">
        <w:rPr>
          <w:rFonts w:asciiTheme="minorHAnsi" w:hAnsiTheme="minorHAnsi" w:cstheme="minorHAnsi"/>
        </w:rPr>
        <w:t xml:space="preserve"> písemný protokol, který obě strany </w:t>
      </w:r>
      <w:proofErr w:type="gramStart"/>
      <w:r w:rsidRPr="00FA352D">
        <w:rPr>
          <w:rFonts w:asciiTheme="minorHAnsi" w:hAnsiTheme="minorHAnsi" w:cstheme="minorHAnsi"/>
        </w:rPr>
        <w:t>podepíší</w:t>
      </w:r>
      <w:proofErr w:type="gramEnd"/>
      <w:r w:rsidRPr="00FA352D">
        <w:rPr>
          <w:rFonts w:asciiTheme="minorHAnsi" w:hAnsiTheme="minorHAnsi" w:cstheme="minorHAnsi"/>
        </w:rPr>
        <w:t>. Za den předání Staveniště se považuje den, kdy dojde k oboustrannému podpisu příslušného protokolu.</w:t>
      </w:r>
    </w:p>
    <w:p w14:paraId="5B4AF71E" w14:textId="77777777" w:rsidR="007003BB" w:rsidRDefault="007003BB" w:rsidP="007003B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5FA22DDF" w14:textId="633427C6" w:rsidR="00FA352D" w:rsidRPr="00FA352D" w:rsidRDefault="009F54A6" w:rsidP="007003B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je povinen převzít Staveniš</w:t>
      </w:r>
      <w:r w:rsidR="00E3237E">
        <w:rPr>
          <w:rFonts w:asciiTheme="minorHAnsi" w:hAnsiTheme="minorHAnsi" w:cstheme="minorHAnsi"/>
        </w:rPr>
        <w:t xml:space="preserve">tě ve lhůtě pro </w:t>
      </w:r>
      <w:r w:rsidR="00FA352D" w:rsidRPr="00FA352D">
        <w:rPr>
          <w:rFonts w:asciiTheme="minorHAnsi" w:hAnsiTheme="minorHAnsi" w:cstheme="minorHAnsi"/>
        </w:rPr>
        <w:t xml:space="preserve">předání </w:t>
      </w:r>
      <w:r w:rsidR="00C32995">
        <w:rPr>
          <w:rFonts w:asciiTheme="minorHAnsi" w:hAnsiTheme="minorHAnsi" w:cstheme="minorHAnsi"/>
        </w:rPr>
        <w:t>S</w:t>
      </w:r>
      <w:r w:rsidR="00FA352D" w:rsidRPr="00FA352D">
        <w:rPr>
          <w:rFonts w:asciiTheme="minorHAnsi" w:hAnsiTheme="minorHAnsi" w:cstheme="minorHAnsi"/>
        </w:rPr>
        <w:t>taveniště dle této smlouvy, pokud tak neučiní platí, že dnem předání Staveniště je posledn</w:t>
      </w:r>
      <w:r w:rsidR="00C32995">
        <w:rPr>
          <w:rFonts w:asciiTheme="minorHAnsi" w:hAnsiTheme="minorHAnsi" w:cstheme="minorHAnsi"/>
        </w:rPr>
        <w:t>í den lhůty pro termín předání S</w:t>
      </w:r>
      <w:r w:rsidR="00FA352D" w:rsidRPr="00FA352D">
        <w:rPr>
          <w:rFonts w:asciiTheme="minorHAnsi" w:hAnsiTheme="minorHAnsi" w:cstheme="minorHAnsi"/>
        </w:rPr>
        <w:t>taveniště dle této smlouvy.</w:t>
      </w:r>
    </w:p>
    <w:p w14:paraId="77E25E1F" w14:textId="6857C920" w:rsidR="00EA2C81" w:rsidRDefault="00EA2C81">
      <w:pPr>
        <w:spacing w:after="160" w:line="259" w:lineRule="auto"/>
        <w:rPr>
          <w:rFonts w:asciiTheme="minorHAnsi" w:hAnsiTheme="minorHAnsi" w:cstheme="minorHAnsi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A352D" w:rsidRPr="00FA352D" w14:paraId="573A0A31" w14:textId="77777777" w:rsidTr="00C32995">
        <w:trPr>
          <w:trHeight w:val="604"/>
        </w:trPr>
        <w:tc>
          <w:tcPr>
            <w:tcW w:w="9072" w:type="dxa"/>
            <w:shd w:val="clear" w:color="auto" w:fill="E0E0E0"/>
            <w:vAlign w:val="center"/>
          </w:tcPr>
          <w:p w14:paraId="31D86F7E" w14:textId="76A35D1A" w:rsidR="00FA352D" w:rsidRPr="00FA352D" w:rsidRDefault="008374D4" w:rsidP="00FA352D">
            <w:pPr>
              <w:numPr>
                <w:ilvl w:val="0"/>
                <w:numId w:val="15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Cs/>
                <w:caps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>Neobsazen</w:t>
            </w:r>
          </w:p>
        </w:tc>
      </w:tr>
    </w:tbl>
    <w:p w14:paraId="68A5D656" w14:textId="77777777" w:rsidR="00FA352D" w:rsidRPr="00FA352D" w:rsidRDefault="00FA352D" w:rsidP="00FA352D">
      <w:pPr>
        <w:rPr>
          <w:rFonts w:asciiTheme="minorHAnsi" w:hAnsiTheme="minorHAnsi" w:cstheme="minorHAnsi"/>
        </w:rPr>
      </w:pPr>
    </w:p>
    <w:p w14:paraId="0BE7A0C6" w14:textId="77777777" w:rsidR="00FA352D" w:rsidRPr="00FA352D" w:rsidRDefault="00FA352D" w:rsidP="00FA352D">
      <w:pPr>
        <w:tabs>
          <w:tab w:val="left" w:pos="900"/>
        </w:tabs>
        <w:ind w:left="900"/>
        <w:rPr>
          <w:rFonts w:asciiTheme="minorHAnsi" w:hAnsiTheme="minorHAnsi" w:cstheme="minorHAnsi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A352D" w:rsidRPr="00FA352D" w14:paraId="7C1EFB64" w14:textId="77777777" w:rsidTr="00C32995">
        <w:trPr>
          <w:trHeight w:val="604"/>
        </w:trPr>
        <w:tc>
          <w:tcPr>
            <w:tcW w:w="9072" w:type="dxa"/>
            <w:shd w:val="clear" w:color="auto" w:fill="E0E0E0"/>
            <w:vAlign w:val="center"/>
          </w:tcPr>
          <w:p w14:paraId="500F7597" w14:textId="77777777" w:rsidR="00FA352D" w:rsidRPr="00FA352D" w:rsidRDefault="00FA352D" w:rsidP="00FA352D">
            <w:pPr>
              <w:numPr>
                <w:ilvl w:val="0"/>
                <w:numId w:val="15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Cs/>
                <w:caps/>
              </w:rPr>
            </w:pPr>
            <w:r w:rsidRPr="00FA352D">
              <w:rPr>
                <w:rFonts w:asciiTheme="minorHAnsi" w:hAnsiTheme="minorHAnsi" w:cstheme="minorHAnsi"/>
                <w:b/>
                <w:bCs/>
              </w:rPr>
              <w:t>Provádění díla a bezpečnost práce</w:t>
            </w:r>
          </w:p>
        </w:tc>
      </w:tr>
    </w:tbl>
    <w:p w14:paraId="4B9F2DDA" w14:textId="77777777" w:rsidR="00FA352D" w:rsidRPr="00FA352D" w:rsidRDefault="00FA352D" w:rsidP="00FA352D">
      <w:pPr>
        <w:rPr>
          <w:rFonts w:asciiTheme="minorHAnsi" w:hAnsiTheme="minorHAnsi" w:cstheme="minorHAnsi"/>
        </w:rPr>
      </w:pPr>
    </w:p>
    <w:p w14:paraId="34AEEE12" w14:textId="36244B16" w:rsidR="00FA352D" w:rsidRPr="00FA352D" w:rsidRDefault="00FA352D" w:rsidP="00C32995">
      <w:pPr>
        <w:numPr>
          <w:ilvl w:val="1"/>
          <w:numId w:val="15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Pokyny </w:t>
      </w:r>
      <w:r w:rsidR="009F54A6">
        <w:rPr>
          <w:rFonts w:asciiTheme="minorHAnsi" w:hAnsiTheme="minorHAnsi" w:cstheme="minorHAnsi"/>
        </w:rPr>
        <w:t>Objednatele</w:t>
      </w:r>
    </w:p>
    <w:p w14:paraId="35EFF544" w14:textId="1F03BD2B" w:rsidR="00FA352D" w:rsidRPr="00FA352D" w:rsidRDefault="00FA352D" w:rsidP="0053467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Při provádění díla postupuje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 xml:space="preserve"> samostatně a práce provádí svými zaměstnanci, pracovníky a smluvními partnery v souladu s ustanovením této smlouvy.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 xml:space="preserve"> se však zavazuje provádět veškeré pokyny </w:t>
      </w:r>
      <w:r w:rsidR="009F54A6">
        <w:rPr>
          <w:rFonts w:asciiTheme="minorHAnsi" w:hAnsiTheme="minorHAnsi" w:cstheme="minorHAnsi"/>
        </w:rPr>
        <w:t>Objednatele</w:t>
      </w:r>
      <w:r w:rsidRPr="00FA352D">
        <w:rPr>
          <w:rFonts w:asciiTheme="minorHAnsi" w:hAnsiTheme="minorHAnsi" w:cstheme="minorHAnsi"/>
        </w:rPr>
        <w:t xml:space="preserve">, zástupce </w:t>
      </w:r>
      <w:r w:rsidR="009F54A6">
        <w:rPr>
          <w:rFonts w:asciiTheme="minorHAnsi" w:hAnsiTheme="minorHAnsi" w:cstheme="minorHAnsi"/>
        </w:rPr>
        <w:t>Objednatele</w:t>
      </w:r>
      <w:r w:rsidR="004C5354">
        <w:rPr>
          <w:rFonts w:asciiTheme="minorHAnsi" w:hAnsiTheme="minorHAnsi" w:cstheme="minorHAnsi"/>
        </w:rPr>
        <w:t xml:space="preserve">, </w:t>
      </w:r>
      <w:r w:rsidRPr="00FA352D">
        <w:rPr>
          <w:rFonts w:asciiTheme="minorHAnsi" w:hAnsiTheme="minorHAnsi" w:cstheme="minorHAnsi"/>
        </w:rPr>
        <w:t xml:space="preserve">týkající se realizace předmětného díla a upozorňující na možné porušování smluvních povinností </w:t>
      </w:r>
      <w:r w:rsidR="009F54A6">
        <w:rPr>
          <w:rFonts w:asciiTheme="minorHAnsi" w:hAnsiTheme="minorHAnsi" w:cstheme="minorHAnsi"/>
        </w:rPr>
        <w:t>Zhotovitele</w:t>
      </w:r>
      <w:r w:rsidRPr="00FA352D">
        <w:rPr>
          <w:rFonts w:asciiTheme="minorHAnsi" w:hAnsiTheme="minorHAnsi" w:cstheme="minorHAnsi"/>
        </w:rPr>
        <w:t>.</w:t>
      </w:r>
    </w:p>
    <w:p w14:paraId="5DA2546E" w14:textId="77777777" w:rsidR="0049506B" w:rsidRDefault="0049506B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2A44A52B" w14:textId="4EF3B126" w:rsidR="00FA352D" w:rsidRPr="00FA352D" w:rsidRDefault="009F54A6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je povinen dílo provádět ve všední dny v době od 8:00 do 20:00 a ve dnech pracovního klidu pouze po předchozím odsouhlasení </w:t>
      </w:r>
      <w:r>
        <w:rPr>
          <w:rFonts w:asciiTheme="minorHAnsi" w:hAnsiTheme="minorHAnsi" w:cstheme="minorHAnsi"/>
        </w:rPr>
        <w:t>Objednatele</w:t>
      </w:r>
      <w:r w:rsidR="00FA352D" w:rsidRPr="00FA352D">
        <w:rPr>
          <w:rFonts w:asciiTheme="minorHAnsi" w:hAnsiTheme="minorHAnsi" w:cstheme="minorHAnsi"/>
        </w:rPr>
        <w:t>, které bude učiněno zápisem do stavebního deníku.</w:t>
      </w:r>
    </w:p>
    <w:p w14:paraId="5A08A6B3" w14:textId="77777777" w:rsidR="0049506B" w:rsidRDefault="0049506B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26813C03" w14:textId="2AF0EB52" w:rsidR="00FA352D" w:rsidRPr="00FA352D" w:rsidRDefault="009F54A6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je povinen upozornit </w:t>
      </w:r>
      <w:r>
        <w:rPr>
          <w:rFonts w:asciiTheme="minorHAnsi" w:hAnsiTheme="minorHAnsi" w:cstheme="minorHAnsi"/>
        </w:rPr>
        <w:t>Objednatele</w:t>
      </w:r>
      <w:r w:rsidR="00FA352D" w:rsidRPr="00FA352D">
        <w:rPr>
          <w:rFonts w:asciiTheme="minorHAnsi" w:hAnsiTheme="minorHAnsi" w:cstheme="minorHAnsi"/>
        </w:rPr>
        <w:t xml:space="preserve"> bez zbytečného odkladu na nevhodnou povahu věcí převzatých od </w:t>
      </w:r>
      <w:r>
        <w:rPr>
          <w:rFonts w:asciiTheme="minorHAnsi" w:hAnsiTheme="minorHAnsi" w:cstheme="minorHAnsi"/>
        </w:rPr>
        <w:t>Objednatele</w:t>
      </w:r>
      <w:r w:rsidR="00FA352D" w:rsidRPr="00FA352D">
        <w:rPr>
          <w:rFonts w:asciiTheme="minorHAnsi" w:hAnsiTheme="minorHAnsi" w:cstheme="minorHAnsi"/>
        </w:rPr>
        <w:t xml:space="preserve"> nebo pokynů daných mu </w:t>
      </w:r>
      <w:r>
        <w:rPr>
          <w:rFonts w:asciiTheme="minorHAnsi" w:hAnsiTheme="minorHAnsi" w:cstheme="minorHAnsi"/>
        </w:rPr>
        <w:t>Objednatelem</w:t>
      </w:r>
      <w:r w:rsidR="00FA352D" w:rsidRPr="00FA352D">
        <w:rPr>
          <w:rFonts w:asciiTheme="minorHAnsi" w:hAnsiTheme="minorHAnsi" w:cstheme="minorHAnsi"/>
        </w:rPr>
        <w:t xml:space="preserve"> k provedení díla, jestliže </w:t>
      </w: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mohl tuto nevhodnost zjistit při vynaložení odborné péče.</w:t>
      </w:r>
    </w:p>
    <w:p w14:paraId="7B4BA914" w14:textId="77777777" w:rsidR="00996F45" w:rsidRDefault="00996F45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46E80D51" w14:textId="604434B8" w:rsidR="00FA352D" w:rsidRPr="00FA352D" w:rsidRDefault="009F54A6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je povinen udržovat na převzatém staveništi, na příjezdech ke staveništi na veřejných komunikacích pořádek a čistotu a okamžitě odstraňovat odpady a nečistoty vzniklé jeho pracemi. Odpady vznikající během provádění díla je </w:t>
      </w: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povinen likvidovat v souladu se zákonem o odpadech v platném znění, včetně jeho prováděcích vyhlášek. </w:t>
      </w: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se zavazuje odstraňovat odpady na vlastní náklady, vést o odpadu příslušnou evidenci a při předání díla předložit </w:t>
      </w:r>
      <w:r>
        <w:rPr>
          <w:rFonts w:asciiTheme="minorHAnsi" w:hAnsiTheme="minorHAnsi" w:cstheme="minorHAnsi"/>
        </w:rPr>
        <w:t>objednateli</w:t>
      </w:r>
      <w:r w:rsidR="00FA352D" w:rsidRPr="00FA352D">
        <w:rPr>
          <w:rFonts w:asciiTheme="minorHAnsi" w:hAnsiTheme="minorHAnsi" w:cstheme="minorHAnsi"/>
        </w:rPr>
        <w:t xml:space="preserve"> doklady o zákonném způsobu likvidace odpadů.</w:t>
      </w:r>
    </w:p>
    <w:p w14:paraId="4D68DAED" w14:textId="77777777" w:rsidR="0049506B" w:rsidRDefault="0049506B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4F53A82D" w14:textId="599FA8C3" w:rsidR="00FA352D" w:rsidRPr="00FA352D" w:rsidRDefault="009F54A6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je povinen každý den uklidit odpady </w:t>
      </w:r>
      <w:r w:rsidR="004C5354">
        <w:rPr>
          <w:rFonts w:asciiTheme="minorHAnsi" w:hAnsiTheme="minorHAnsi" w:cstheme="minorHAnsi"/>
        </w:rPr>
        <w:t>které</w:t>
      </w:r>
      <w:r w:rsidR="00FA352D" w:rsidRPr="00FA352D">
        <w:rPr>
          <w:rFonts w:asciiTheme="minorHAnsi" w:hAnsiTheme="minorHAnsi" w:cstheme="minorHAnsi"/>
        </w:rPr>
        <w:t xml:space="preserve"> vznikl</w:t>
      </w:r>
      <w:r w:rsidR="004C5354">
        <w:rPr>
          <w:rFonts w:asciiTheme="minorHAnsi" w:hAnsiTheme="minorHAnsi" w:cstheme="minorHAnsi"/>
        </w:rPr>
        <w:t>y</w:t>
      </w:r>
      <w:r w:rsidR="00FA352D" w:rsidRPr="00FA352D">
        <w:rPr>
          <w:rFonts w:asciiTheme="minorHAnsi" w:hAnsiTheme="minorHAnsi" w:cstheme="minorHAnsi"/>
        </w:rPr>
        <w:t xml:space="preserve"> při práci</w:t>
      </w:r>
    </w:p>
    <w:p w14:paraId="5767B8B0" w14:textId="77777777" w:rsidR="00FA352D" w:rsidRPr="00FA352D" w:rsidRDefault="00FA352D" w:rsidP="00FA352D">
      <w:pPr>
        <w:rPr>
          <w:rFonts w:asciiTheme="minorHAnsi" w:hAnsiTheme="minorHAnsi" w:cstheme="minorHAnsi"/>
          <w:color w:val="FF6600"/>
        </w:rPr>
      </w:pPr>
    </w:p>
    <w:p w14:paraId="412518D2" w14:textId="77777777" w:rsidR="00FA352D" w:rsidRPr="00FA352D" w:rsidRDefault="00FA352D" w:rsidP="00C32995">
      <w:pPr>
        <w:numPr>
          <w:ilvl w:val="1"/>
          <w:numId w:val="15"/>
        </w:numPr>
        <w:tabs>
          <w:tab w:val="left" w:pos="540"/>
          <w:tab w:val="num" w:pos="72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Dodržování bezpečnosti a hygieny práce</w:t>
      </w:r>
    </w:p>
    <w:p w14:paraId="473604CF" w14:textId="74900226" w:rsidR="00FA352D" w:rsidRPr="00FA352D" w:rsidRDefault="009F54A6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je povinen zajistit při provádění díla dodržení veškerých bezpečnostních opatření a hygienických opatření a opatření vedoucích k požární ochraně prováděného díla, a to v rozsahu a způsobem stanoveným příslušnými právními předpisy.</w:t>
      </w:r>
    </w:p>
    <w:p w14:paraId="54DBF8B0" w14:textId="77777777" w:rsidR="0049506B" w:rsidRDefault="0049506B" w:rsidP="0049506B">
      <w:pPr>
        <w:tabs>
          <w:tab w:val="left" w:pos="900"/>
          <w:tab w:val="num" w:pos="1146"/>
        </w:tabs>
        <w:suppressAutoHyphens/>
        <w:jc w:val="both"/>
        <w:rPr>
          <w:rFonts w:asciiTheme="minorHAnsi" w:hAnsiTheme="minorHAnsi" w:cstheme="minorHAnsi"/>
        </w:rPr>
      </w:pPr>
    </w:p>
    <w:p w14:paraId="6D2DF7D9" w14:textId="14779302" w:rsidR="00FA352D" w:rsidRPr="00FA352D" w:rsidRDefault="00FA352D" w:rsidP="00C32995">
      <w:pPr>
        <w:numPr>
          <w:ilvl w:val="1"/>
          <w:numId w:val="15"/>
        </w:numPr>
        <w:tabs>
          <w:tab w:val="left" w:pos="540"/>
          <w:tab w:val="num" w:pos="72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Odpovědnost </w:t>
      </w:r>
      <w:r w:rsidR="009F54A6">
        <w:rPr>
          <w:rFonts w:asciiTheme="minorHAnsi" w:hAnsiTheme="minorHAnsi" w:cstheme="minorHAnsi"/>
        </w:rPr>
        <w:t>Zhotovitele</w:t>
      </w:r>
      <w:r w:rsidRPr="00FA352D">
        <w:rPr>
          <w:rFonts w:asciiTheme="minorHAnsi" w:hAnsiTheme="minorHAnsi" w:cstheme="minorHAnsi"/>
        </w:rPr>
        <w:t xml:space="preserve"> za škodu a povinnost nahradit škodu</w:t>
      </w:r>
    </w:p>
    <w:p w14:paraId="178A1F71" w14:textId="648D2F2C" w:rsidR="00FA352D" w:rsidRPr="00FA352D" w:rsidRDefault="00FA352D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Pokud činností </w:t>
      </w:r>
      <w:r w:rsidR="009F54A6">
        <w:rPr>
          <w:rFonts w:asciiTheme="minorHAnsi" w:hAnsiTheme="minorHAnsi" w:cstheme="minorHAnsi"/>
        </w:rPr>
        <w:t>Zhotovitele</w:t>
      </w:r>
      <w:r w:rsidRPr="00FA352D">
        <w:rPr>
          <w:rFonts w:asciiTheme="minorHAnsi" w:hAnsiTheme="minorHAnsi" w:cstheme="minorHAnsi"/>
        </w:rPr>
        <w:t xml:space="preserve"> dojde ke způsobení škody </w:t>
      </w:r>
      <w:r w:rsidR="009F54A6">
        <w:rPr>
          <w:rFonts w:asciiTheme="minorHAnsi" w:hAnsiTheme="minorHAnsi" w:cstheme="minorHAnsi"/>
        </w:rPr>
        <w:t>Objednateli</w:t>
      </w:r>
      <w:r w:rsidRPr="00FA352D">
        <w:rPr>
          <w:rFonts w:asciiTheme="minorHAnsi" w:hAnsiTheme="minorHAnsi" w:cstheme="minorHAnsi"/>
        </w:rPr>
        <w:t xml:space="preserve"> nebo třetím osobám z titulu opomenutí, nedbalosti nebo neplněním podmínek vyplývajících ze zákona, technických nebo jiných norem nebo vyplývajících z této smlouvy je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 xml:space="preserve"> povinen bez zbytečného odkladu tuto škodu odstranit a není-li to možné, tak finančně uhradit. Veškeré náklady s tím spojené nese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>.</w:t>
      </w:r>
    </w:p>
    <w:p w14:paraId="74B88A80" w14:textId="124D635A" w:rsidR="00FA352D" w:rsidRPr="00FA352D" w:rsidRDefault="009F54A6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odpovídá i za škodu způsobenou činností těch, kteří pro něj dílo provádějí.</w:t>
      </w:r>
      <w:r w:rsidR="00EA2C8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odpovídá za škodu způsobenou okolnostmi, které mají původ v povaze strojů, přístrojů nebo jiných věcí, které </w:t>
      </w: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použil nebo hodlal použít při provádění díla.</w:t>
      </w:r>
    </w:p>
    <w:p w14:paraId="66A63B92" w14:textId="065DC052" w:rsidR="00C102F9" w:rsidRDefault="00C102F9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55A7B938" w14:textId="77777777" w:rsidR="00FA352D" w:rsidRPr="00FA352D" w:rsidRDefault="00FA352D" w:rsidP="00FA352D">
      <w:pPr>
        <w:ind w:left="720"/>
        <w:rPr>
          <w:rFonts w:asciiTheme="minorHAnsi" w:hAnsiTheme="minorHAnsi" w:cstheme="minorHAnsi"/>
        </w:rPr>
      </w:pPr>
    </w:p>
    <w:p w14:paraId="12483F9C" w14:textId="77777777" w:rsidR="00FA352D" w:rsidRPr="00FA352D" w:rsidRDefault="00FA352D" w:rsidP="00C32995">
      <w:pPr>
        <w:numPr>
          <w:ilvl w:val="1"/>
          <w:numId w:val="15"/>
        </w:numPr>
        <w:tabs>
          <w:tab w:val="left" w:pos="540"/>
          <w:tab w:val="num" w:pos="72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Provádění díla.</w:t>
      </w:r>
    </w:p>
    <w:p w14:paraId="070B7FD5" w14:textId="00ACC70D" w:rsidR="00FA352D" w:rsidRPr="00FA352D" w:rsidRDefault="009F54A6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je povinen použít pro své plnění pouze materiály a zařízení, které mají deklarovanou jakost a které jsou specifikovány v </w:t>
      </w:r>
      <w:r>
        <w:rPr>
          <w:rFonts w:asciiTheme="minorHAnsi" w:hAnsiTheme="minorHAnsi" w:cstheme="minorHAnsi"/>
        </w:rPr>
        <w:t>Objednatelem</w:t>
      </w:r>
      <w:r w:rsidR="00FA352D" w:rsidRPr="00FA352D">
        <w:rPr>
          <w:rFonts w:asciiTheme="minorHAnsi" w:hAnsiTheme="minorHAnsi" w:cstheme="minorHAnsi"/>
        </w:rPr>
        <w:t xml:space="preserve"> schválené dokumentaci či jejichž použití bylo samostatně </w:t>
      </w:r>
      <w:r>
        <w:rPr>
          <w:rFonts w:asciiTheme="minorHAnsi" w:hAnsiTheme="minorHAnsi" w:cstheme="minorHAnsi"/>
        </w:rPr>
        <w:t>Objednatelem</w:t>
      </w:r>
      <w:r w:rsidR="00FA352D" w:rsidRPr="00FA352D">
        <w:rPr>
          <w:rFonts w:asciiTheme="minorHAnsi" w:hAnsiTheme="minorHAnsi" w:cstheme="minorHAnsi"/>
        </w:rPr>
        <w:t xml:space="preserve"> schváleno. V opačném případě je </w:t>
      </w: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povinen tyto materiály a zařízení odstranit na své náklady. Pokud tak neučiní, je </w:t>
      </w:r>
      <w:r>
        <w:rPr>
          <w:rFonts w:asciiTheme="minorHAnsi" w:hAnsiTheme="minorHAnsi" w:cstheme="minorHAnsi"/>
        </w:rPr>
        <w:t>Objednatel</w:t>
      </w:r>
      <w:r w:rsidR="00FA352D" w:rsidRPr="00FA352D">
        <w:rPr>
          <w:rFonts w:asciiTheme="minorHAnsi" w:hAnsiTheme="minorHAnsi" w:cstheme="minorHAnsi"/>
        </w:rPr>
        <w:t xml:space="preserve"> oprávněn tyto odstranit sám nebo prostřednictvím třetí osoby na náklady </w:t>
      </w:r>
      <w:r>
        <w:rPr>
          <w:rFonts w:asciiTheme="minorHAnsi" w:hAnsiTheme="minorHAnsi" w:cstheme="minorHAnsi"/>
        </w:rPr>
        <w:t>Zhotovitele</w:t>
      </w:r>
      <w:r w:rsidR="00FA352D" w:rsidRPr="00FA352D">
        <w:rPr>
          <w:rFonts w:asciiTheme="minorHAnsi" w:hAnsiTheme="minorHAnsi" w:cstheme="minorHAnsi"/>
        </w:rPr>
        <w:t xml:space="preserve">. </w:t>
      </w:r>
    </w:p>
    <w:p w14:paraId="5ADB54A2" w14:textId="77777777" w:rsidR="0049506B" w:rsidRDefault="0049506B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5F33AFDF" w14:textId="033F782B" w:rsidR="00FA352D" w:rsidRPr="00FA352D" w:rsidRDefault="00FA352D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Dočasné uskladnění materiálů a zařízení </w:t>
      </w:r>
      <w:r w:rsidR="009F54A6">
        <w:rPr>
          <w:rFonts w:asciiTheme="minorHAnsi" w:hAnsiTheme="minorHAnsi" w:cstheme="minorHAnsi"/>
        </w:rPr>
        <w:t>Zhotovitele</w:t>
      </w:r>
      <w:r w:rsidRPr="00FA352D">
        <w:rPr>
          <w:rFonts w:asciiTheme="minorHAnsi" w:hAnsiTheme="minorHAnsi" w:cstheme="minorHAnsi"/>
        </w:rPr>
        <w:t>, před jejich zabudováním je možné pouze v prostorech, které jsou stanoveny v zápise o předání staveniště</w:t>
      </w:r>
      <w:r w:rsidR="004E0BE3">
        <w:rPr>
          <w:rFonts w:asciiTheme="minorHAnsi" w:hAnsiTheme="minorHAnsi" w:cstheme="minorHAnsi"/>
        </w:rPr>
        <w:t xml:space="preserve">.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 xml:space="preserve"> je odpovědný za způsob dočasného uskladnění materiálů a zařízení tak, aby nedošlo k jeho poškození či znehodnocení. </w:t>
      </w:r>
      <w:r w:rsidR="009F54A6">
        <w:rPr>
          <w:rFonts w:asciiTheme="minorHAnsi" w:hAnsiTheme="minorHAnsi" w:cstheme="minorHAnsi"/>
        </w:rPr>
        <w:t>Objednatel</w:t>
      </w:r>
      <w:r w:rsidRPr="00FA352D">
        <w:rPr>
          <w:rFonts w:asciiTheme="minorHAnsi" w:hAnsiTheme="minorHAnsi" w:cstheme="minorHAnsi"/>
        </w:rPr>
        <w:t xml:space="preserve"> nepřebírá žádnou zodpovědnost za případné ztráty či poškození materiálů a zařízení </w:t>
      </w:r>
      <w:r w:rsidR="009F54A6">
        <w:rPr>
          <w:rFonts w:asciiTheme="minorHAnsi" w:hAnsiTheme="minorHAnsi" w:cstheme="minorHAnsi"/>
        </w:rPr>
        <w:t>Zhotovitele</w:t>
      </w:r>
      <w:r w:rsidRPr="00FA352D">
        <w:rPr>
          <w:rFonts w:asciiTheme="minorHAnsi" w:hAnsiTheme="minorHAnsi" w:cstheme="minorHAnsi"/>
        </w:rPr>
        <w:t>, umístněné v prostoru staveniště.</w:t>
      </w:r>
      <w:bookmarkStart w:id="1" w:name="_Ref274149996"/>
    </w:p>
    <w:p w14:paraId="6DD2DB79" w14:textId="77777777" w:rsidR="0049506B" w:rsidRDefault="0049506B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5CEEDF44" w14:textId="3AC3CC5E" w:rsidR="00FA352D" w:rsidRPr="00FA352D" w:rsidRDefault="009F54A6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zajistí, aby jeho zaměstnanci a případní pod</w:t>
      </w: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é (dále jen „personál </w:t>
      </w:r>
      <w:r>
        <w:rPr>
          <w:rFonts w:asciiTheme="minorHAnsi" w:hAnsiTheme="minorHAnsi" w:cstheme="minorHAnsi"/>
        </w:rPr>
        <w:t>zhotovitele</w:t>
      </w:r>
      <w:r w:rsidR="00FA352D" w:rsidRPr="00FA352D">
        <w:rPr>
          <w:rFonts w:asciiTheme="minorHAnsi" w:hAnsiTheme="minorHAnsi" w:cstheme="minorHAnsi"/>
        </w:rPr>
        <w:t xml:space="preserve">“) nebyli na staveništi/pracovišti pod vlivem alkoholu či toxických látek. </w:t>
      </w: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je povinen přijmout taková opatření, aby ze strany personálu </w:t>
      </w:r>
      <w:r>
        <w:rPr>
          <w:rFonts w:asciiTheme="minorHAnsi" w:hAnsiTheme="minorHAnsi" w:cstheme="minorHAnsi"/>
        </w:rPr>
        <w:t>Zhotovitele</w:t>
      </w:r>
      <w:r w:rsidR="00FA352D" w:rsidRPr="00FA352D">
        <w:rPr>
          <w:rFonts w:asciiTheme="minorHAnsi" w:hAnsiTheme="minorHAnsi" w:cstheme="minorHAnsi"/>
        </w:rPr>
        <w:t xml:space="preserve"> nedocházelo k jakémukoliv protiprávnímu jednání, výtržnictví nebo nepřístojnému chování na staveništi či v jeho bezprostředním okolí. V opačném případě nebo v případě opakovaně nekvalitního provádění prací zajistí </w:t>
      </w: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na pokyn </w:t>
      </w:r>
      <w:r>
        <w:rPr>
          <w:rFonts w:asciiTheme="minorHAnsi" w:hAnsiTheme="minorHAnsi" w:cstheme="minorHAnsi"/>
        </w:rPr>
        <w:t>Objednatele</w:t>
      </w:r>
      <w:r w:rsidR="00FA352D" w:rsidRPr="00FA352D">
        <w:rPr>
          <w:rFonts w:asciiTheme="minorHAnsi" w:hAnsiTheme="minorHAnsi" w:cstheme="minorHAnsi"/>
        </w:rPr>
        <w:t xml:space="preserve"> výměnu svého personál</w:t>
      </w:r>
      <w:bookmarkEnd w:id="1"/>
      <w:r w:rsidR="00FA352D" w:rsidRPr="00FA352D">
        <w:rPr>
          <w:rFonts w:asciiTheme="minorHAnsi" w:hAnsiTheme="minorHAnsi" w:cstheme="minorHAnsi"/>
        </w:rPr>
        <w:t>u.</w:t>
      </w:r>
    </w:p>
    <w:p w14:paraId="5DF93718" w14:textId="77777777" w:rsidR="0049506B" w:rsidRDefault="0049506B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52F82B10" w14:textId="579088CF" w:rsidR="00FA352D" w:rsidRPr="00FA352D" w:rsidRDefault="00FA352D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Odmítnutí splnění jakéhokoliv pokynu </w:t>
      </w:r>
      <w:r w:rsidR="009F54A6">
        <w:rPr>
          <w:rFonts w:asciiTheme="minorHAnsi" w:hAnsiTheme="minorHAnsi" w:cstheme="minorHAnsi"/>
        </w:rPr>
        <w:t>Objednatele</w:t>
      </w:r>
      <w:r w:rsidRPr="00FA352D">
        <w:rPr>
          <w:rFonts w:asciiTheme="minorHAnsi" w:hAnsiTheme="minorHAnsi" w:cstheme="minorHAnsi"/>
        </w:rPr>
        <w:t xml:space="preserve">, zejména v oblasti kvality prací, postupů výstavby, koordinace prací na stavbě, požadavku na výměnu personálu, bezpečnosti prací, protipožárních a ekologických opatření, stejně jako protiprávní jednání a neetické chování personálu </w:t>
      </w:r>
      <w:r w:rsidR="009F54A6">
        <w:rPr>
          <w:rFonts w:asciiTheme="minorHAnsi" w:hAnsiTheme="minorHAnsi" w:cstheme="minorHAnsi"/>
        </w:rPr>
        <w:t>Zhotovitele</w:t>
      </w:r>
      <w:r w:rsidRPr="00FA352D">
        <w:rPr>
          <w:rFonts w:asciiTheme="minorHAnsi" w:hAnsiTheme="minorHAnsi" w:cstheme="minorHAnsi"/>
        </w:rPr>
        <w:t xml:space="preserve"> na staveništi je podstatným porušením smlouvy.</w:t>
      </w:r>
    </w:p>
    <w:p w14:paraId="31826AC9" w14:textId="77777777" w:rsidR="0049506B" w:rsidRDefault="0049506B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1598EC37" w14:textId="384437F3" w:rsidR="00FA352D" w:rsidRPr="00FA352D" w:rsidRDefault="009F54A6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je povinen provádět dílo zdravotně a odborně způsobilým personálem. V případě, kdy jsou součástí předmětu díla dodávky strojů a zařízení, je </w:t>
      </w: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povinen tyto instalovat a napojit na média v souladu s ČSN, a to autorizovanou osobou včetně jejich vyzkoušení a předání revizní zprávy </w:t>
      </w:r>
      <w:r>
        <w:rPr>
          <w:rFonts w:asciiTheme="minorHAnsi" w:hAnsiTheme="minorHAnsi" w:cstheme="minorHAnsi"/>
        </w:rPr>
        <w:t>Objednateli</w:t>
      </w:r>
      <w:r w:rsidR="00FA352D" w:rsidRPr="00FA352D">
        <w:rPr>
          <w:rFonts w:asciiTheme="minorHAnsi" w:hAnsiTheme="minorHAnsi" w:cstheme="minorHAnsi"/>
        </w:rPr>
        <w:t xml:space="preserve">, o čemž strany pořídí zápis. </w:t>
      </w:r>
    </w:p>
    <w:p w14:paraId="15589D18" w14:textId="77777777" w:rsidR="0049506B" w:rsidRDefault="0049506B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26AAC6EF" w14:textId="41E0574B" w:rsidR="00FA352D" w:rsidRPr="00FA352D" w:rsidRDefault="009F54A6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je při provádění prací povinen postupovat tak, aby co nejvíce šetřil práv třetích osob, které se na staveništi vyskytují, zejména zajistí, aby prováděním prací nerušil výkon jejich činnosti. Dále je </w:t>
      </w: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povinen zajistit, aby z jeho strany nedocházelo k poškozování prací provedených jinými dodavateli s tím, že za tímto účelem je </w:t>
      </w: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povinen přijmout nezbytná opatření (např. provést ochranu stávajících konstrukcí, zakrytí dotčených částí stavby apod.).</w:t>
      </w:r>
    </w:p>
    <w:p w14:paraId="2BB03D41" w14:textId="77777777" w:rsidR="0049506B" w:rsidRDefault="0049506B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009E8736" w14:textId="462A03BA" w:rsidR="00FA352D" w:rsidRPr="00FA352D" w:rsidRDefault="009F54A6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zajistí nezbytnou ochranu díla jeho zakrytím či jiným vhodným způsobem, aby do okamžiku předání a převzetí byla zajištěna jeho kvalita jako např. povrchová úprava, ochranný obal, ochranný nátěr apod. Toto opatření není důvodem pro navýšení ceny.</w:t>
      </w:r>
    </w:p>
    <w:p w14:paraId="3620E21D" w14:textId="77777777" w:rsidR="0049506B" w:rsidRDefault="0049506B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5CB5C190" w14:textId="4B6E1A85" w:rsidR="00FA352D" w:rsidRPr="00FA352D" w:rsidRDefault="00FA352D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Pokud by činnost </w:t>
      </w:r>
      <w:r w:rsidR="009F54A6">
        <w:rPr>
          <w:rFonts w:asciiTheme="minorHAnsi" w:hAnsiTheme="minorHAnsi" w:cstheme="minorHAnsi"/>
        </w:rPr>
        <w:t>Zhotovitele</w:t>
      </w:r>
      <w:r w:rsidRPr="00FA352D">
        <w:rPr>
          <w:rFonts w:asciiTheme="minorHAnsi" w:hAnsiTheme="minorHAnsi" w:cstheme="minorHAnsi"/>
        </w:rPr>
        <w:t xml:space="preserve"> zasáhla do práv třetích osob a k tomuto bude nutno jakýchkoli povolení jako např. zábor veřejných prostranství, jdou tyto na vrub </w:t>
      </w:r>
      <w:r w:rsidR="009F54A6">
        <w:rPr>
          <w:rFonts w:asciiTheme="minorHAnsi" w:hAnsiTheme="minorHAnsi" w:cstheme="minorHAnsi"/>
        </w:rPr>
        <w:t>Zhotovitele</w:t>
      </w:r>
      <w:r w:rsidRPr="00FA352D">
        <w:rPr>
          <w:rFonts w:asciiTheme="minorHAnsi" w:hAnsiTheme="minorHAnsi" w:cstheme="minorHAnsi"/>
        </w:rPr>
        <w:t xml:space="preserve">, pokud již takovou činnost nebo právní vztah nezajistil </w:t>
      </w:r>
      <w:r w:rsidR="009F54A6">
        <w:rPr>
          <w:rFonts w:asciiTheme="minorHAnsi" w:hAnsiTheme="minorHAnsi" w:cstheme="minorHAnsi"/>
        </w:rPr>
        <w:t>Objednatel</w:t>
      </w:r>
      <w:r w:rsidRPr="00FA352D">
        <w:rPr>
          <w:rFonts w:asciiTheme="minorHAnsi" w:hAnsiTheme="minorHAnsi" w:cstheme="minorHAnsi"/>
        </w:rPr>
        <w:t>. Toto se vztahuje rovněž na nadměrnou přepravu, vykládku apod.</w:t>
      </w:r>
    </w:p>
    <w:p w14:paraId="5F417546" w14:textId="77777777" w:rsidR="0049506B" w:rsidRDefault="0049506B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0C341325" w14:textId="79784985" w:rsidR="00FA352D" w:rsidRPr="00FA352D" w:rsidRDefault="009F54A6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Objednatel</w:t>
      </w:r>
      <w:r w:rsidR="00FA352D" w:rsidRPr="00FA352D">
        <w:rPr>
          <w:rFonts w:asciiTheme="minorHAnsi" w:hAnsiTheme="minorHAnsi" w:cstheme="minorHAnsi"/>
        </w:rPr>
        <w:t xml:space="preserve"> je oprávněn provádět kontroly provádění díla </w:t>
      </w:r>
      <w:r>
        <w:rPr>
          <w:rFonts w:asciiTheme="minorHAnsi" w:hAnsiTheme="minorHAnsi" w:cstheme="minorHAnsi"/>
        </w:rPr>
        <w:t>Zhotovitelem</w:t>
      </w:r>
      <w:r w:rsidR="00FA352D" w:rsidRPr="00FA352D">
        <w:rPr>
          <w:rFonts w:asciiTheme="minorHAnsi" w:hAnsiTheme="minorHAnsi" w:cstheme="minorHAnsi"/>
        </w:rPr>
        <w:t xml:space="preserve"> a plnění smluvních podmínek</w:t>
      </w:r>
      <w:r w:rsidR="00EE3112">
        <w:rPr>
          <w:rFonts w:asciiTheme="minorHAnsi" w:hAnsiTheme="minorHAnsi" w:cstheme="minorHAnsi"/>
        </w:rPr>
        <w:t xml:space="preserve"> a</w:t>
      </w:r>
      <w:r w:rsidR="00FA352D" w:rsidRPr="00FA352D">
        <w:rPr>
          <w:rFonts w:asciiTheme="minorHAnsi" w:hAnsiTheme="minorHAnsi" w:cstheme="minorHAnsi"/>
        </w:rPr>
        <w:t xml:space="preserve"> je oprávněn dát příkaz k přerušení prací personálu </w:t>
      </w:r>
      <w:r>
        <w:rPr>
          <w:rFonts w:asciiTheme="minorHAnsi" w:hAnsiTheme="minorHAnsi" w:cstheme="minorHAnsi"/>
        </w:rPr>
        <w:t>Zhotovitele</w:t>
      </w:r>
      <w:r w:rsidR="00FA352D" w:rsidRPr="00FA352D">
        <w:rPr>
          <w:rFonts w:asciiTheme="minorHAnsi" w:hAnsiTheme="minorHAnsi" w:cstheme="minorHAnsi"/>
        </w:rPr>
        <w:t xml:space="preserve"> v případě, když odpovědný zástupce </w:t>
      </w:r>
      <w:r>
        <w:rPr>
          <w:rFonts w:asciiTheme="minorHAnsi" w:hAnsiTheme="minorHAnsi" w:cstheme="minorHAnsi"/>
        </w:rPr>
        <w:t>Zhotovitele</w:t>
      </w:r>
      <w:r w:rsidR="00FA352D" w:rsidRPr="00FA352D">
        <w:rPr>
          <w:rFonts w:asciiTheme="minorHAnsi" w:hAnsiTheme="minorHAnsi" w:cstheme="minorHAnsi"/>
        </w:rPr>
        <w:t xml:space="preserve"> bude nedostupný a bude-li ohrožena bezpečnost či kvalita prováděných prací. Provádění kontrol ze strany </w:t>
      </w:r>
      <w:r>
        <w:rPr>
          <w:rFonts w:asciiTheme="minorHAnsi" w:hAnsiTheme="minorHAnsi" w:cstheme="minorHAnsi"/>
        </w:rPr>
        <w:t>Objednatele</w:t>
      </w:r>
      <w:r w:rsidR="00FA352D" w:rsidRPr="00FA352D">
        <w:rPr>
          <w:rFonts w:asciiTheme="minorHAnsi" w:hAnsiTheme="minorHAnsi" w:cstheme="minorHAnsi"/>
        </w:rPr>
        <w:t xml:space="preserve"> však nezprošťuje </w:t>
      </w:r>
      <w:r>
        <w:rPr>
          <w:rFonts w:asciiTheme="minorHAnsi" w:hAnsiTheme="minorHAnsi" w:cstheme="minorHAnsi"/>
        </w:rPr>
        <w:t>Zhotovitele</w:t>
      </w:r>
      <w:r w:rsidR="00FA352D" w:rsidRPr="00FA352D">
        <w:rPr>
          <w:rFonts w:asciiTheme="minorHAnsi" w:hAnsiTheme="minorHAnsi" w:cstheme="minorHAnsi"/>
        </w:rPr>
        <w:t xml:space="preserve"> jeho plné odpovědnosti za kvalitní, včasné a bezpečné provedení díla. </w:t>
      </w:r>
    </w:p>
    <w:p w14:paraId="551BBFE3" w14:textId="77777777" w:rsidR="0049506B" w:rsidRDefault="0049506B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44CF1EB9" w14:textId="3755927A" w:rsidR="00FA352D" w:rsidRPr="00FA352D" w:rsidRDefault="00FA352D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V případě, kdy při kontrolní činnosti budou zjištěny skutečnosti, které jsou v rozporu či nesouladu technickými, kvalitativními či ostatními smluvními podmínkami, pokyny </w:t>
      </w:r>
      <w:r w:rsidR="009F54A6">
        <w:rPr>
          <w:rFonts w:asciiTheme="minorHAnsi" w:hAnsiTheme="minorHAnsi" w:cstheme="minorHAnsi"/>
        </w:rPr>
        <w:t>Objednatele</w:t>
      </w:r>
      <w:r w:rsidRPr="00FA352D">
        <w:rPr>
          <w:rFonts w:asciiTheme="minorHAnsi" w:hAnsiTheme="minorHAnsi" w:cstheme="minorHAnsi"/>
        </w:rPr>
        <w:t xml:space="preserve">, nebo bude zjištěno porušení jakýchkoli právních norem, je </w:t>
      </w:r>
      <w:r w:rsidR="009F54A6">
        <w:rPr>
          <w:rFonts w:asciiTheme="minorHAnsi" w:hAnsiTheme="minorHAnsi" w:cstheme="minorHAnsi"/>
        </w:rPr>
        <w:t>Objednatel</w:t>
      </w:r>
      <w:r w:rsidRPr="00FA352D">
        <w:rPr>
          <w:rFonts w:asciiTheme="minorHAnsi" w:hAnsiTheme="minorHAnsi" w:cstheme="minorHAnsi"/>
        </w:rPr>
        <w:t xml:space="preserve"> oprávněn přikázat </w:t>
      </w:r>
      <w:r w:rsidR="009F54A6">
        <w:rPr>
          <w:rFonts w:asciiTheme="minorHAnsi" w:hAnsiTheme="minorHAnsi" w:cstheme="minorHAnsi"/>
        </w:rPr>
        <w:t>Zhotoviteli</w:t>
      </w:r>
      <w:r w:rsidRPr="00FA352D">
        <w:rPr>
          <w:rFonts w:asciiTheme="minorHAnsi" w:hAnsiTheme="minorHAnsi" w:cstheme="minorHAnsi"/>
        </w:rPr>
        <w:t xml:space="preserve"> odstranit tento stav a neprodleně zjednat nápravu. V případě, že tak ve stanoveném termínu neučiní, jde o podstatné porušení smlouvy. </w:t>
      </w:r>
    </w:p>
    <w:p w14:paraId="43E9F073" w14:textId="77777777" w:rsidR="0049506B" w:rsidRDefault="0049506B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58DA8675" w14:textId="72489C65" w:rsidR="00FA352D" w:rsidRPr="00FA352D" w:rsidRDefault="00FA352D" w:rsidP="0049506B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Kompletní jakostně technickou dokumentaci včetně příslušných revizních zpráv, prohlášení o shodě/ dokladů o posouzení shody ve smyslu </w:t>
      </w:r>
      <w:r w:rsidR="00614C4A">
        <w:rPr>
          <w:rFonts w:asciiTheme="minorHAnsi" w:hAnsiTheme="minorHAnsi" w:cstheme="minorHAnsi"/>
        </w:rPr>
        <w:t>platných právních předpisů</w:t>
      </w:r>
      <w:r w:rsidRPr="00FA352D">
        <w:rPr>
          <w:rFonts w:asciiTheme="minorHAnsi" w:hAnsiTheme="minorHAnsi" w:cstheme="minorHAnsi"/>
        </w:rPr>
        <w:t xml:space="preserve"> pro stanovené výrobky a zařízení a další dohodnuté doklady osvědčující jakost díla předá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 xml:space="preserve"> </w:t>
      </w:r>
      <w:r w:rsidR="009F54A6">
        <w:rPr>
          <w:rFonts w:asciiTheme="minorHAnsi" w:hAnsiTheme="minorHAnsi" w:cstheme="minorHAnsi"/>
        </w:rPr>
        <w:t>Objednateli</w:t>
      </w:r>
      <w:r w:rsidRPr="00FA352D">
        <w:rPr>
          <w:rFonts w:asciiTheme="minorHAnsi" w:hAnsiTheme="minorHAnsi" w:cstheme="minorHAnsi"/>
        </w:rPr>
        <w:t xml:space="preserve"> nejpozději ke dni výzvy o zahájení předání a převzetí díla, nebude-li stanoveno jinak.</w:t>
      </w:r>
    </w:p>
    <w:p w14:paraId="0D4C24CA" w14:textId="77777777" w:rsidR="00707E87" w:rsidRDefault="00707E87" w:rsidP="00707E87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52651BE2" w14:textId="0814116C" w:rsidR="00FA352D" w:rsidRDefault="00FA352D" w:rsidP="00707E87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Bude-li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 xml:space="preserve"> k provedení díla používat osoby s jinou než českou státní příslušností (cizince) je povinen dodržovat všechny české právní předpisy vztahující se k zaměstnávání a pobytu cizinců. I osoby s českou státní příslušností musí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 xml:space="preserve"> používat k provedení díla jen v souladu s pracovněprávními předpisy a neporušovat ustanovení o zákazu nelegální práce. </w:t>
      </w:r>
    </w:p>
    <w:p w14:paraId="04ED0B38" w14:textId="14D4128D" w:rsidR="002019BA" w:rsidRDefault="002019BA" w:rsidP="00707E87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5833EDFD" w14:textId="77777777" w:rsidR="002019BA" w:rsidRPr="005F7E50" w:rsidRDefault="002019BA" w:rsidP="005F7E50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5F7E50">
        <w:rPr>
          <w:rFonts w:asciiTheme="minorHAnsi" w:hAnsiTheme="minorHAnsi" w:cstheme="minorHAnsi"/>
        </w:rPr>
        <w:t>Zhotovitel se zavazuje, že odpady znečištění vzniklé jeho činností nebo odstraňované v souvislosti s plněním předmětu díla bude řádně ekologicky třídit a likvidovat v souladu s platnou legislativou. Likvidací odpadu se rozumí jeho třídění a ekologické zneškodnění v souladu s platnou legislativou. U likvidace odpadů vzniklých při provádění díla dle této smlouvy bude zhotovitelem upřednostňováno druhotné využití takových odpadů před spalováním či uložením na skládku.</w:t>
      </w:r>
    </w:p>
    <w:p w14:paraId="08F02AA2" w14:textId="77777777" w:rsidR="005F7E50" w:rsidRDefault="005F7E50" w:rsidP="002019BA">
      <w:pPr>
        <w:jc w:val="both"/>
        <w:rPr>
          <w:color w:val="000000"/>
        </w:rPr>
      </w:pPr>
    </w:p>
    <w:p w14:paraId="70197A1C" w14:textId="468F77B5" w:rsidR="002019BA" w:rsidRPr="005F7E50" w:rsidRDefault="002019BA" w:rsidP="008342B6">
      <w:pPr>
        <w:numPr>
          <w:ilvl w:val="1"/>
          <w:numId w:val="15"/>
        </w:numPr>
        <w:tabs>
          <w:tab w:val="left" w:pos="540"/>
          <w:tab w:val="num" w:pos="72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5F7E50">
        <w:rPr>
          <w:rFonts w:asciiTheme="minorHAnsi" w:hAnsiTheme="minorHAnsi" w:cstheme="minorHAnsi"/>
        </w:rPr>
        <w:t>Zhotovitel se zavazuje v případě, že pro to nebudou dány objektivní překážky:</w:t>
      </w:r>
    </w:p>
    <w:p w14:paraId="1C6E67C1" w14:textId="77777777" w:rsidR="002019BA" w:rsidRPr="00D74B49" w:rsidRDefault="002019BA" w:rsidP="002019BA">
      <w:pPr>
        <w:pStyle w:val="Odstavecseseznamem"/>
        <w:numPr>
          <w:ilvl w:val="0"/>
          <w:numId w:val="31"/>
        </w:numPr>
        <w:suppressAutoHyphens/>
        <w:autoSpaceDN w:val="0"/>
        <w:spacing w:after="0"/>
        <w:contextualSpacing w:val="0"/>
        <w:jc w:val="both"/>
        <w:textAlignment w:val="baseline"/>
        <w:rPr>
          <w:rFonts w:cstheme="minorHAnsi"/>
          <w:color w:val="000000"/>
          <w:sz w:val="24"/>
          <w:szCs w:val="24"/>
        </w:rPr>
      </w:pPr>
      <w:r w:rsidRPr="00D74B49">
        <w:rPr>
          <w:rFonts w:cstheme="minorHAnsi"/>
          <w:sz w:val="24"/>
          <w:szCs w:val="24"/>
        </w:rPr>
        <w:t xml:space="preserve">zajistit </w:t>
      </w:r>
      <w:r w:rsidRPr="00D74B49">
        <w:rPr>
          <w:rFonts w:cstheme="minorHAnsi"/>
          <w:color w:val="000000"/>
          <w:sz w:val="24"/>
          <w:szCs w:val="24"/>
        </w:rPr>
        <w:t xml:space="preserve">férové podmínky vůči svým poddodavatelům, spočívající ve férových podmínkách platebního systému, </w:t>
      </w:r>
    </w:p>
    <w:p w14:paraId="528F1A06" w14:textId="77777777" w:rsidR="002019BA" w:rsidRPr="00D74B49" w:rsidRDefault="002019BA" w:rsidP="002019BA">
      <w:pPr>
        <w:pStyle w:val="Odstavecseseznamem"/>
        <w:numPr>
          <w:ilvl w:val="0"/>
          <w:numId w:val="31"/>
        </w:numPr>
        <w:suppressAutoHyphens/>
        <w:autoSpaceDN w:val="0"/>
        <w:spacing w:after="0"/>
        <w:contextualSpacing w:val="0"/>
        <w:jc w:val="both"/>
        <w:textAlignment w:val="baseline"/>
        <w:rPr>
          <w:rFonts w:cstheme="minorHAnsi"/>
          <w:color w:val="000000"/>
          <w:sz w:val="24"/>
          <w:szCs w:val="24"/>
        </w:rPr>
      </w:pPr>
      <w:r w:rsidRPr="00D74B49">
        <w:rPr>
          <w:rFonts w:cstheme="minorHAnsi"/>
          <w:color w:val="000000"/>
          <w:sz w:val="24"/>
          <w:szCs w:val="24"/>
        </w:rPr>
        <w:t>využít při provádění díla osob znevýhodněných na trhu práce; osob s trestní minulostí, umožnit získání praxe a rekvalifikace, zajistit důstojné pracovní podmínky a etické nakupování, umožnit účast sociálních podniků při realizaci zakázky,</w:t>
      </w:r>
    </w:p>
    <w:p w14:paraId="56E639E3" w14:textId="77777777" w:rsidR="002019BA" w:rsidRPr="00D74B49" w:rsidRDefault="002019BA" w:rsidP="002019BA">
      <w:pPr>
        <w:pStyle w:val="Odstavecseseznamem"/>
        <w:numPr>
          <w:ilvl w:val="0"/>
          <w:numId w:val="31"/>
        </w:numPr>
        <w:suppressAutoHyphens/>
        <w:autoSpaceDN w:val="0"/>
        <w:spacing w:after="0"/>
        <w:contextualSpacing w:val="0"/>
        <w:jc w:val="both"/>
        <w:textAlignment w:val="baseline"/>
        <w:rPr>
          <w:rFonts w:cstheme="minorHAnsi"/>
          <w:color w:val="000000"/>
          <w:sz w:val="24"/>
          <w:szCs w:val="24"/>
        </w:rPr>
      </w:pPr>
      <w:r w:rsidRPr="00D74B49">
        <w:rPr>
          <w:rFonts w:cstheme="minorHAnsi"/>
          <w:color w:val="000000"/>
          <w:sz w:val="24"/>
          <w:szCs w:val="24"/>
        </w:rPr>
        <w:t xml:space="preserve">poskytnout součinnost v dalších prvcích sociálně odpovědného zadávání veřejných zakázek. </w:t>
      </w:r>
    </w:p>
    <w:p w14:paraId="029A917E" w14:textId="0A22B0C5" w:rsidR="007F1E7E" w:rsidRDefault="007F1E7E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14:paraId="6FE43986" w14:textId="77777777" w:rsidR="00EC5D72" w:rsidRDefault="00EC5D72">
      <w:pPr>
        <w:spacing w:after="160" w:line="259" w:lineRule="auto"/>
        <w:rPr>
          <w:color w:val="000000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A352D" w:rsidRPr="00FA352D" w14:paraId="7B5B8C8B" w14:textId="77777777" w:rsidTr="00C32995">
        <w:trPr>
          <w:trHeight w:val="604"/>
        </w:trPr>
        <w:tc>
          <w:tcPr>
            <w:tcW w:w="9072" w:type="dxa"/>
            <w:shd w:val="clear" w:color="auto" w:fill="E0E0E0"/>
            <w:vAlign w:val="center"/>
          </w:tcPr>
          <w:p w14:paraId="64430D21" w14:textId="3210D9AF" w:rsidR="00FA352D" w:rsidRPr="00FA352D" w:rsidRDefault="00FA352D" w:rsidP="00FA352D">
            <w:pPr>
              <w:numPr>
                <w:ilvl w:val="0"/>
                <w:numId w:val="20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Cs/>
                <w:caps/>
              </w:rPr>
            </w:pPr>
            <w:r w:rsidRPr="00FA352D">
              <w:rPr>
                <w:rFonts w:asciiTheme="minorHAnsi" w:hAnsiTheme="minorHAnsi" w:cstheme="minorHAnsi"/>
                <w:b/>
                <w:bCs/>
              </w:rPr>
              <w:t>Subdodavatelé (pod</w:t>
            </w:r>
            <w:r w:rsidR="009F54A6">
              <w:rPr>
                <w:rFonts w:asciiTheme="minorHAnsi" w:hAnsiTheme="minorHAnsi" w:cstheme="minorHAnsi"/>
                <w:b/>
                <w:bCs/>
              </w:rPr>
              <w:t>zhotovitel</w:t>
            </w:r>
            <w:r w:rsidRPr="00FA352D">
              <w:rPr>
                <w:rFonts w:asciiTheme="minorHAnsi" w:hAnsiTheme="minorHAnsi" w:cstheme="minorHAnsi"/>
                <w:b/>
                <w:bCs/>
              </w:rPr>
              <w:t>é)</w:t>
            </w:r>
          </w:p>
        </w:tc>
      </w:tr>
    </w:tbl>
    <w:p w14:paraId="022B9D5F" w14:textId="77777777" w:rsidR="00FA352D" w:rsidRPr="00FA352D" w:rsidRDefault="00FA352D" w:rsidP="00FA352D">
      <w:pPr>
        <w:rPr>
          <w:rFonts w:asciiTheme="minorHAnsi" w:hAnsiTheme="minorHAnsi" w:cstheme="minorHAnsi"/>
        </w:rPr>
      </w:pPr>
    </w:p>
    <w:p w14:paraId="0226CE77" w14:textId="77777777" w:rsidR="00707E87" w:rsidRDefault="00FA352D" w:rsidP="000A1B70">
      <w:pPr>
        <w:pStyle w:val="Odstavecseseznamem"/>
        <w:numPr>
          <w:ilvl w:val="1"/>
          <w:numId w:val="27"/>
        </w:numPr>
        <w:tabs>
          <w:tab w:val="left" w:pos="709"/>
        </w:tabs>
        <w:suppressAutoHyphens/>
        <w:spacing w:after="0"/>
        <w:ind w:left="709" w:hanging="709"/>
        <w:jc w:val="both"/>
        <w:rPr>
          <w:rFonts w:cstheme="minorHAnsi"/>
          <w:sz w:val="24"/>
          <w:szCs w:val="24"/>
        </w:rPr>
      </w:pPr>
      <w:r w:rsidRPr="00C32995">
        <w:rPr>
          <w:rFonts w:cstheme="minorHAnsi"/>
          <w:sz w:val="24"/>
          <w:szCs w:val="24"/>
        </w:rPr>
        <w:t>Podmínky, za kterých je možné pověřit realizací díla jinou osobu</w:t>
      </w:r>
    </w:p>
    <w:p w14:paraId="7BCDB357" w14:textId="08F80C0C" w:rsidR="00707E87" w:rsidRDefault="009F54A6" w:rsidP="000A1B70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707E87">
        <w:rPr>
          <w:rFonts w:asciiTheme="minorHAnsi" w:hAnsiTheme="minorHAnsi" w:cstheme="minorHAnsi"/>
        </w:rPr>
        <w:t xml:space="preserve"> je oprávněn pověřit provedením části díla třetí osobu (pod</w:t>
      </w:r>
      <w:r>
        <w:rPr>
          <w:rFonts w:asciiTheme="minorHAnsi" w:hAnsiTheme="minorHAnsi" w:cstheme="minorHAnsi"/>
        </w:rPr>
        <w:t>zhotovitele</w:t>
      </w:r>
      <w:r w:rsidR="00FA352D" w:rsidRPr="00707E87">
        <w:rPr>
          <w:rFonts w:asciiTheme="minorHAnsi" w:hAnsiTheme="minorHAnsi" w:cstheme="minorHAnsi"/>
        </w:rPr>
        <w:t xml:space="preserve">). V tomto případě však </w:t>
      </w:r>
      <w:r>
        <w:rPr>
          <w:rFonts w:asciiTheme="minorHAnsi" w:hAnsiTheme="minorHAnsi" w:cstheme="minorHAnsi"/>
        </w:rPr>
        <w:t>Zhotovitel</w:t>
      </w:r>
      <w:r w:rsidR="00FA352D" w:rsidRPr="00707E87">
        <w:rPr>
          <w:rFonts w:asciiTheme="minorHAnsi" w:hAnsiTheme="minorHAnsi" w:cstheme="minorHAnsi"/>
        </w:rPr>
        <w:t xml:space="preserve"> odpovídá za činnost pod</w:t>
      </w:r>
      <w:r>
        <w:rPr>
          <w:rFonts w:asciiTheme="minorHAnsi" w:hAnsiTheme="minorHAnsi" w:cstheme="minorHAnsi"/>
        </w:rPr>
        <w:t>zhotovitele</w:t>
      </w:r>
      <w:r w:rsidR="00FA352D" w:rsidRPr="00707E87">
        <w:rPr>
          <w:rFonts w:asciiTheme="minorHAnsi" w:hAnsiTheme="minorHAnsi" w:cstheme="minorHAnsi"/>
        </w:rPr>
        <w:t xml:space="preserve"> tak, jako by dílo prováděl sám.</w:t>
      </w:r>
    </w:p>
    <w:p w14:paraId="6BEB119F" w14:textId="77777777" w:rsidR="00707E87" w:rsidRDefault="00707E87" w:rsidP="00707E87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25FA33AE" w14:textId="1F9367A6" w:rsidR="00FA352D" w:rsidRPr="00707E87" w:rsidRDefault="009F54A6" w:rsidP="00707E87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707E87">
        <w:rPr>
          <w:rFonts w:asciiTheme="minorHAnsi" w:hAnsiTheme="minorHAnsi" w:cstheme="minorHAnsi"/>
        </w:rPr>
        <w:t xml:space="preserve"> je povinen zabezpečit ve svých </w:t>
      </w:r>
      <w:proofErr w:type="spellStart"/>
      <w:r w:rsidR="00FA352D" w:rsidRPr="00707E87">
        <w:rPr>
          <w:rFonts w:asciiTheme="minorHAnsi" w:hAnsiTheme="minorHAnsi" w:cstheme="minorHAnsi"/>
        </w:rPr>
        <w:t>pod</w:t>
      </w:r>
      <w:r>
        <w:rPr>
          <w:rFonts w:asciiTheme="minorHAnsi" w:hAnsiTheme="minorHAnsi" w:cstheme="minorHAnsi"/>
        </w:rPr>
        <w:t>zhotovitel</w:t>
      </w:r>
      <w:r w:rsidR="00FA352D" w:rsidRPr="00707E87">
        <w:rPr>
          <w:rFonts w:asciiTheme="minorHAnsi" w:hAnsiTheme="minorHAnsi" w:cstheme="minorHAnsi"/>
        </w:rPr>
        <w:t>ských</w:t>
      </w:r>
      <w:proofErr w:type="spellEnd"/>
      <w:r w:rsidR="00FA352D" w:rsidRPr="00707E87">
        <w:rPr>
          <w:rFonts w:asciiTheme="minorHAnsi" w:hAnsiTheme="minorHAnsi" w:cstheme="minorHAnsi"/>
        </w:rPr>
        <w:t xml:space="preserve"> smlouvách splnění všech povinností vyplývajících </w:t>
      </w:r>
      <w:r>
        <w:rPr>
          <w:rFonts w:asciiTheme="minorHAnsi" w:hAnsiTheme="minorHAnsi" w:cstheme="minorHAnsi"/>
        </w:rPr>
        <w:t>Zhotoviteli</w:t>
      </w:r>
      <w:r w:rsidR="00FA352D" w:rsidRPr="00707E87">
        <w:rPr>
          <w:rFonts w:asciiTheme="minorHAnsi" w:hAnsiTheme="minorHAnsi" w:cstheme="minorHAnsi"/>
        </w:rPr>
        <w:t xml:space="preserve"> ze smlouvy o dílo.</w:t>
      </w:r>
    </w:p>
    <w:p w14:paraId="62D14E9E" w14:textId="77777777" w:rsidR="00707E87" w:rsidRDefault="00707E87" w:rsidP="00707E87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0A9D5123" w14:textId="679EB272" w:rsidR="00FA352D" w:rsidRPr="00707E87" w:rsidRDefault="009F54A6" w:rsidP="00707E87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Objednatel</w:t>
      </w:r>
      <w:r w:rsidR="00FA352D" w:rsidRPr="00707E87">
        <w:rPr>
          <w:rFonts w:asciiTheme="minorHAnsi" w:hAnsiTheme="minorHAnsi" w:cstheme="minorHAnsi"/>
        </w:rPr>
        <w:t xml:space="preserve"> požaduje v případě subdodávek předložit a aktualizovat seznam subdodavatelů.</w:t>
      </w:r>
    </w:p>
    <w:p w14:paraId="1979C95A" w14:textId="77777777" w:rsidR="00B17A77" w:rsidRDefault="00B17A77" w:rsidP="00B17A77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tbl>
      <w:tblPr>
        <w:tblW w:w="908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2"/>
      </w:tblGrid>
      <w:tr w:rsidR="00FA352D" w:rsidRPr="00FA352D" w14:paraId="48A1EF4E" w14:textId="77777777" w:rsidTr="00502DB9">
        <w:trPr>
          <w:trHeight w:val="604"/>
        </w:trPr>
        <w:tc>
          <w:tcPr>
            <w:tcW w:w="9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3E79258A" w14:textId="77777777" w:rsidR="00FA352D" w:rsidRPr="00FA352D" w:rsidRDefault="00FA352D" w:rsidP="00FA352D">
            <w:pPr>
              <w:numPr>
                <w:ilvl w:val="0"/>
                <w:numId w:val="21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A352D">
              <w:rPr>
                <w:rFonts w:asciiTheme="minorHAnsi" w:hAnsiTheme="minorHAnsi" w:cstheme="minorHAnsi"/>
                <w:b/>
                <w:bCs/>
              </w:rPr>
              <w:t>Předání a převzetí díla</w:t>
            </w:r>
          </w:p>
        </w:tc>
      </w:tr>
    </w:tbl>
    <w:p w14:paraId="07666AD1" w14:textId="77777777" w:rsidR="00FA352D" w:rsidRPr="00FA352D" w:rsidRDefault="00FA352D" w:rsidP="00FA352D">
      <w:pPr>
        <w:ind w:left="360"/>
        <w:rPr>
          <w:rFonts w:asciiTheme="minorHAnsi" w:hAnsiTheme="minorHAnsi" w:cstheme="minorHAnsi"/>
          <w:color w:val="1F497D"/>
        </w:rPr>
      </w:pPr>
    </w:p>
    <w:p w14:paraId="04DF7878" w14:textId="7A9083CF" w:rsidR="00FA352D" w:rsidRPr="00FA352D" w:rsidRDefault="00FA352D" w:rsidP="00FA352D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Protokol o předání a převzetí díla</w:t>
      </w:r>
    </w:p>
    <w:p w14:paraId="0C1D3E88" w14:textId="30EC9E22" w:rsidR="00FA352D" w:rsidRPr="00FA352D" w:rsidRDefault="00FA352D" w:rsidP="00D92F20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</w:rPr>
      </w:pPr>
      <w:r w:rsidRPr="00FA352D">
        <w:rPr>
          <w:rFonts w:cstheme="minorHAnsi"/>
        </w:rPr>
        <w:t xml:space="preserve">O průběhu předávacího a přejímacího řízení pořídí </w:t>
      </w:r>
      <w:r w:rsidR="009F54A6">
        <w:rPr>
          <w:rFonts w:cstheme="minorHAnsi"/>
        </w:rPr>
        <w:t>Objednatel</w:t>
      </w:r>
      <w:r w:rsidRPr="00FA352D">
        <w:rPr>
          <w:rFonts w:cstheme="minorHAnsi"/>
        </w:rPr>
        <w:t xml:space="preserve"> zápis (protokol</w:t>
      </w:r>
      <w:r w:rsidR="00D92F20">
        <w:rPr>
          <w:rFonts w:cstheme="minorHAnsi"/>
        </w:rPr>
        <w:t>).</w:t>
      </w:r>
    </w:p>
    <w:p w14:paraId="138BEC69" w14:textId="77777777" w:rsidR="00D92F20" w:rsidRDefault="00D92F20" w:rsidP="00D92F20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</w:rPr>
      </w:pPr>
    </w:p>
    <w:p w14:paraId="58F49DF4" w14:textId="36B24649" w:rsidR="00FA352D" w:rsidRPr="00FA352D" w:rsidRDefault="00AE7E7A" w:rsidP="00D92F20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</w:rPr>
      </w:pPr>
      <w:r>
        <w:rPr>
          <w:rFonts w:cstheme="minorHAnsi"/>
        </w:rPr>
        <w:t>Vykazuje-li</w:t>
      </w:r>
      <w:r w:rsidR="00FA352D" w:rsidRPr="00FA352D">
        <w:rPr>
          <w:rFonts w:cstheme="minorHAnsi"/>
        </w:rPr>
        <w:t xml:space="preserve"> </w:t>
      </w:r>
      <w:r w:rsidR="006E3AB7">
        <w:rPr>
          <w:rFonts w:cstheme="minorHAnsi"/>
        </w:rPr>
        <w:t>dílo</w:t>
      </w:r>
      <w:r w:rsidR="00FA352D" w:rsidRPr="00FA352D">
        <w:rPr>
          <w:rFonts w:cstheme="minorHAnsi"/>
        </w:rPr>
        <w:t>, kter</w:t>
      </w:r>
      <w:r w:rsidR="00AB52FF">
        <w:rPr>
          <w:rFonts w:cstheme="minorHAnsi"/>
        </w:rPr>
        <w:t>é</w:t>
      </w:r>
      <w:r w:rsidR="00FA352D" w:rsidRPr="00FA352D">
        <w:rPr>
          <w:rFonts w:cstheme="minorHAnsi"/>
        </w:rPr>
        <w:t xml:space="preserve"> je předmětem předání a převzetí </w:t>
      </w:r>
      <w:r w:rsidR="00D92F20">
        <w:rPr>
          <w:rFonts w:cstheme="minorHAnsi"/>
        </w:rPr>
        <w:t>v</w:t>
      </w:r>
      <w:r w:rsidR="00FA352D" w:rsidRPr="00FA352D">
        <w:rPr>
          <w:rFonts w:cstheme="minorHAnsi"/>
        </w:rPr>
        <w:t xml:space="preserve">ady nebo </w:t>
      </w:r>
      <w:r w:rsidR="00D92F20">
        <w:rPr>
          <w:rFonts w:cstheme="minorHAnsi"/>
        </w:rPr>
        <w:t>n</w:t>
      </w:r>
      <w:r w:rsidR="00FA352D" w:rsidRPr="00FA352D">
        <w:rPr>
          <w:rFonts w:cstheme="minorHAnsi"/>
        </w:rPr>
        <w:t>edodělky, musí protokol obsahovat i:</w:t>
      </w:r>
    </w:p>
    <w:p w14:paraId="3B5C7C79" w14:textId="34AEA71B" w:rsidR="00FA352D" w:rsidRPr="00D92F20" w:rsidRDefault="00FA352D" w:rsidP="00D92F20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D92F20">
        <w:rPr>
          <w:rFonts w:cstheme="minorHAnsi"/>
          <w:sz w:val="24"/>
          <w:szCs w:val="24"/>
        </w:rPr>
        <w:t xml:space="preserve">soupis zjištěných </w:t>
      </w:r>
      <w:r w:rsidR="00D92F20">
        <w:rPr>
          <w:rFonts w:cstheme="minorHAnsi"/>
          <w:sz w:val="24"/>
          <w:szCs w:val="24"/>
        </w:rPr>
        <w:t>v</w:t>
      </w:r>
      <w:r w:rsidRPr="00D92F20">
        <w:rPr>
          <w:rFonts w:cstheme="minorHAnsi"/>
          <w:sz w:val="24"/>
          <w:szCs w:val="24"/>
        </w:rPr>
        <w:t xml:space="preserve">ad a </w:t>
      </w:r>
      <w:r w:rsidR="00D92F20">
        <w:rPr>
          <w:rFonts w:cstheme="minorHAnsi"/>
          <w:sz w:val="24"/>
          <w:szCs w:val="24"/>
        </w:rPr>
        <w:t>n</w:t>
      </w:r>
      <w:r w:rsidRPr="00D92F20">
        <w:rPr>
          <w:rFonts w:cstheme="minorHAnsi"/>
          <w:sz w:val="24"/>
          <w:szCs w:val="24"/>
        </w:rPr>
        <w:t>edodělků</w:t>
      </w:r>
    </w:p>
    <w:p w14:paraId="661FF7D6" w14:textId="77777777" w:rsidR="00FA352D" w:rsidRPr="00D92F20" w:rsidRDefault="00FA352D" w:rsidP="00D92F20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D92F20">
        <w:rPr>
          <w:rFonts w:cstheme="minorHAnsi"/>
          <w:sz w:val="24"/>
          <w:szCs w:val="24"/>
        </w:rPr>
        <w:t>dohodu o způsobu a termínech jejich odstranění, popřípadě o jiném způsobu narovnání</w:t>
      </w:r>
    </w:p>
    <w:p w14:paraId="7373AA53" w14:textId="252EC6E4" w:rsidR="00FA352D" w:rsidRPr="00D92F20" w:rsidRDefault="00FA352D" w:rsidP="00D92F20">
      <w:pPr>
        <w:pStyle w:val="Odstavecseseznamem"/>
        <w:numPr>
          <w:ilvl w:val="0"/>
          <w:numId w:val="29"/>
        </w:numPr>
        <w:tabs>
          <w:tab w:val="left" w:pos="1440"/>
        </w:tabs>
        <w:suppressAutoHyphens/>
        <w:jc w:val="both"/>
        <w:rPr>
          <w:rFonts w:cstheme="minorHAnsi"/>
          <w:sz w:val="24"/>
          <w:szCs w:val="24"/>
        </w:rPr>
      </w:pPr>
      <w:r w:rsidRPr="00D92F20">
        <w:rPr>
          <w:rFonts w:cstheme="minorHAnsi"/>
          <w:sz w:val="24"/>
          <w:szCs w:val="24"/>
        </w:rPr>
        <w:t>dohodu o zpřístupnění díla nebo je</w:t>
      </w:r>
      <w:r w:rsidR="00AB52FF">
        <w:rPr>
          <w:rFonts w:cstheme="minorHAnsi"/>
          <w:sz w:val="24"/>
          <w:szCs w:val="24"/>
        </w:rPr>
        <w:t>ho</w:t>
      </w:r>
      <w:r w:rsidRPr="00D92F20">
        <w:rPr>
          <w:rFonts w:cstheme="minorHAnsi"/>
          <w:sz w:val="24"/>
          <w:szCs w:val="24"/>
        </w:rPr>
        <w:t xml:space="preserve"> částí </w:t>
      </w:r>
      <w:r w:rsidR="009F54A6">
        <w:rPr>
          <w:rFonts w:cstheme="minorHAnsi"/>
          <w:sz w:val="24"/>
          <w:szCs w:val="24"/>
        </w:rPr>
        <w:t>Zhotoviteli</w:t>
      </w:r>
      <w:r w:rsidRPr="00D92F20">
        <w:rPr>
          <w:rFonts w:cstheme="minorHAnsi"/>
          <w:sz w:val="24"/>
          <w:szCs w:val="24"/>
        </w:rPr>
        <w:t xml:space="preserve"> za účelem odstranění </w:t>
      </w:r>
      <w:r w:rsidR="00D92F20">
        <w:rPr>
          <w:rFonts w:cstheme="minorHAnsi"/>
          <w:sz w:val="24"/>
          <w:szCs w:val="24"/>
        </w:rPr>
        <w:t>v</w:t>
      </w:r>
      <w:r w:rsidRPr="00D92F20">
        <w:rPr>
          <w:rFonts w:cstheme="minorHAnsi"/>
          <w:sz w:val="24"/>
          <w:szCs w:val="24"/>
        </w:rPr>
        <w:t xml:space="preserve">ad nebo </w:t>
      </w:r>
      <w:r w:rsidR="00D92F20">
        <w:rPr>
          <w:rFonts w:cstheme="minorHAnsi"/>
          <w:sz w:val="24"/>
          <w:szCs w:val="24"/>
        </w:rPr>
        <w:t>n</w:t>
      </w:r>
      <w:r w:rsidRPr="00D92F20">
        <w:rPr>
          <w:rFonts w:cstheme="minorHAnsi"/>
          <w:sz w:val="24"/>
          <w:szCs w:val="24"/>
        </w:rPr>
        <w:t>edodělků</w:t>
      </w:r>
    </w:p>
    <w:p w14:paraId="375A2D56" w14:textId="2ACB73B7" w:rsidR="00FA352D" w:rsidRPr="00FA352D" w:rsidRDefault="00FA352D" w:rsidP="00D92F20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</w:rPr>
      </w:pPr>
      <w:r w:rsidRPr="00FA352D">
        <w:rPr>
          <w:rFonts w:cstheme="minorHAnsi"/>
        </w:rPr>
        <w:t xml:space="preserve">V případě, že </w:t>
      </w:r>
      <w:r w:rsidR="009F54A6">
        <w:rPr>
          <w:rFonts w:cstheme="minorHAnsi"/>
        </w:rPr>
        <w:t>Objednatel</w:t>
      </w:r>
      <w:r w:rsidRPr="00FA352D">
        <w:rPr>
          <w:rFonts w:cstheme="minorHAnsi"/>
        </w:rPr>
        <w:t xml:space="preserve"> odmítá </w:t>
      </w:r>
      <w:r w:rsidR="00AB52FF">
        <w:rPr>
          <w:rFonts w:cstheme="minorHAnsi"/>
        </w:rPr>
        <w:t>dílo</w:t>
      </w:r>
      <w:r w:rsidRPr="00FA352D">
        <w:rPr>
          <w:rFonts w:cstheme="minorHAnsi"/>
        </w:rPr>
        <w:t xml:space="preserve"> převzít, uvede v protokolu o předání a převzetí díla i důvody, pro které odmítá </w:t>
      </w:r>
      <w:r w:rsidR="00652A8B">
        <w:rPr>
          <w:rFonts w:cstheme="minorHAnsi"/>
        </w:rPr>
        <w:t>dílo</w:t>
      </w:r>
      <w:r w:rsidRPr="00FA352D">
        <w:rPr>
          <w:rFonts w:cstheme="minorHAnsi"/>
        </w:rPr>
        <w:t xml:space="preserve"> převzít.</w:t>
      </w:r>
    </w:p>
    <w:p w14:paraId="1EC29205" w14:textId="77777777" w:rsidR="00D92F20" w:rsidRDefault="00D92F20" w:rsidP="00D92F20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</w:rPr>
      </w:pPr>
    </w:p>
    <w:p w14:paraId="198A0766" w14:textId="3DD15B6D" w:rsidR="00FA352D" w:rsidRPr="00FA352D" w:rsidRDefault="009F54A6" w:rsidP="00D92F20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</w:rPr>
      </w:pPr>
      <w:r>
        <w:rPr>
          <w:rFonts w:cstheme="minorHAnsi"/>
        </w:rPr>
        <w:t>Objednatel</w:t>
      </w:r>
      <w:r w:rsidR="00FA352D" w:rsidRPr="00FA352D">
        <w:rPr>
          <w:rFonts w:cstheme="minorHAnsi"/>
        </w:rPr>
        <w:t xml:space="preserve"> je oprávněn při přejímacím a předávacím řízení požadovat provedení dalších dodatečných zkoušek</w:t>
      </w:r>
      <w:r w:rsidR="00AE7E7A">
        <w:rPr>
          <w:rFonts w:cstheme="minorHAnsi"/>
        </w:rPr>
        <w:t>, které nejsou v této smlouvě dohodnuty,</w:t>
      </w:r>
      <w:r w:rsidR="00FA352D" w:rsidRPr="00FA352D">
        <w:rPr>
          <w:rFonts w:cstheme="minorHAnsi"/>
        </w:rPr>
        <w:t xml:space="preserve"> včetně zdůvodněn</w:t>
      </w:r>
      <w:r w:rsidR="00602007">
        <w:rPr>
          <w:rFonts w:cstheme="minorHAnsi"/>
        </w:rPr>
        <w:t>í,</w:t>
      </w:r>
      <w:r w:rsidR="00FA352D" w:rsidRPr="00FA352D">
        <w:rPr>
          <w:rFonts w:cstheme="minorHAnsi"/>
        </w:rPr>
        <w:t xml:space="preserve"> proč je požaduje a s uvedením termínu do kdy je požaduje provést. Tento požadavek však není důvodem k odmítnutí převzetí díla.</w:t>
      </w:r>
    </w:p>
    <w:p w14:paraId="5F4A8EA6" w14:textId="77777777" w:rsidR="00FA352D" w:rsidRPr="00FA352D" w:rsidRDefault="00FA352D" w:rsidP="00FA352D">
      <w:pPr>
        <w:pStyle w:val="Zkladntext"/>
        <w:tabs>
          <w:tab w:val="left" w:pos="900"/>
        </w:tabs>
        <w:spacing w:after="0" w:line="240" w:lineRule="atLeast"/>
        <w:ind w:left="900"/>
        <w:rPr>
          <w:rFonts w:cstheme="minorHAns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2"/>
      </w:tblGrid>
      <w:tr w:rsidR="00FA352D" w:rsidRPr="00FA352D" w14:paraId="6001AA44" w14:textId="77777777" w:rsidTr="00C32995">
        <w:trPr>
          <w:trHeight w:val="604"/>
        </w:trPr>
        <w:tc>
          <w:tcPr>
            <w:tcW w:w="9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4A4F51CB" w14:textId="77777777" w:rsidR="00FA352D" w:rsidRPr="00FA352D" w:rsidRDefault="00FA352D" w:rsidP="00FA352D">
            <w:pPr>
              <w:numPr>
                <w:ilvl w:val="0"/>
                <w:numId w:val="21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A352D">
              <w:rPr>
                <w:rFonts w:asciiTheme="minorHAnsi" w:hAnsiTheme="minorHAnsi" w:cstheme="minorHAnsi"/>
                <w:b/>
                <w:bCs/>
              </w:rPr>
              <w:t>Záruka za jakost díla</w:t>
            </w:r>
          </w:p>
        </w:tc>
      </w:tr>
    </w:tbl>
    <w:p w14:paraId="3AEDE485" w14:textId="77777777" w:rsidR="00FA352D" w:rsidRPr="00FA352D" w:rsidRDefault="00FA352D" w:rsidP="00FA352D">
      <w:pPr>
        <w:ind w:left="360"/>
        <w:rPr>
          <w:rFonts w:asciiTheme="minorHAnsi" w:hAnsiTheme="minorHAnsi" w:cstheme="minorHAnsi"/>
          <w:color w:val="1F497D"/>
        </w:rPr>
      </w:pPr>
    </w:p>
    <w:p w14:paraId="536498C8" w14:textId="77777777" w:rsidR="00FA352D" w:rsidRPr="00FA352D" w:rsidRDefault="00FA352D" w:rsidP="00FA352D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Odpovědnost za vady díla</w:t>
      </w:r>
    </w:p>
    <w:p w14:paraId="55462206" w14:textId="39F759E8" w:rsidR="00FA352D" w:rsidRPr="00FA352D" w:rsidRDefault="009F54A6" w:rsidP="00D92F20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</w:rPr>
      </w:pPr>
      <w:r>
        <w:rPr>
          <w:rFonts w:cstheme="minorHAnsi"/>
        </w:rPr>
        <w:t>Zhotovitel</w:t>
      </w:r>
      <w:r w:rsidR="00FA352D" w:rsidRPr="00FA352D">
        <w:rPr>
          <w:rFonts w:cstheme="minorHAnsi"/>
        </w:rPr>
        <w:t xml:space="preserve"> odpovídá za vady, jež má dílo v době jeho předání, a dále odpovídá za vady díla zjištěné v záruční </w:t>
      </w:r>
      <w:r w:rsidR="00AE7E7A">
        <w:rPr>
          <w:rFonts w:cstheme="minorHAnsi"/>
        </w:rPr>
        <w:t>lhůtě</w:t>
      </w:r>
      <w:r w:rsidR="00FA352D" w:rsidRPr="00FA352D">
        <w:rPr>
          <w:rFonts w:cstheme="minorHAnsi"/>
        </w:rPr>
        <w:t xml:space="preserve">. </w:t>
      </w:r>
    </w:p>
    <w:p w14:paraId="239D9EDE" w14:textId="6967D24B" w:rsidR="00EA25AD" w:rsidRDefault="00EA25AD">
      <w:pPr>
        <w:spacing w:after="160" w:line="259" w:lineRule="auto"/>
        <w:rPr>
          <w:rFonts w:asciiTheme="minorHAnsi" w:eastAsiaTheme="minorHAnsi" w:hAnsiTheme="minorHAnsi" w:cstheme="minorHAnsi"/>
          <w:b/>
        </w:rPr>
      </w:pPr>
      <w:r>
        <w:rPr>
          <w:rFonts w:cstheme="minorHAnsi"/>
          <w:b/>
        </w:rPr>
        <w:br w:type="page"/>
      </w:r>
    </w:p>
    <w:p w14:paraId="55D2648D" w14:textId="783154C3" w:rsidR="00AE7E7A" w:rsidRPr="00FA352D" w:rsidRDefault="00AE7E7A" w:rsidP="00AE7E7A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Záruka za jakost díla</w:t>
      </w:r>
    </w:p>
    <w:p w14:paraId="09748301" w14:textId="178DC67C" w:rsidR="00AE7E7A" w:rsidRDefault="00AE7E7A" w:rsidP="00D92F20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  <w:b/>
        </w:rPr>
      </w:pPr>
    </w:p>
    <w:p w14:paraId="35045073" w14:textId="1BD01F68" w:rsidR="00AE7E7A" w:rsidRDefault="00AE7E7A" w:rsidP="00D92F20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  <w:b/>
        </w:rPr>
      </w:pPr>
      <w:r>
        <w:rPr>
          <w:rFonts w:cstheme="minorHAnsi"/>
          <w:b/>
        </w:rPr>
        <w:t>Zhotovitel poskytuje záruku za jakost díla, tedy za to, že dílo je provedeno v souladu s touto smlouvou, platnými právními předpisy, povoleními příslušných orgánů, technickými normami.</w:t>
      </w:r>
    </w:p>
    <w:p w14:paraId="1A519434" w14:textId="46AF43F1" w:rsidR="00AE7E7A" w:rsidRDefault="00AE7E7A" w:rsidP="00D92F20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  <w:b/>
        </w:rPr>
      </w:pPr>
    </w:p>
    <w:p w14:paraId="1F57BE62" w14:textId="36926885" w:rsidR="00AE7E7A" w:rsidRPr="00FA352D" w:rsidRDefault="00AE7E7A" w:rsidP="00AE7E7A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Záruční lhůta</w:t>
      </w:r>
    </w:p>
    <w:p w14:paraId="4CCE3F1B" w14:textId="77777777" w:rsidR="00AE7E7A" w:rsidRDefault="00AE7E7A" w:rsidP="00D92F20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  <w:b/>
        </w:rPr>
      </w:pPr>
    </w:p>
    <w:p w14:paraId="1C52FA92" w14:textId="3D80F128" w:rsidR="00570FB2" w:rsidRPr="00570FB2" w:rsidRDefault="00FA352D" w:rsidP="00570FB2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  <w:b/>
          <w:bCs/>
        </w:rPr>
      </w:pPr>
      <w:r w:rsidRPr="00570FB2">
        <w:rPr>
          <w:rFonts w:cstheme="minorHAnsi"/>
          <w:b/>
          <w:bCs/>
        </w:rPr>
        <w:t>Záruční lhůta</w:t>
      </w:r>
      <w:r w:rsidR="00C32995" w:rsidRPr="00570FB2">
        <w:rPr>
          <w:rFonts w:cstheme="minorHAnsi"/>
          <w:b/>
          <w:bCs/>
        </w:rPr>
        <w:t xml:space="preserve"> za jakost díla </w:t>
      </w:r>
      <w:r w:rsidRPr="00570FB2">
        <w:rPr>
          <w:rFonts w:cstheme="minorHAnsi"/>
          <w:b/>
          <w:bCs/>
        </w:rPr>
        <w:t xml:space="preserve">je stanovena v délce </w:t>
      </w:r>
      <w:r w:rsidR="009D365F" w:rsidRPr="009D365F">
        <w:rPr>
          <w:rFonts w:cstheme="minorHAnsi"/>
          <w:b/>
          <w:bCs/>
        </w:rPr>
        <w:t>24</w:t>
      </w:r>
      <w:r w:rsidRPr="009D365F">
        <w:rPr>
          <w:rFonts w:cstheme="minorHAnsi"/>
          <w:b/>
          <w:bCs/>
        </w:rPr>
        <w:t xml:space="preserve"> měsíců</w:t>
      </w:r>
      <w:r w:rsidRPr="00570FB2">
        <w:rPr>
          <w:rFonts w:cstheme="minorHAnsi"/>
          <w:b/>
          <w:bCs/>
        </w:rPr>
        <w:t xml:space="preserve"> od okamžiku </w:t>
      </w:r>
      <w:r w:rsidR="00570FB2" w:rsidRPr="00570FB2">
        <w:rPr>
          <w:rFonts w:cstheme="minorHAnsi"/>
          <w:b/>
          <w:bCs/>
        </w:rPr>
        <w:t xml:space="preserve">řádného </w:t>
      </w:r>
      <w:r w:rsidR="00AE7E7A">
        <w:rPr>
          <w:rFonts w:cstheme="minorHAnsi"/>
          <w:b/>
          <w:bCs/>
        </w:rPr>
        <w:t>dodání</w:t>
      </w:r>
      <w:r w:rsidR="00570FB2" w:rsidRPr="00570FB2">
        <w:rPr>
          <w:rFonts w:cstheme="minorHAnsi"/>
          <w:b/>
          <w:bCs/>
        </w:rPr>
        <w:t xml:space="preserve"> díla objednateli.</w:t>
      </w:r>
    </w:p>
    <w:p w14:paraId="6E016239" w14:textId="1FC237B8" w:rsidR="00D92F20" w:rsidRDefault="00D92F20" w:rsidP="00D92F20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</w:rPr>
      </w:pPr>
    </w:p>
    <w:p w14:paraId="5F0607D3" w14:textId="69691CDF" w:rsidR="00FA352D" w:rsidRPr="00FA352D" w:rsidRDefault="00FA352D" w:rsidP="00790948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</w:rPr>
      </w:pPr>
      <w:r w:rsidRPr="00FA352D">
        <w:rPr>
          <w:rFonts w:cstheme="minorHAnsi"/>
        </w:rPr>
        <w:t xml:space="preserve">Záruční lhůta </w:t>
      </w:r>
      <w:proofErr w:type="gramStart"/>
      <w:r w:rsidRPr="00FA352D">
        <w:rPr>
          <w:rFonts w:cstheme="minorHAnsi"/>
        </w:rPr>
        <w:t>neběží</w:t>
      </w:r>
      <w:proofErr w:type="gramEnd"/>
      <w:r w:rsidRPr="00FA352D">
        <w:rPr>
          <w:rFonts w:cstheme="minorHAnsi"/>
        </w:rPr>
        <w:t xml:space="preserve"> po dobu, po kterou </w:t>
      </w:r>
      <w:r w:rsidR="009F54A6">
        <w:rPr>
          <w:rFonts w:cstheme="minorHAnsi"/>
        </w:rPr>
        <w:t>objednatel</w:t>
      </w:r>
      <w:r w:rsidRPr="00FA352D">
        <w:rPr>
          <w:rFonts w:cstheme="minorHAnsi"/>
        </w:rPr>
        <w:t xml:space="preserve"> nemohl předmět díla užívat pro vady díla, za které </w:t>
      </w:r>
      <w:r w:rsidR="009F54A6">
        <w:rPr>
          <w:rFonts w:cstheme="minorHAnsi"/>
        </w:rPr>
        <w:t>zhotovitel</w:t>
      </w:r>
      <w:r w:rsidRPr="00FA352D">
        <w:rPr>
          <w:rFonts w:cstheme="minorHAnsi"/>
        </w:rPr>
        <w:t xml:space="preserve"> odpovídá.</w:t>
      </w:r>
      <w:r w:rsidR="00570FB2">
        <w:rPr>
          <w:rFonts w:cstheme="minorHAnsi"/>
        </w:rPr>
        <w:t xml:space="preserve"> </w:t>
      </w:r>
      <w:r w:rsidRPr="00FA352D">
        <w:rPr>
          <w:rFonts w:cstheme="minorHAnsi"/>
        </w:rPr>
        <w:t xml:space="preserve">Pro ty části díla, které byly v důsledku oprávněné reklamace </w:t>
      </w:r>
      <w:r w:rsidR="009F54A6">
        <w:rPr>
          <w:rFonts w:cstheme="minorHAnsi"/>
        </w:rPr>
        <w:t>Objednatele</w:t>
      </w:r>
      <w:r w:rsidRPr="00FA352D">
        <w:rPr>
          <w:rFonts w:cstheme="minorHAnsi"/>
        </w:rPr>
        <w:t xml:space="preserve"> </w:t>
      </w:r>
      <w:r w:rsidR="009F54A6">
        <w:rPr>
          <w:rFonts w:cstheme="minorHAnsi"/>
        </w:rPr>
        <w:t>Zhotovitelem</w:t>
      </w:r>
      <w:r w:rsidRPr="00FA352D">
        <w:rPr>
          <w:rFonts w:cstheme="minorHAnsi"/>
        </w:rPr>
        <w:t xml:space="preserve"> opraveny, </w:t>
      </w:r>
      <w:proofErr w:type="gramStart"/>
      <w:r w:rsidRPr="00FA352D">
        <w:rPr>
          <w:rFonts w:cstheme="minorHAnsi"/>
        </w:rPr>
        <w:t>běží</w:t>
      </w:r>
      <w:proofErr w:type="gramEnd"/>
      <w:r w:rsidRPr="00FA352D">
        <w:rPr>
          <w:rFonts w:cstheme="minorHAnsi"/>
        </w:rPr>
        <w:t xml:space="preserve"> záruční lhůta opětovně od počátku ode dne provedení reklamační opravy.</w:t>
      </w:r>
    </w:p>
    <w:p w14:paraId="0567031F" w14:textId="77777777" w:rsidR="00FA352D" w:rsidRPr="00FA352D" w:rsidRDefault="00FA352D" w:rsidP="00FA352D">
      <w:pPr>
        <w:pStyle w:val="Zkladntext"/>
        <w:spacing w:after="0" w:line="240" w:lineRule="atLeast"/>
        <w:rPr>
          <w:rFonts w:cstheme="minorHAnsi"/>
          <w:color w:val="1F497D"/>
        </w:rPr>
      </w:pPr>
    </w:p>
    <w:p w14:paraId="5BEF6B17" w14:textId="77777777" w:rsidR="00FA352D" w:rsidRPr="00FA352D" w:rsidRDefault="00FA352D" w:rsidP="00FA352D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Podmínky odstranění reklamovaných vad</w:t>
      </w:r>
    </w:p>
    <w:p w14:paraId="4C2F94A9" w14:textId="77777777" w:rsidR="00622D80" w:rsidRDefault="009F54A6" w:rsidP="00570FB2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</w:rPr>
      </w:pPr>
      <w:r>
        <w:rPr>
          <w:rFonts w:cstheme="minorHAnsi"/>
        </w:rPr>
        <w:t>Zhotovitel</w:t>
      </w:r>
      <w:r w:rsidR="00FA352D" w:rsidRPr="00FA352D">
        <w:rPr>
          <w:rFonts w:cstheme="minorHAnsi"/>
        </w:rPr>
        <w:t xml:space="preserve"> je povinen nejpozději do </w:t>
      </w:r>
      <w:proofErr w:type="gramStart"/>
      <w:r w:rsidR="00FA352D" w:rsidRPr="00FA352D">
        <w:rPr>
          <w:rFonts w:cstheme="minorHAnsi"/>
        </w:rPr>
        <w:t>5-ti</w:t>
      </w:r>
      <w:proofErr w:type="gramEnd"/>
      <w:r w:rsidR="00FA352D" w:rsidRPr="00FA352D">
        <w:rPr>
          <w:rFonts w:cstheme="minorHAnsi"/>
        </w:rPr>
        <w:t xml:space="preserve"> dnů po obdržení reklamace písemně oznámit </w:t>
      </w:r>
      <w:r>
        <w:rPr>
          <w:rFonts w:cstheme="minorHAnsi"/>
        </w:rPr>
        <w:t>objednateli</w:t>
      </w:r>
      <w:r w:rsidR="00FA352D" w:rsidRPr="00FA352D">
        <w:rPr>
          <w:rFonts w:cstheme="minorHAnsi"/>
        </w:rPr>
        <w:t xml:space="preserve">, zda reklamaci uznává či neuznává. Pokud tak neučiní, má se za to, že reklamaci </w:t>
      </w:r>
      <w:r>
        <w:rPr>
          <w:rFonts w:cstheme="minorHAnsi"/>
        </w:rPr>
        <w:t>objednatele</w:t>
      </w:r>
      <w:r w:rsidR="00FA352D" w:rsidRPr="00FA352D">
        <w:rPr>
          <w:rFonts w:cstheme="minorHAnsi"/>
        </w:rPr>
        <w:t xml:space="preserve"> uznává. </w:t>
      </w:r>
      <w:r w:rsidR="00570FB2">
        <w:rPr>
          <w:rFonts w:cstheme="minorHAnsi"/>
        </w:rPr>
        <w:t>V případě, že vada dle oznámení objednatele způsobuje nemožnost užívat dílo</w:t>
      </w:r>
      <w:r w:rsidR="00944CEC">
        <w:rPr>
          <w:rFonts w:cstheme="minorHAnsi"/>
        </w:rPr>
        <w:t>, nebo způsobuje škodu na majetku objednatele, či třetích osob (havárie)</w:t>
      </w:r>
      <w:r w:rsidR="00570FB2">
        <w:rPr>
          <w:rFonts w:cstheme="minorHAnsi"/>
        </w:rPr>
        <w:t xml:space="preserve"> </w:t>
      </w:r>
      <w:r w:rsidR="00570FB2" w:rsidRPr="00FA352D">
        <w:rPr>
          <w:rFonts w:cstheme="minorHAnsi"/>
        </w:rPr>
        <w:t xml:space="preserve">je </w:t>
      </w:r>
      <w:r w:rsidR="00570FB2">
        <w:rPr>
          <w:rFonts w:cstheme="minorHAnsi"/>
        </w:rPr>
        <w:t xml:space="preserve">zhotovitel </w:t>
      </w:r>
      <w:r w:rsidR="00570FB2" w:rsidRPr="00FA352D">
        <w:rPr>
          <w:rFonts w:cstheme="minorHAnsi"/>
        </w:rPr>
        <w:t xml:space="preserve">povinen nejpozději do </w:t>
      </w:r>
      <w:r w:rsidR="00570FB2">
        <w:rPr>
          <w:rFonts w:cstheme="minorHAnsi"/>
        </w:rPr>
        <w:t>2</w:t>
      </w:r>
      <w:r w:rsidR="00570FB2" w:rsidRPr="00FA352D">
        <w:rPr>
          <w:rFonts w:cstheme="minorHAnsi"/>
        </w:rPr>
        <w:t xml:space="preserve"> dnů po obdržení reklamace písemně oznámit </w:t>
      </w:r>
      <w:r w:rsidR="00570FB2">
        <w:rPr>
          <w:rFonts w:cstheme="minorHAnsi"/>
        </w:rPr>
        <w:t>objednateli</w:t>
      </w:r>
      <w:r w:rsidR="00570FB2" w:rsidRPr="00FA352D">
        <w:rPr>
          <w:rFonts w:cstheme="minorHAnsi"/>
        </w:rPr>
        <w:t>, zda reklamaci uznává či neuznává</w:t>
      </w:r>
      <w:r w:rsidR="00570FB2">
        <w:rPr>
          <w:rFonts w:cstheme="minorHAnsi"/>
        </w:rPr>
        <w:t xml:space="preserve">. </w:t>
      </w:r>
      <w:r w:rsidR="00570FB2" w:rsidRPr="00FA352D">
        <w:rPr>
          <w:rFonts w:cstheme="minorHAnsi"/>
        </w:rPr>
        <w:t xml:space="preserve">Pokud tak neučiní, má se za to, že reklamaci </w:t>
      </w:r>
      <w:r w:rsidR="00570FB2">
        <w:rPr>
          <w:rFonts w:cstheme="minorHAnsi"/>
        </w:rPr>
        <w:t>objednatele</w:t>
      </w:r>
      <w:r w:rsidR="00570FB2" w:rsidRPr="00FA352D">
        <w:rPr>
          <w:rFonts w:cstheme="minorHAnsi"/>
        </w:rPr>
        <w:t xml:space="preserve"> uznává. </w:t>
      </w:r>
    </w:p>
    <w:p w14:paraId="012FF1BD" w14:textId="77777777" w:rsidR="00622D80" w:rsidRDefault="00622D80" w:rsidP="00570FB2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</w:rPr>
      </w:pPr>
    </w:p>
    <w:p w14:paraId="264EF068" w14:textId="32D8D29B" w:rsidR="00570FB2" w:rsidRPr="00FA352D" w:rsidRDefault="00570FB2" w:rsidP="00570FB2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</w:rPr>
      </w:pPr>
      <w:r>
        <w:rPr>
          <w:rFonts w:cstheme="minorHAnsi"/>
        </w:rPr>
        <w:t>Zhotovitel</w:t>
      </w:r>
      <w:r w:rsidRPr="00FA352D">
        <w:rPr>
          <w:rFonts w:cstheme="minorHAnsi"/>
        </w:rPr>
        <w:t xml:space="preserve"> </w:t>
      </w:r>
      <w:r>
        <w:rPr>
          <w:rFonts w:cstheme="minorHAnsi"/>
        </w:rPr>
        <w:t xml:space="preserve">je povinen </w:t>
      </w:r>
      <w:r w:rsidRPr="00FA352D">
        <w:rPr>
          <w:rFonts w:cstheme="minorHAnsi"/>
        </w:rPr>
        <w:t>odstran</w:t>
      </w:r>
      <w:r>
        <w:rPr>
          <w:rFonts w:cstheme="minorHAnsi"/>
        </w:rPr>
        <w:t>it</w:t>
      </w:r>
      <w:r w:rsidRPr="00FA352D">
        <w:rPr>
          <w:rFonts w:cstheme="minorHAnsi"/>
        </w:rPr>
        <w:t xml:space="preserve"> reklamované vady ve sjednané lhůtě, </w:t>
      </w:r>
      <w:r>
        <w:rPr>
          <w:rFonts w:cstheme="minorHAnsi"/>
        </w:rPr>
        <w:t xml:space="preserve">nejpozději však do </w:t>
      </w:r>
      <w:r w:rsidRPr="00FA352D">
        <w:rPr>
          <w:rFonts w:cstheme="minorHAnsi"/>
        </w:rPr>
        <w:t>1</w:t>
      </w:r>
      <w:r>
        <w:rPr>
          <w:rFonts w:cstheme="minorHAnsi"/>
        </w:rPr>
        <w:t>5</w:t>
      </w:r>
      <w:r w:rsidRPr="00FA352D">
        <w:rPr>
          <w:rFonts w:cstheme="minorHAnsi"/>
        </w:rPr>
        <w:t xml:space="preserve"> dnů ode dne obdržení reklamace</w:t>
      </w:r>
      <w:r>
        <w:rPr>
          <w:rFonts w:cstheme="minorHAnsi"/>
        </w:rPr>
        <w:t xml:space="preserve"> vady a v případě že vada dle oznámení objednatele způsobuje nemožnost užívat dílo</w:t>
      </w:r>
      <w:r w:rsidR="00944CEC">
        <w:rPr>
          <w:rFonts w:cstheme="minorHAnsi"/>
        </w:rPr>
        <w:t>, nebo způsobuje škodu na majetku objednatele, či třetích osob (havárie) je Zhotovitel</w:t>
      </w:r>
      <w:r w:rsidR="00944CEC" w:rsidRPr="00FA352D">
        <w:rPr>
          <w:rFonts w:cstheme="minorHAnsi"/>
        </w:rPr>
        <w:t xml:space="preserve"> </w:t>
      </w:r>
      <w:r w:rsidR="00944CEC">
        <w:rPr>
          <w:rFonts w:cstheme="minorHAnsi"/>
        </w:rPr>
        <w:t xml:space="preserve">povinen </w:t>
      </w:r>
      <w:r w:rsidR="00944CEC" w:rsidRPr="00FA352D">
        <w:rPr>
          <w:rFonts w:cstheme="minorHAnsi"/>
        </w:rPr>
        <w:t>odstran</w:t>
      </w:r>
      <w:r w:rsidR="00944CEC">
        <w:rPr>
          <w:rFonts w:cstheme="minorHAnsi"/>
        </w:rPr>
        <w:t>it</w:t>
      </w:r>
      <w:r w:rsidR="00944CEC" w:rsidRPr="00FA352D">
        <w:rPr>
          <w:rFonts w:cstheme="minorHAnsi"/>
        </w:rPr>
        <w:t xml:space="preserve"> </w:t>
      </w:r>
      <w:r w:rsidR="00944CEC">
        <w:rPr>
          <w:rFonts w:cstheme="minorHAnsi"/>
        </w:rPr>
        <w:t>takovou vadu</w:t>
      </w:r>
      <w:r w:rsidR="00944CEC" w:rsidRPr="00FA352D">
        <w:rPr>
          <w:rFonts w:cstheme="minorHAnsi"/>
        </w:rPr>
        <w:t xml:space="preserve"> ve sjednané lhůtě, </w:t>
      </w:r>
      <w:r w:rsidR="00944CEC">
        <w:rPr>
          <w:rFonts w:cstheme="minorHAnsi"/>
        </w:rPr>
        <w:t xml:space="preserve">nejpozději však do </w:t>
      </w:r>
      <w:r w:rsidR="00622D80">
        <w:rPr>
          <w:rFonts w:cstheme="minorHAnsi"/>
        </w:rPr>
        <w:t>5</w:t>
      </w:r>
      <w:r w:rsidR="00944CEC" w:rsidRPr="00FA352D">
        <w:rPr>
          <w:rFonts w:cstheme="minorHAnsi"/>
        </w:rPr>
        <w:t xml:space="preserve"> dnů ode dne obdržení reklamace</w:t>
      </w:r>
      <w:r w:rsidR="00944CEC">
        <w:rPr>
          <w:rFonts w:cstheme="minorHAnsi"/>
        </w:rPr>
        <w:t xml:space="preserve"> vady.</w:t>
      </w:r>
    </w:p>
    <w:p w14:paraId="5971A5B8" w14:textId="77777777" w:rsidR="00FA352D" w:rsidRPr="00FA352D" w:rsidRDefault="00FA352D" w:rsidP="00FA352D">
      <w:pPr>
        <w:rPr>
          <w:rFonts w:asciiTheme="minorHAnsi" w:hAnsiTheme="minorHAnsi" w:cstheme="minorHAns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2"/>
      </w:tblGrid>
      <w:tr w:rsidR="00FA352D" w:rsidRPr="00FA352D" w14:paraId="36C6FEC7" w14:textId="77777777" w:rsidTr="00C32995">
        <w:trPr>
          <w:trHeight w:val="604"/>
        </w:trPr>
        <w:tc>
          <w:tcPr>
            <w:tcW w:w="9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77EF6A1E" w14:textId="77777777" w:rsidR="00FA352D" w:rsidRPr="00FA352D" w:rsidRDefault="00FA352D" w:rsidP="00FA352D">
            <w:pPr>
              <w:numPr>
                <w:ilvl w:val="0"/>
                <w:numId w:val="21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A352D">
              <w:rPr>
                <w:rFonts w:asciiTheme="minorHAnsi" w:hAnsiTheme="minorHAnsi" w:cstheme="minorHAnsi"/>
                <w:b/>
                <w:bCs/>
              </w:rPr>
              <w:t>Vlastnictví díla a nebezpečí škody na díle</w:t>
            </w:r>
          </w:p>
        </w:tc>
      </w:tr>
    </w:tbl>
    <w:p w14:paraId="0B28F821" w14:textId="77777777" w:rsidR="00FA352D" w:rsidRPr="00FA352D" w:rsidRDefault="00FA352D" w:rsidP="00FA352D">
      <w:pPr>
        <w:ind w:left="360"/>
        <w:rPr>
          <w:rFonts w:asciiTheme="minorHAnsi" w:hAnsiTheme="minorHAnsi" w:cstheme="minorHAnsi"/>
          <w:color w:val="1F497D"/>
        </w:rPr>
      </w:pPr>
    </w:p>
    <w:p w14:paraId="3DC3C9AE" w14:textId="77777777" w:rsidR="00FA352D" w:rsidRPr="00FA352D" w:rsidRDefault="00FA352D" w:rsidP="00FA352D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Vlastnictví díla</w:t>
      </w:r>
    </w:p>
    <w:p w14:paraId="1B1CDAD3" w14:textId="31E33F13" w:rsidR="00FA352D" w:rsidRPr="00FA352D" w:rsidRDefault="00FA352D" w:rsidP="00790948">
      <w:pPr>
        <w:pStyle w:val="Zkladntextodsazen21"/>
        <w:tabs>
          <w:tab w:val="left" w:pos="900"/>
        </w:tabs>
        <w:ind w:left="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Vlastníkem zhotovovaného díla je od počátku </w:t>
      </w:r>
      <w:r w:rsidR="009F54A6">
        <w:rPr>
          <w:rFonts w:asciiTheme="minorHAnsi" w:hAnsiTheme="minorHAnsi" w:cstheme="minorHAnsi"/>
        </w:rPr>
        <w:t>Objednatel</w:t>
      </w:r>
      <w:r w:rsidRPr="00FA352D">
        <w:rPr>
          <w:rFonts w:asciiTheme="minorHAnsi" w:hAnsiTheme="minorHAnsi" w:cstheme="minorHAnsi"/>
        </w:rPr>
        <w:t>.</w:t>
      </w:r>
    </w:p>
    <w:p w14:paraId="3D03967C" w14:textId="77777777" w:rsidR="00FA352D" w:rsidRPr="00FA352D" w:rsidRDefault="00FA352D" w:rsidP="00FA352D">
      <w:pPr>
        <w:pStyle w:val="Zkladntext"/>
        <w:spacing w:after="0" w:line="240" w:lineRule="atLeast"/>
        <w:rPr>
          <w:rFonts w:cstheme="minorHAnsi"/>
        </w:rPr>
      </w:pPr>
    </w:p>
    <w:p w14:paraId="4DB0F7FA" w14:textId="77777777" w:rsidR="00FA352D" w:rsidRPr="00FA352D" w:rsidRDefault="00FA352D" w:rsidP="00FA352D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Nebezpečí škody na díle</w:t>
      </w:r>
    </w:p>
    <w:p w14:paraId="1925FF00" w14:textId="353D62FC" w:rsidR="00FA352D" w:rsidRPr="00FA352D" w:rsidRDefault="00FA352D" w:rsidP="00DF6D68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Nebezpečí škody na díle nese od počátku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>, a to až do doby řádného předání a převzetí díla</w:t>
      </w:r>
      <w:r w:rsidR="009C53C6">
        <w:rPr>
          <w:rFonts w:asciiTheme="minorHAnsi" w:hAnsiTheme="minorHAnsi" w:cstheme="minorHAnsi"/>
        </w:rPr>
        <w:t xml:space="preserve"> </w:t>
      </w:r>
      <w:r w:rsidRPr="00FA352D">
        <w:rPr>
          <w:rFonts w:asciiTheme="minorHAnsi" w:hAnsiTheme="minorHAnsi" w:cstheme="minorHAnsi"/>
        </w:rPr>
        <w:t xml:space="preserve">mezi </w:t>
      </w:r>
      <w:r w:rsidR="009F54A6">
        <w:rPr>
          <w:rFonts w:asciiTheme="minorHAnsi" w:hAnsiTheme="minorHAnsi" w:cstheme="minorHAnsi"/>
        </w:rPr>
        <w:t>Zhotovitelem</w:t>
      </w:r>
      <w:r w:rsidRPr="00FA352D">
        <w:rPr>
          <w:rFonts w:asciiTheme="minorHAnsi" w:hAnsiTheme="minorHAnsi" w:cstheme="minorHAnsi"/>
        </w:rPr>
        <w:t xml:space="preserve"> a </w:t>
      </w:r>
      <w:r w:rsidR="009F54A6">
        <w:rPr>
          <w:rFonts w:asciiTheme="minorHAnsi" w:hAnsiTheme="minorHAnsi" w:cstheme="minorHAnsi"/>
        </w:rPr>
        <w:t>Objednatelem</w:t>
      </w:r>
      <w:r w:rsidRPr="00FA352D">
        <w:rPr>
          <w:rFonts w:asciiTheme="minorHAnsi" w:hAnsiTheme="minorHAnsi" w:cstheme="minorHAnsi"/>
        </w:rPr>
        <w:t>.</w:t>
      </w:r>
    </w:p>
    <w:p w14:paraId="61B459EC" w14:textId="2871AE36" w:rsidR="00EA25AD" w:rsidRDefault="00EA25AD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2C351AA5" w14:textId="77777777" w:rsidR="00FA352D" w:rsidRPr="00FA352D" w:rsidRDefault="00FA352D" w:rsidP="00FA352D">
      <w:pPr>
        <w:rPr>
          <w:rFonts w:asciiTheme="minorHAnsi" w:hAnsiTheme="minorHAnsi" w:cstheme="minorHAns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2"/>
      </w:tblGrid>
      <w:tr w:rsidR="00FA352D" w:rsidRPr="00FA352D" w14:paraId="67F18BA2" w14:textId="77777777" w:rsidTr="00C32995">
        <w:trPr>
          <w:trHeight w:val="604"/>
        </w:trPr>
        <w:tc>
          <w:tcPr>
            <w:tcW w:w="9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5EEA920B" w14:textId="77777777" w:rsidR="00FA352D" w:rsidRPr="00FA352D" w:rsidRDefault="00FA352D" w:rsidP="00FA352D">
            <w:pPr>
              <w:numPr>
                <w:ilvl w:val="0"/>
                <w:numId w:val="21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A352D">
              <w:rPr>
                <w:rFonts w:asciiTheme="minorHAnsi" w:hAnsiTheme="minorHAnsi" w:cstheme="minorHAnsi"/>
                <w:b/>
                <w:bCs/>
              </w:rPr>
              <w:t>Pojištění díla</w:t>
            </w:r>
          </w:p>
        </w:tc>
      </w:tr>
    </w:tbl>
    <w:p w14:paraId="3886A550" w14:textId="77777777" w:rsidR="00FA352D" w:rsidRPr="00FA352D" w:rsidRDefault="00FA352D" w:rsidP="00FA352D">
      <w:pPr>
        <w:ind w:left="360"/>
        <w:rPr>
          <w:rFonts w:asciiTheme="minorHAnsi" w:hAnsiTheme="minorHAnsi" w:cstheme="minorHAnsi"/>
        </w:rPr>
      </w:pPr>
    </w:p>
    <w:p w14:paraId="2080B147" w14:textId="7F32C7A7" w:rsidR="00FA352D" w:rsidRPr="00FA352D" w:rsidRDefault="00FA352D" w:rsidP="00FA352D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Pojištění </w:t>
      </w:r>
      <w:r w:rsidR="009F54A6">
        <w:rPr>
          <w:rFonts w:asciiTheme="minorHAnsi" w:hAnsiTheme="minorHAnsi" w:cstheme="minorHAnsi"/>
        </w:rPr>
        <w:t>zhotovitele</w:t>
      </w:r>
    </w:p>
    <w:p w14:paraId="041DA1A6" w14:textId="70193BDD" w:rsidR="00FA352D" w:rsidRPr="00FA352D" w:rsidRDefault="009F54A6" w:rsidP="00DF6D68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je povinen být pojištěn proti škodám způsobeným jeho činností včetně možných škod pracovníků </w:t>
      </w:r>
      <w:r>
        <w:rPr>
          <w:rFonts w:asciiTheme="minorHAnsi" w:hAnsiTheme="minorHAnsi" w:cstheme="minorHAnsi"/>
        </w:rPr>
        <w:t>zhotovitele</w:t>
      </w:r>
      <w:r w:rsidR="00FA352D" w:rsidRPr="00FA352D">
        <w:rPr>
          <w:rFonts w:asciiTheme="minorHAnsi" w:hAnsiTheme="minorHAnsi" w:cstheme="minorHAnsi"/>
        </w:rPr>
        <w:t xml:space="preserve">, a to </w:t>
      </w:r>
      <w:r w:rsidR="00FA352D" w:rsidRPr="00FA352D">
        <w:rPr>
          <w:rFonts w:asciiTheme="minorHAnsi" w:hAnsiTheme="minorHAnsi" w:cstheme="minorHAnsi"/>
          <w:b/>
        </w:rPr>
        <w:t>minimálně ve výši celkové ceny díla</w:t>
      </w:r>
      <w:r w:rsidR="00FA352D" w:rsidRPr="00FA352D">
        <w:rPr>
          <w:rFonts w:asciiTheme="minorHAnsi" w:hAnsiTheme="minorHAnsi" w:cstheme="minorHAnsi"/>
        </w:rPr>
        <w:t xml:space="preserve">. Doklady o pojištění je povinen na požádání předložit </w:t>
      </w:r>
      <w:r>
        <w:rPr>
          <w:rFonts w:asciiTheme="minorHAnsi" w:hAnsiTheme="minorHAnsi" w:cstheme="minorHAnsi"/>
        </w:rPr>
        <w:t>Objednateli</w:t>
      </w:r>
      <w:r w:rsidR="00FA352D" w:rsidRPr="00FA352D">
        <w:rPr>
          <w:rFonts w:asciiTheme="minorHAnsi" w:hAnsiTheme="minorHAnsi" w:cstheme="minorHAnsi"/>
        </w:rPr>
        <w:t xml:space="preserve"> po celou dobu trvání této smlouvy.</w:t>
      </w:r>
    </w:p>
    <w:p w14:paraId="34A7F95F" w14:textId="77777777" w:rsidR="00DF6D68" w:rsidRDefault="00DF6D68" w:rsidP="00DF6D68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7FCF2143" w14:textId="2E4DE793" w:rsidR="00FA352D" w:rsidRPr="00FA352D" w:rsidRDefault="00FA352D" w:rsidP="00DF6D68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Náklady na pojištění nese </w:t>
      </w:r>
      <w:r w:rsidR="009F54A6">
        <w:rPr>
          <w:rFonts w:asciiTheme="minorHAnsi" w:hAnsiTheme="minorHAnsi" w:cstheme="minorHAnsi"/>
        </w:rPr>
        <w:t>Zhotovitel</w:t>
      </w:r>
      <w:r w:rsidRPr="00FA352D">
        <w:rPr>
          <w:rFonts w:asciiTheme="minorHAnsi" w:hAnsiTheme="minorHAnsi" w:cstheme="minorHAnsi"/>
        </w:rPr>
        <w:t xml:space="preserve"> a má je zahrnuty ve sjednané ceně.</w:t>
      </w:r>
    </w:p>
    <w:p w14:paraId="483BFDE0" w14:textId="77777777" w:rsidR="00FA352D" w:rsidRPr="00FA352D" w:rsidRDefault="00FA352D" w:rsidP="00FA352D">
      <w:pPr>
        <w:rPr>
          <w:rFonts w:asciiTheme="minorHAnsi" w:hAnsiTheme="minorHAnsi" w:cstheme="minorHAns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2"/>
      </w:tblGrid>
      <w:tr w:rsidR="00FA352D" w:rsidRPr="00FA352D" w14:paraId="24C1BC1E" w14:textId="77777777" w:rsidTr="00C32995">
        <w:trPr>
          <w:trHeight w:val="604"/>
        </w:trPr>
        <w:tc>
          <w:tcPr>
            <w:tcW w:w="9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408761DA" w14:textId="77777777" w:rsidR="00FA352D" w:rsidRPr="00FA352D" w:rsidRDefault="00FA352D" w:rsidP="00FA352D">
            <w:pPr>
              <w:numPr>
                <w:ilvl w:val="0"/>
                <w:numId w:val="21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A352D">
              <w:rPr>
                <w:rFonts w:asciiTheme="minorHAnsi" w:hAnsiTheme="minorHAnsi" w:cstheme="minorHAnsi"/>
                <w:b/>
                <w:bCs/>
              </w:rPr>
              <w:t>Vyšší moc</w:t>
            </w:r>
          </w:p>
        </w:tc>
      </w:tr>
    </w:tbl>
    <w:p w14:paraId="375A8F29" w14:textId="77777777" w:rsidR="00FA352D" w:rsidRPr="00FA352D" w:rsidRDefault="00FA352D" w:rsidP="00FA352D">
      <w:pPr>
        <w:ind w:left="360"/>
        <w:rPr>
          <w:rFonts w:asciiTheme="minorHAnsi" w:hAnsiTheme="minorHAnsi" w:cstheme="minorHAnsi"/>
          <w:color w:val="1F497D"/>
        </w:rPr>
      </w:pPr>
    </w:p>
    <w:p w14:paraId="2832DD94" w14:textId="77777777" w:rsidR="00FA352D" w:rsidRPr="00FA352D" w:rsidRDefault="00FA352D" w:rsidP="00FA352D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Definice vyšší moci</w:t>
      </w:r>
    </w:p>
    <w:p w14:paraId="426B4DC2" w14:textId="6DAD6E2F" w:rsidR="00FA352D" w:rsidRPr="00FA352D" w:rsidRDefault="00FA352D" w:rsidP="00DF6D68">
      <w:pPr>
        <w:pStyle w:val="Zkladntext"/>
        <w:tabs>
          <w:tab w:val="left" w:pos="900"/>
        </w:tabs>
        <w:suppressAutoHyphens/>
        <w:spacing w:after="0" w:line="240" w:lineRule="atLeast"/>
        <w:jc w:val="both"/>
        <w:rPr>
          <w:rFonts w:cstheme="minorHAnsi"/>
        </w:rPr>
      </w:pPr>
      <w:r w:rsidRPr="00FA352D">
        <w:rPr>
          <w:rFonts w:cstheme="minorHAnsi"/>
        </w:rPr>
        <w:t xml:space="preserve">Za vyšší moc se považují okolnosti mající vliv na dílo, které nejsou závislé na smluvních stranách a které smluvní strany nemohou ovlivnit. </w:t>
      </w:r>
      <w:r w:rsidR="00622D80">
        <w:rPr>
          <w:rFonts w:cstheme="minorHAnsi"/>
        </w:rPr>
        <w:t>Pro definici vyšší moci smluvní strany odkazují na platné právní předpisy a příslušnou rozhodovací praxi soudů České republiky.</w:t>
      </w:r>
    </w:p>
    <w:p w14:paraId="2992E0E6" w14:textId="77777777" w:rsidR="00FA352D" w:rsidRPr="00FA352D" w:rsidRDefault="00FA352D" w:rsidP="00FA352D">
      <w:pPr>
        <w:pStyle w:val="Zkladntext"/>
        <w:spacing w:after="0" w:line="240" w:lineRule="atLeast"/>
        <w:rPr>
          <w:rFonts w:cstheme="minorHAnsi"/>
        </w:rPr>
      </w:pPr>
    </w:p>
    <w:p w14:paraId="02CA8DBB" w14:textId="77777777" w:rsidR="00FA352D" w:rsidRPr="00FA352D" w:rsidRDefault="00FA352D" w:rsidP="00FA352D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Práva a povinnosti při vzniku vyšší moci</w:t>
      </w:r>
    </w:p>
    <w:p w14:paraId="2FABFEEC" w14:textId="77777777" w:rsidR="00FA352D" w:rsidRPr="00FA352D" w:rsidRDefault="00FA352D" w:rsidP="00DF6D68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Pokud se provedení předmětu díla za sjednaných podmínek stane nemožným v důsledku vzniku vyšší moci, strana, která se bude chtít na vyšší moc odvolat, požádá druhou stranu o úpravu smlouvy ve vztahu k předmětu, ceně a době plnění. Pokud nedojde k dohodě, má strana, která se důvodně odvolala na vyšší moc, právo odstoupit od smlouvy. Účinnost odstoupení nastává v tomto případě dnem doručení oznámení.</w:t>
      </w:r>
    </w:p>
    <w:p w14:paraId="745F8238" w14:textId="72A38A69" w:rsidR="00C84852" w:rsidRDefault="00C84852">
      <w:pPr>
        <w:spacing w:after="160" w:line="259" w:lineRule="auto"/>
        <w:rPr>
          <w:rFonts w:asciiTheme="minorHAnsi" w:hAnsiTheme="minorHAnsi" w:cstheme="minorHAnsi"/>
        </w:rPr>
      </w:pPr>
    </w:p>
    <w:tbl>
      <w:tblPr>
        <w:tblW w:w="908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2"/>
      </w:tblGrid>
      <w:tr w:rsidR="00FA352D" w:rsidRPr="00FA352D" w14:paraId="7CB0C9E2" w14:textId="77777777" w:rsidTr="00622D80">
        <w:trPr>
          <w:trHeight w:val="604"/>
        </w:trPr>
        <w:tc>
          <w:tcPr>
            <w:tcW w:w="9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0F139110" w14:textId="77777777" w:rsidR="00FA352D" w:rsidRPr="00FA352D" w:rsidRDefault="00FA352D" w:rsidP="00FA352D">
            <w:pPr>
              <w:numPr>
                <w:ilvl w:val="0"/>
                <w:numId w:val="21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A352D">
              <w:rPr>
                <w:rFonts w:asciiTheme="minorHAnsi" w:hAnsiTheme="minorHAnsi" w:cstheme="minorHAnsi"/>
                <w:b/>
                <w:bCs/>
              </w:rPr>
              <w:t>Změna smlouvy</w:t>
            </w:r>
          </w:p>
        </w:tc>
      </w:tr>
    </w:tbl>
    <w:p w14:paraId="253DD059" w14:textId="77777777" w:rsidR="00FA352D" w:rsidRPr="00FA352D" w:rsidRDefault="00FA352D" w:rsidP="00FA352D">
      <w:pPr>
        <w:ind w:left="360"/>
        <w:rPr>
          <w:rFonts w:asciiTheme="minorHAnsi" w:hAnsiTheme="minorHAnsi" w:cstheme="minorHAnsi"/>
          <w:color w:val="1F497D"/>
        </w:rPr>
      </w:pPr>
    </w:p>
    <w:p w14:paraId="4F6EB9BA" w14:textId="77777777" w:rsidR="00FA352D" w:rsidRPr="00FA352D" w:rsidRDefault="00FA352D" w:rsidP="00FA352D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Forma změny smlouvy</w:t>
      </w:r>
    </w:p>
    <w:p w14:paraId="65D7F4C7" w14:textId="78269A9B" w:rsidR="00FA352D" w:rsidRPr="00FA352D" w:rsidRDefault="00FA352D" w:rsidP="00DF6D68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Jakákoliv změna smlouvy musí mít písemnou formu a musí být podepsána osobami oprávněnými za </w:t>
      </w:r>
      <w:r w:rsidR="009F54A6">
        <w:rPr>
          <w:rFonts w:asciiTheme="minorHAnsi" w:hAnsiTheme="minorHAnsi" w:cstheme="minorHAnsi"/>
        </w:rPr>
        <w:t>Objednatele</w:t>
      </w:r>
      <w:r w:rsidRPr="00FA352D">
        <w:rPr>
          <w:rFonts w:asciiTheme="minorHAnsi" w:hAnsiTheme="minorHAnsi" w:cstheme="minorHAnsi"/>
        </w:rPr>
        <w:t xml:space="preserve"> a </w:t>
      </w:r>
      <w:r w:rsidR="009F54A6">
        <w:rPr>
          <w:rFonts w:asciiTheme="minorHAnsi" w:hAnsiTheme="minorHAnsi" w:cstheme="minorHAnsi"/>
        </w:rPr>
        <w:t>Zhotovitele</w:t>
      </w:r>
      <w:r w:rsidRPr="00FA352D">
        <w:rPr>
          <w:rFonts w:asciiTheme="minorHAnsi" w:hAnsiTheme="minorHAnsi" w:cstheme="minorHAnsi"/>
        </w:rPr>
        <w:t xml:space="preserve"> jednat a podepisovat nebo osobami jimi zmocněnými.</w:t>
      </w:r>
    </w:p>
    <w:p w14:paraId="09C253C7" w14:textId="77777777" w:rsidR="00DF6D68" w:rsidRDefault="00DF6D68" w:rsidP="00DF6D68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</w:p>
    <w:p w14:paraId="28D658D3" w14:textId="3D51E4C6" w:rsidR="00FA352D" w:rsidRPr="00FA352D" w:rsidRDefault="00FA352D" w:rsidP="00DF6D68">
      <w:pPr>
        <w:tabs>
          <w:tab w:val="left" w:pos="900"/>
        </w:tabs>
        <w:suppressAutoHyphens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Změny smlouvy se sjednávají jako dodatek ke smlouvě s číselným označením podle pořadového čísla příslušné změny smlouvy.</w:t>
      </w:r>
    </w:p>
    <w:p w14:paraId="421A6B06" w14:textId="77777777" w:rsidR="00FA352D" w:rsidRPr="00FA352D" w:rsidRDefault="00FA352D" w:rsidP="00FA352D">
      <w:pPr>
        <w:pStyle w:val="Zkladntext"/>
        <w:spacing w:line="240" w:lineRule="atLeast"/>
        <w:rPr>
          <w:rFonts w:cstheme="minorHAnsi"/>
          <w:color w:val="1F497D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2"/>
      </w:tblGrid>
      <w:tr w:rsidR="00FA352D" w:rsidRPr="00FA352D" w14:paraId="3391B3C9" w14:textId="77777777" w:rsidTr="00C32995">
        <w:trPr>
          <w:trHeight w:val="604"/>
        </w:trPr>
        <w:tc>
          <w:tcPr>
            <w:tcW w:w="9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0A888CE4" w14:textId="77777777" w:rsidR="00FA352D" w:rsidRPr="00FA352D" w:rsidRDefault="00FA352D" w:rsidP="00FA352D">
            <w:pPr>
              <w:numPr>
                <w:ilvl w:val="0"/>
                <w:numId w:val="21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FA352D">
              <w:rPr>
                <w:rFonts w:asciiTheme="minorHAnsi" w:hAnsiTheme="minorHAnsi" w:cstheme="minorHAnsi"/>
                <w:b/>
              </w:rPr>
              <w:t>Odstoupení od smlouvy</w:t>
            </w:r>
          </w:p>
        </w:tc>
      </w:tr>
    </w:tbl>
    <w:p w14:paraId="77AAFF42" w14:textId="77777777" w:rsidR="00FA352D" w:rsidRPr="00FA352D" w:rsidRDefault="00FA352D" w:rsidP="00FA352D">
      <w:pPr>
        <w:ind w:left="360"/>
        <w:rPr>
          <w:rFonts w:asciiTheme="minorHAnsi" w:hAnsiTheme="minorHAnsi" w:cstheme="minorHAnsi"/>
          <w:color w:val="1F497D"/>
        </w:rPr>
      </w:pPr>
    </w:p>
    <w:p w14:paraId="31761ADB" w14:textId="2298F387" w:rsidR="008E5D82" w:rsidRDefault="008E5D82" w:rsidP="008E5D82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Důvody pro odstoupení od smlouvy</w:t>
      </w:r>
    </w:p>
    <w:p w14:paraId="3C062F88" w14:textId="66E48F26" w:rsidR="008E5D82" w:rsidRPr="008E5D82" w:rsidRDefault="008E5D82" w:rsidP="008E5D82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  <w:r w:rsidRPr="008E5D82">
        <w:rPr>
          <w:rFonts w:asciiTheme="minorHAnsi" w:hAnsiTheme="minorHAnsi" w:cstheme="minorHAnsi"/>
        </w:rPr>
        <w:t xml:space="preserve">Objednatel je oprávněn od této smlouvy odstoupit v případě, že zhotovitel poruší kterýkoli svůj závazek, vyplývající z této smlouvy, a </w:t>
      </w:r>
      <w:proofErr w:type="gramStart"/>
      <w:r w:rsidRPr="008E5D82">
        <w:rPr>
          <w:rFonts w:asciiTheme="minorHAnsi" w:hAnsiTheme="minorHAnsi" w:cstheme="minorHAnsi"/>
        </w:rPr>
        <w:t>to</w:t>
      </w:r>
      <w:proofErr w:type="gramEnd"/>
      <w:r w:rsidRPr="008E5D82">
        <w:rPr>
          <w:rFonts w:asciiTheme="minorHAnsi" w:hAnsiTheme="minorHAnsi" w:cstheme="minorHAnsi"/>
        </w:rPr>
        <w:t xml:space="preserve"> přestože byl na možnost odstoupení od smlouvy pro porušování svých závazků objednatelem písemně upozorněn. Toto upozornění může být učiněno i formou zápisu do stavebního deníku.</w:t>
      </w:r>
    </w:p>
    <w:p w14:paraId="6BD20D65" w14:textId="77777777" w:rsidR="008E5D82" w:rsidRDefault="008E5D82" w:rsidP="008E5D82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</w:p>
    <w:p w14:paraId="545A3B36" w14:textId="5F9D5B32" w:rsidR="008E5D82" w:rsidRPr="008E5D82" w:rsidRDefault="008E5D82" w:rsidP="008E5D82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  <w:r w:rsidRPr="008E5D82">
        <w:rPr>
          <w:rFonts w:asciiTheme="minorHAnsi" w:hAnsiTheme="minorHAnsi" w:cstheme="minorHAnsi"/>
        </w:rPr>
        <w:lastRenderedPageBreak/>
        <w:t xml:space="preserve">Objednatel </w:t>
      </w:r>
      <w:r w:rsidR="004D1F1B">
        <w:rPr>
          <w:rFonts w:asciiTheme="minorHAnsi" w:hAnsiTheme="minorHAnsi" w:cstheme="minorHAnsi"/>
        </w:rPr>
        <w:t xml:space="preserve">je </w:t>
      </w:r>
      <w:r w:rsidRPr="008E5D82">
        <w:rPr>
          <w:rFonts w:asciiTheme="minorHAnsi" w:hAnsiTheme="minorHAnsi" w:cstheme="minorHAnsi"/>
        </w:rPr>
        <w:t xml:space="preserve">oprávněn od této smlouvy odstoupit v případě, že zhotovitel je v prodlení s plněním svých závazků, zejména závazku provést </w:t>
      </w:r>
      <w:r w:rsidR="004D1F1B">
        <w:rPr>
          <w:rFonts w:asciiTheme="minorHAnsi" w:hAnsiTheme="minorHAnsi" w:cstheme="minorHAnsi"/>
        </w:rPr>
        <w:t>dílo</w:t>
      </w:r>
      <w:r w:rsidRPr="008E5D82">
        <w:rPr>
          <w:rFonts w:asciiTheme="minorHAnsi" w:hAnsiTheme="minorHAnsi" w:cstheme="minorHAnsi"/>
        </w:rPr>
        <w:t xml:space="preserve"> řádně nebo závazku uhradit objednateli vyměřenou smluvní pokutu o více než 30 dní. </w:t>
      </w:r>
    </w:p>
    <w:p w14:paraId="6CF6BCA2" w14:textId="77777777" w:rsidR="008E5D82" w:rsidRDefault="008E5D82" w:rsidP="008E5D82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</w:p>
    <w:p w14:paraId="249E7969" w14:textId="1CB5291B" w:rsidR="008E5D82" w:rsidRPr="008E5D82" w:rsidRDefault="008E5D82" w:rsidP="008E5D82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  <w:r w:rsidRPr="008E5D82">
        <w:rPr>
          <w:rFonts w:asciiTheme="minorHAnsi" w:hAnsiTheme="minorHAnsi" w:cstheme="minorHAnsi"/>
        </w:rPr>
        <w:t xml:space="preserve">Zhotovitel je oprávněn od této smlouvy odstoupit v případě, že objednatel je v prodlení s úhradou ceny díla o více než 30 dní, a </w:t>
      </w:r>
      <w:proofErr w:type="gramStart"/>
      <w:r w:rsidRPr="008E5D82">
        <w:rPr>
          <w:rFonts w:asciiTheme="minorHAnsi" w:hAnsiTheme="minorHAnsi" w:cstheme="minorHAnsi"/>
        </w:rPr>
        <w:t>to</w:t>
      </w:r>
      <w:proofErr w:type="gramEnd"/>
      <w:r w:rsidRPr="008E5D82">
        <w:rPr>
          <w:rFonts w:asciiTheme="minorHAnsi" w:hAnsiTheme="minorHAnsi" w:cstheme="minorHAnsi"/>
        </w:rPr>
        <w:t xml:space="preserve"> přestože byl na možnost odstoupení od smlouvy pro porušování svých závazků objednatelem písemně upozorněn formou doporučeného dopisu.</w:t>
      </w:r>
    </w:p>
    <w:p w14:paraId="7A6FB963" w14:textId="77777777" w:rsidR="008E5D82" w:rsidRDefault="008E5D82" w:rsidP="008E5D82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</w:p>
    <w:p w14:paraId="6EA46F1C" w14:textId="43FC0135" w:rsidR="008E5D82" w:rsidRDefault="008E5D82" w:rsidP="008E5D82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  <w:r w:rsidRPr="008E5D82">
        <w:rPr>
          <w:rFonts w:asciiTheme="minorHAnsi" w:hAnsiTheme="minorHAnsi" w:cstheme="minorHAnsi"/>
        </w:rPr>
        <w:t>Obě smluvní strany jsou oprávněny od této smlouvy odstoupit, stanoví-li tak platné právní předpisy.</w:t>
      </w:r>
    </w:p>
    <w:p w14:paraId="35C722D9" w14:textId="77777777" w:rsidR="008E5D82" w:rsidRPr="008E5D82" w:rsidRDefault="008E5D82" w:rsidP="008E5D82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</w:p>
    <w:p w14:paraId="6DB4966F" w14:textId="77777777" w:rsidR="008E5D82" w:rsidRDefault="008E5D82" w:rsidP="008E5D82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Způsob odstoupení od smlouvy</w:t>
      </w:r>
    </w:p>
    <w:p w14:paraId="35476754" w14:textId="3F4DD5E0" w:rsidR="008E5D82" w:rsidRPr="008E5D82" w:rsidRDefault="008E5D82" w:rsidP="008E5D82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  <w:r w:rsidRPr="008E5D82">
        <w:rPr>
          <w:rFonts w:asciiTheme="minorHAnsi" w:hAnsiTheme="minorHAnsi" w:cstheme="minorHAnsi"/>
        </w:rPr>
        <w:t>Chce-li některá ze stran od smlouvy odstoupit na základě ujednání ze smlouvy vyplývajících, je povinna svoje odstoupení písemně oznámit druhé straně s uvedením termínu, ke kterému od smlouvy odstupuje. V odstoupení musí být dále uveden důvod, pro který strana od smlouvy odstupuje, a přesná citace toho bodu smlouvy, který ji k takovému kroku opravňuje, ledaže by se jednalo o odstoupení od smlouvy před okamžikem předání staveniště zhotoviteli. Bez těchto náležitostí je odstoupení neplatné.</w:t>
      </w:r>
    </w:p>
    <w:p w14:paraId="0F53D98F" w14:textId="1DF43229" w:rsidR="008E5D82" w:rsidRDefault="008E5D82" w:rsidP="008E5D82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  <w:r w:rsidRPr="008E5D82">
        <w:rPr>
          <w:rFonts w:asciiTheme="minorHAnsi" w:hAnsiTheme="minorHAnsi" w:cstheme="minorHAnsi"/>
        </w:rPr>
        <w:t>Nesouhlasí-li jedna ze stran s důvodem odstoupení druhé strany nebo popírá-li jeho existenci, je povinna to písemně oznámit nejpozději do deseti dnů po obdržení oznámení o odstoupení. Pokud tak neučiní, má se za to, že s důvodem odstoupení souhlasí.</w:t>
      </w:r>
    </w:p>
    <w:p w14:paraId="3C352177" w14:textId="77777777" w:rsidR="008E5D82" w:rsidRPr="008E5D82" w:rsidRDefault="008E5D82" w:rsidP="008E5D82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</w:p>
    <w:p w14:paraId="5AAF9BAD" w14:textId="77777777" w:rsidR="008E5D82" w:rsidRDefault="008E5D82" w:rsidP="008E5D82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Účinky odstoupení od smlouvy</w:t>
      </w:r>
    </w:p>
    <w:p w14:paraId="370E5E5C" w14:textId="77777777" w:rsidR="008E5D82" w:rsidRDefault="008E5D82" w:rsidP="008E5D82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  <w:r w:rsidRPr="008E5D82">
        <w:rPr>
          <w:rFonts w:asciiTheme="minorHAnsi" w:hAnsiTheme="minorHAnsi" w:cstheme="minorHAnsi"/>
        </w:rPr>
        <w:t>Odstoupení od smlouvy nastává dnem, ve kterém bylo písemné oznámení o odstoupení od smlouvy doručeno druhé straně.</w:t>
      </w:r>
    </w:p>
    <w:p w14:paraId="5D67DABF" w14:textId="77777777" w:rsidR="008E5D82" w:rsidRDefault="008E5D82" w:rsidP="008E5D82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</w:p>
    <w:p w14:paraId="60E908F2" w14:textId="4D1609FA" w:rsidR="008E5D82" w:rsidRPr="008E5D82" w:rsidRDefault="008E5D82" w:rsidP="008E5D82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  <w:r w:rsidRPr="008E5D82">
        <w:rPr>
          <w:rFonts w:asciiTheme="minorHAnsi" w:hAnsiTheme="minorHAnsi" w:cstheme="minorHAnsi"/>
        </w:rPr>
        <w:t>Odstoupí-li některá ze stran od této smlouvy na základě ujednání z této smlouvy vyplývajících, nejedná-li se o odstoupení od smlouvy před okamžikem předání staveniště zhotoviteli</w:t>
      </w:r>
      <w:r w:rsidR="00153A40">
        <w:rPr>
          <w:rFonts w:asciiTheme="minorHAnsi" w:hAnsiTheme="minorHAnsi" w:cstheme="minorHAnsi"/>
        </w:rPr>
        <w:t>,</w:t>
      </w:r>
      <w:r w:rsidRPr="008E5D82">
        <w:rPr>
          <w:rFonts w:asciiTheme="minorHAnsi" w:hAnsiTheme="minorHAnsi" w:cstheme="minorHAnsi"/>
        </w:rPr>
        <w:t xml:space="preserve"> pak povinnosti obou stran jsou následující:</w:t>
      </w:r>
    </w:p>
    <w:p w14:paraId="67091782" w14:textId="77777777" w:rsidR="008E5D82" w:rsidRPr="00153A40" w:rsidRDefault="008E5D82" w:rsidP="008E5D82">
      <w:pPr>
        <w:pStyle w:val="Odstavecseseznamem"/>
        <w:numPr>
          <w:ilvl w:val="0"/>
          <w:numId w:val="34"/>
        </w:numPr>
        <w:tabs>
          <w:tab w:val="num" w:pos="567"/>
        </w:tabs>
        <w:spacing w:after="120" w:line="240" w:lineRule="auto"/>
        <w:contextualSpacing w:val="0"/>
        <w:jc w:val="both"/>
        <w:rPr>
          <w:rFonts w:cstheme="minorHAnsi"/>
          <w:color w:val="000000"/>
          <w:sz w:val="24"/>
          <w:szCs w:val="24"/>
        </w:rPr>
      </w:pPr>
      <w:r w:rsidRPr="00153A40">
        <w:rPr>
          <w:rFonts w:cstheme="minorHAnsi"/>
          <w:color w:val="000000"/>
          <w:sz w:val="24"/>
          <w:szCs w:val="24"/>
        </w:rPr>
        <w:t>Zhotovitel provede soupis všech provedených prací oceněný dle cen prací uvedených v této smlouvě.</w:t>
      </w:r>
    </w:p>
    <w:p w14:paraId="62D7D022" w14:textId="77777777" w:rsidR="008E5D82" w:rsidRPr="00153A40" w:rsidRDefault="008E5D82" w:rsidP="008E5D82">
      <w:pPr>
        <w:pStyle w:val="Odstavecseseznamem"/>
        <w:numPr>
          <w:ilvl w:val="0"/>
          <w:numId w:val="34"/>
        </w:numPr>
        <w:tabs>
          <w:tab w:val="num" w:pos="567"/>
        </w:tabs>
        <w:spacing w:after="120" w:line="240" w:lineRule="auto"/>
        <w:contextualSpacing w:val="0"/>
        <w:jc w:val="both"/>
        <w:rPr>
          <w:rFonts w:cstheme="minorHAnsi"/>
          <w:color w:val="000000"/>
          <w:sz w:val="24"/>
          <w:szCs w:val="24"/>
        </w:rPr>
      </w:pPr>
      <w:r w:rsidRPr="00153A40">
        <w:rPr>
          <w:rFonts w:cstheme="minorHAnsi"/>
          <w:color w:val="000000"/>
          <w:sz w:val="24"/>
          <w:szCs w:val="24"/>
        </w:rPr>
        <w:t>Zhotovitel provede finanční vyčíslení provedených prací, popřípadě poskytnutých záloh a zpracuje „dílčí konečnou fakturu“ dle podmínek sjednaných v této smlouvě.</w:t>
      </w:r>
    </w:p>
    <w:p w14:paraId="0C589680" w14:textId="77777777" w:rsidR="008E5D82" w:rsidRPr="00153A40" w:rsidRDefault="008E5D82" w:rsidP="008E5D82">
      <w:pPr>
        <w:pStyle w:val="Odstavecseseznamem"/>
        <w:numPr>
          <w:ilvl w:val="0"/>
          <w:numId w:val="34"/>
        </w:numPr>
        <w:tabs>
          <w:tab w:val="num" w:pos="567"/>
        </w:tabs>
        <w:spacing w:after="120" w:line="240" w:lineRule="auto"/>
        <w:contextualSpacing w:val="0"/>
        <w:jc w:val="both"/>
        <w:rPr>
          <w:rFonts w:cstheme="minorHAnsi"/>
          <w:color w:val="000000"/>
          <w:sz w:val="24"/>
          <w:szCs w:val="24"/>
        </w:rPr>
      </w:pPr>
      <w:r w:rsidRPr="00153A40">
        <w:rPr>
          <w:rFonts w:cstheme="minorHAnsi"/>
          <w:color w:val="000000"/>
          <w:sz w:val="24"/>
          <w:szCs w:val="24"/>
        </w:rPr>
        <w:t>Zhotovitel odveze veškerý svůj nezabudovaný materiál, pokud se strany nedohodnou jinak.</w:t>
      </w:r>
    </w:p>
    <w:p w14:paraId="3D92606D" w14:textId="77777777" w:rsidR="008E5D82" w:rsidRPr="00153A40" w:rsidRDefault="008E5D82" w:rsidP="008E5D82">
      <w:pPr>
        <w:pStyle w:val="Odstavecseseznamem"/>
        <w:numPr>
          <w:ilvl w:val="0"/>
          <w:numId w:val="34"/>
        </w:numPr>
        <w:tabs>
          <w:tab w:val="num" w:pos="567"/>
        </w:tabs>
        <w:spacing w:after="120" w:line="240" w:lineRule="auto"/>
        <w:contextualSpacing w:val="0"/>
        <w:jc w:val="both"/>
        <w:rPr>
          <w:rFonts w:cstheme="minorHAnsi"/>
          <w:color w:val="000000"/>
          <w:sz w:val="24"/>
          <w:szCs w:val="24"/>
        </w:rPr>
      </w:pPr>
      <w:r w:rsidRPr="00153A40">
        <w:rPr>
          <w:rFonts w:cstheme="minorHAnsi"/>
          <w:color w:val="000000"/>
          <w:sz w:val="24"/>
          <w:szCs w:val="24"/>
        </w:rPr>
        <w:t>Zhotovitel vyzve objednatele k „dílčímu předání díla“ a objednatel je povinen do tří dnů od obdržení vyzvání zahájit „dílčí přejímací řízení“.</w:t>
      </w:r>
    </w:p>
    <w:p w14:paraId="338A0AB8" w14:textId="77777777" w:rsidR="008E5D82" w:rsidRPr="00153A40" w:rsidRDefault="008E5D82" w:rsidP="008E5D82">
      <w:pPr>
        <w:pStyle w:val="Odstavecseseznamem"/>
        <w:numPr>
          <w:ilvl w:val="0"/>
          <w:numId w:val="34"/>
        </w:numPr>
        <w:tabs>
          <w:tab w:val="num" w:pos="567"/>
        </w:tabs>
        <w:spacing w:after="120" w:line="240" w:lineRule="auto"/>
        <w:contextualSpacing w:val="0"/>
        <w:jc w:val="both"/>
        <w:rPr>
          <w:rFonts w:cstheme="minorHAnsi"/>
          <w:color w:val="000000"/>
          <w:sz w:val="24"/>
          <w:szCs w:val="24"/>
        </w:rPr>
      </w:pPr>
      <w:r w:rsidRPr="00153A40">
        <w:rPr>
          <w:rFonts w:cstheme="minorHAnsi"/>
          <w:color w:val="000000"/>
          <w:sz w:val="24"/>
          <w:szCs w:val="24"/>
        </w:rPr>
        <w:t>Po předání provedených prací a dílčí konečné faktury bude uhrazena cena provedených prací.</w:t>
      </w:r>
    </w:p>
    <w:p w14:paraId="51C9F582" w14:textId="3D4881EE" w:rsidR="008E5D82" w:rsidRPr="00153A40" w:rsidRDefault="008E5D82" w:rsidP="00153A40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  <w:r w:rsidRPr="00153A40">
        <w:rPr>
          <w:rFonts w:asciiTheme="minorHAnsi" w:hAnsiTheme="minorHAnsi" w:cstheme="minorHAnsi"/>
        </w:rPr>
        <w:t>Odstoupením od smlouvy nebudou dotčena ustanovení smlouvy týkající se povinnosti zhotovitele vyklidit místo provádění díla, povinnosti zaplatit smluvní pokutu, povinnosti nahradit způsobenou škodu, povinnosti umožnit provedení kontroly dle této smlouvy.</w:t>
      </w:r>
    </w:p>
    <w:p w14:paraId="0D7E02AD" w14:textId="77777777" w:rsidR="00FA352D" w:rsidRPr="00FA352D" w:rsidRDefault="00FA352D" w:rsidP="00FA352D">
      <w:pPr>
        <w:tabs>
          <w:tab w:val="left" w:pos="709"/>
          <w:tab w:val="left" w:pos="900"/>
        </w:tabs>
        <w:ind w:left="180"/>
        <w:rPr>
          <w:rFonts w:asciiTheme="minorHAnsi" w:hAnsiTheme="minorHAnsi" w:cstheme="minorHAnsi"/>
          <w:bCs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2"/>
      </w:tblGrid>
      <w:tr w:rsidR="00FA352D" w:rsidRPr="00FA352D" w14:paraId="50F79793" w14:textId="77777777" w:rsidTr="00C32995">
        <w:trPr>
          <w:trHeight w:val="604"/>
        </w:trPr>
        <w:tc>
          <w:tcPr>
            <w:tcW w:w="9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36395827" w14:textId="290D589F" w:rsidR="00FA352D" w:rsidRPr="00FA352D" w:rsidRDefault="004D1F1B" w:rsidP="00FA352D">
            <w:pPr>
              <w:numPr>
                <w:ilvl w:val="0"/>
                <w:numId w:val="21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Neobsazen</w:t>
            </w:r>
          </w:p>
        </w:tc>
      </w:tr>
    </w:tbl>
    <w:p w14:paraId="457EC036" w14:textId="77777777" w:rsidR="00FA352D" w:rsidRPr="00FA352D" w:rsidRDefault="00FA352D" w:rsidP="00FA352D">
      <w:pPr>
        <w:ind w:left="420"/>
        <w:rPr>
          <w:rFonts w:asciiTheme="minorHAnsi" w:hAnsiTheme="minorHAnsi" w:cstheme="minorHAnsi"/>
          <w:b/>
        </w:rPr>
      </w:pPr>
    </w:p>
    <w:tbl>
      <w:tblPr>
        <w:tblW w:w="908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2"/>
      </w:tblGrid>
      <w:tr w:rsidR="00FA352D" w:rsidRPr="00FA352D" w14:paraId="2DF865C9" w14:textId="77777777" w:rsidTr="004D1F1B">
        <w:trPr>
          <w:trHeight w:val="604"/>
        </w:trPr>
        <w:tc>
          <w:tcPr>
            <w:tcW w:w="9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22E107E3" w14:textId="77777777" w:rsidR="00FA352D" w:rsidRPr="00FA352D" w:rsidRDefault="00FA352D" w:rsidP="00FA352D">
            <w:pPr>
              <w:numPr>
                <w:ilvl w:val="0"/>
                <w:numId w:val="21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FA352D">
              <w:rPr>
                <w:rFonts w:asciiTheme="minorHAnsi" w:hAnsiTheme="minorHAnsi" w:cstheme="minorHAnsi"/>
                <w:b/>
              </w:rPr>
              <w:t>Ostatní ujednání</w:t>
            </w:r>
          </w:p>
        </w:tc>
      </w:tr>
    </w:tbl>
    <w:p w14:paraId="2D658D16" w14:textId="77777777" w:rsidR="00FA352D" w:rsidRPr="00FA352D" w:rsidRDefault="00FA352D" w:rsidP="00FA352D">
      <w:pPr>
        <w:tabs>
          <w:tab w:val="left" w:pos="540"/>
        </w:tabs>
        <w:ind w:left="540"/>
        <w:rPr>
          <w:rFonts w:asciiTheme="minorHAnsi" w:hAnsiTheme="minorHAnsi" w:cstheme="minorHAnsi"/>
        </w:rPr>
      </w:pPr>
    </w:p>
    <w:p w14:paraId="2BE26042" w14:textId="77777777" w:rsidR="00FA352D" w:rsidRPr="00FA352D" w:rsidRDefault="00FA352D" w:rsidP="00FA352D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Ve věcech touto Smlouvou o dílo výslovně neupravených se bude tento smluvní vztah řídit ustanoveními obecně závazných právních předpisů, zejména Občanským zákoníkem a předpisy souvisejícími.</w:t>
      </w:r>
    </w:p>
    <w:p w14:paraId="062FFE69" w14:textId="77777777" w:rsidR="00FA352D" w:rsidRPr="00FA352D" w:rsidRDefault="00FA352D" w:rsidP="00FA352D">
      <w:pPr>
        <w:tabs>
          <w:tab w:val="left" w:pos="540"/>
        </w:tabs>
        <w:ind w:left="540"/>
        <w:rPr>
          <w:rFonts w:asciiTheme="minorHAnsi" w:hAnsiTheme="minorHAnsi" w:cstheme="minorHAnsi"/>
        </w:rPr>
      </w:pPr>
    </w:p>
    <w:p w14:paraId="3D871CA0" w14:textId="03E1E4F7" w:rsidR="003E5ED6" w:rsidRPr="003E5ED6" w:rsidRDefault="003E5ED6" w:rsidP="003E5ED6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3E5ED6">
        <w:rPr>
          <w:rFonts w:asciiTheme="minorHAnsi" w:hAnsiTheme="minorHAnsi" w:cstheme="minorHAnsi"/>
        </w:rPr>
        <w:t>„</w:t>
      </w:r>
      <w:r w:rsidR="009F54A6">
        <w:rPr>
          <w:rFonts w:asciiTheme="minorHAnsi" w:hAnsiTheme="minorHAnsi" w:cstheme="minorHAnsi"/>
        </w:rPr>
        <w:t>Zhotovitel</w:t>
      </w:r>
      <w:r w:rsidRPr="003E5ED6">
        <w:rPr>
          <w:rFonts w:asciiTheme="minorHAnsi" w:hAnsiTheme="minorHAnsi" w:cstheme="minorHAnsi"/>
        </w:rPr>
        <w:t xml:space="preserve"> se zavazuje umožnit provedení kontroly ze strany příslušných orgánů (např. ÚOHS, NKÚ, FÚ, poskytovatele finančních prostředků), a to formou státní kontroly podle zákona č. 255/2012 Sb., kontrolní řád, ve znění pozdějších předpisů a podle zákona č. 320/2001 Sb. o finanční kontrole ve znění pozdějších předpisů. </w:t>
      </w:r>
      <w:r w:rsidR="009F54A6">
        <w:rPr>
          <w:rFonts w:asciiTheme="minorHAnsi" w:hAnsiTheme="minorHAnsi" w:cstheme="minorHAnsi"/>
        </w:rPr>
        <w:t>Zhotovitel</w:t>
      </w:r>
      <w:r w:rsidRPr="003E5ED6">
        <w:rPr>
          <w:rFonts w:asciiTheme="minorHAnsi" w:hAnsiTheme="minorHAnsi" w:cstheme="minorHAnsi"/>
        </w:rPr>
        <w:t xml:space="preserve"> se dále zavazuje do 31.12.20</w:t>
      </w:r>
      <w:r w:rsidR="00294C07">
        <w:rPr>
          <w:rFonts w:asciiTheme="minorHAnsi" w:hAnsiTheme="minorHAnsi" w:cstheme="minorHAnsi"/>
        </w:rPr>
        <w:t>3</w:t>
      </w:r>
      <w:r w:rsidR="00CD5C6C">
        <w:rPr>
          <w:rFonts w:asciiTheme="minorHAnsi" w:hAnsiTheme="minorHAnsi" w:cstheme="minorHAnsi"/>
        </w:rPr>
        <w:t>3</w:t>
      </w:r>
      <w:r w:rsidRPr="003E5ED6">
        <w:rPr>
          <w:rFonts w:asciiTheme="minorHAnsi" w:hAnsiTheme="minorHAnsi" w:cstheme="minorHAnsi"/>
        </w:rPr>
        <w:t xml:space="preserve"> řádně uchovávat originály vyhotovení smlouvy včetně jejích dodatků, originály účetních dokladů a veškerou další dokumentaci a další nezbytné doklady a informace týkající se jeho činností souvisejících s poskytovaným plněním dle této smlouvy. </w:t>
      </w:r>
      <w:r w:rsidR="009F54A6">
        <w:rPr>
          <w:rFonts w:asciiTheme="minorHAnsi" w:hAnsiTheme="minorHAnsi" w:cstheme="minorHAnsi"/>
        </w:rPr>
        <w:t>Zhotovitel</w:t>
      </w:r>
      <w:r w:rsidRPr="003E5ED6">
        <w:rPr>
          <w:rFonts w:asciiTheme="minorHAnsi" w:hAnsiTheme="minorHAnsi" w:cstheme="minorHAnsi"/>
        </w:rPr>
        <w:t xml:space="preserve"> se zavazuje umožnit výkon práva </w:t>
      </w:r>
      <w:r w:rsidR="00622D80">
        <w:rPr>
          <w:rFonts w:asciiTheme="minorHAnsi" w:hAnsiTheme="minorHAnsi" w:cstheme="minorHAnsi"/>
        </w:rPr>
        <w:t xml:space="preserve">příslušných orgánů státní správy a příslušných poskytovatelů dotace spolufinancujících </w:t>
      </w:r>
      <w:r w:rsidR="00B0707C">
        <w:rPr>
          <w:rFonts w:asciiTheme="minorHAnsi" w:hAnsiTheme="minorHAnsi" w:cstheme="minorHAnsi"/>
        </w:rPr>
        <w:t>provedení díla</w:t>
      </w:r>
      <w:r w:rsidRPr="003E5ED6">
        <w:rPr>
          <w:rFonts w:asciiTheme="minorHAnsi" w:hAnsiTheme="minorHAnsi" w:cstheme="minorHAnsi"/>
        </w:rPr>
        <w:t xml:space="preserve"> na zajišťování veškerých podkladů a údajů nutných pro kontrolu finančního plnění poskytovaného na financování díla. Tímto ujednáním nejsou dotčena ani omezena práva kontrolních a finančních orgánů státní správy České republiky."</w:t>
      </w:r>
    </w:p>
    <w:p w14:paraId="6FE8719C" w14:textId="77777777" w:rsidR="00FA352D" w:rsidRPr="00FA352D" w:rsidRDefault="00FA352D" w:rsidP="00FA352D">
      <w:pPr>
        <w:tabs>
          <w:tab w:val="left" w:pos="540"/>
        </w:tabs>
        <w:ind w:left="540"/>
        <w:rPr>
          <w:rFonts w:asciiTheme="minorHAnsi" w:hAnsiTheme="minorHAnsi" w:cstheme="minorHAnsi"/>
        </w:rPr>
      </w:pPr>
    </w:p>
    <w:p w14:paraId="435B699A" w14:textId="782D9E3B" w:rsidR="00FA352D" w:rsidRPr="00FA352D" w:rsidRDefault="00FA352D" w:rsidP="00FA352D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 xml:space="preserve">Jakýkoliv spor vzniklý z této Smlouvy, pokud se jej </w:t>
      </w:r>
      <w:proofErr w:type="gramStart"/>
      <w:r w:rsidRPr="00FA352D">
        <w:rPr>
          <w:rFonts w:asciiTheme="minorHAnsi" w:hAnsiTheme="minorHAnsi" w:cstheme="minorHAnsi"/>
        </w:rPr>
        <w:t>nepodaří</w:t>
      </w:r>
      <w:proofErr w:type="gramEnd"/>
      <w:r w:rsidRPr="00FA352D">
        <w:rPr>
          <w:rFonts w:asciiTheme="minorHAnsi" w:hAnsiTheme="minorHAnsi" w:cstheme="minorHAnsi"/>
        </w:rPr>
        <w:t xml:space="preserve"> urovnat jednáním mezi smluvními stranami, bude rozhodnut k tomu věcně příslušným soudem, přičemž soudem místně příslušným k rozhodnutí bude na základě dohody smluvních stran soud určený podle sídla </w:t>
      </w:r>
      <w:r w:rsidR="009F54A6">
        <w:rPr>
          <w:rFonts w:asciiTheme="minorHAnsi" w:hAnsiTheme="minorHAnsi" w:cstheme="minorHAnsi"/>
        </w:rPr>
        <w:t>Objednatele</w:t>
      </w:r>
      <w:r w:rsidRPr="00FA352D">
        <w:rPr>
          <w:rFonts w:asciiTheme="minorHAnsi" w:hAnsiTheme="minorHAnsi" w:cstheme="minorHAnsi"/>
        </w:rPr>
        <w:t>.</w:t>
      </w:r>
    </w:p>
    <w:p w14:paraId="24EF236C" w14:textId="77777777" w:rsidR="00FA352D" w:rsidRPr="00FA352D" w:rsidRDefault="00FA352D" w:rsidP="00FA352D">
      <w:pPr>
        <w:tabs>
          <w:tab w:val="left" w:pos="540"/>
        </w:tabs>
        <w:rPr>
          <w:rFonts w:asciiTheme="minorHAnsi" w:hAnsiTheme="minorHAnsi" w:cstheme="minorHAnsi"/>
        </w:rPr>
      </w:pPr>
    </w:p>
    <w:p w14:paraId="052E9DFC" w14:textId="77777777" w:rsidR="00FA352D" w:rsidRPr="00FA352D" w:rsidRDefault="00FA352D" w:rsidP="00FA352D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Smlouva nabývá platnosti a účinnosti dnem podpisu oprávněnými zástupci obou smluvních stran.</w:t>
      </w:r>
    </w:p>
    <w:p w14:paraId="686F856A" w14:textId="77777777" w:rsidR="00FA352D" w:rsidRPr="00FA352D" w:rsidRDefault="00FA352D" w:rsidP="00FA352D">
      <w:pPr>
        <w:tabs>
          <w:tab w:val="left" w:pos="540"/>
        </w:tabs>
        <w:rPr>
          <w:rFonts w:asciiTheme="minorHAnsi" w:hAnsiTheme="minorHAnsi" w:cstheme="minorHAnsi"/>
        </w:rPr>
      </w:pPr>
    </w:p>
    <w:p w14:paraId="684296CE" w14:textId="78561E6F" w:rsidR="00D26AC9" w:rsidRPr="009C6055" w:rsidRDefault="00D26AC9" w:rsidP="00D26AC9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9C6055">
        <w:rPr>
          <w:rFonts w:asciiTheme="minorHAnsi" w:hAnsiTheme="minorHAnsi" w:cstheme="minorHAnsi"/>
        </w:rPr>
        <w:t>Smlouva je vyhotovena ve dvou vyhotoveních a každý z účastníků si pro své potřeby pořídí kopie, či autorizované konverze této Smlouvy.</w:t>
      </w:r>
    </w:p>
    <w:p w14:paraId="4D2C47B6" w14:textId="77777777" w:rsidR="00FA352D" w:rsidRPr="00FA352D" w:rsidRDefault="00FA352D" w:rsidP="00FA352D">
      <w:pPr>
        <w:tabs>
          <w:tab w:val="left" w:pos="540"/>
        </w:tabs>
        <w:rPr>
          <w:rFonts w:asciiTheme="minorHAnsi" w:hAnsiTheme="minorHAnsi" w:cstheme="minorHAnsi"/>
        </w:rPr>
      </w:pPr>
    </w:p>
    <w:p w14:paraId="5570B3D2" w14:textId="77777777" w:rsidR="00FA352D" w:rsidRPr="00FA352D" w:rsidRDefault="00FA352D" w:rsidP="00FA352D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Tato Smlouva může být měněna nebo doplňována pouze písemnými číslovanými dodatky podepsanými oprávněnými zástupci obou smluvních stran.</w:t>
      </w:r>
    </w:p>
    <w:p w14:paraId="5FAF73F3" w14:textId="77777777" w:rsidR="00FA352D" w:rsidRPr="00FA352D" w:rsidRDefault="00FA352D" w:rsidP="00FA352D">
      <w:pPr>
        <w:tabs>
          <w:tab w:val="left" w:pos="540"/>
        </w:tabs>
        <w:rPr>
          <w:rFonts w:asciiTheme="minorHAnsi" w:hAnsiTheme="minorHAnsi" w:cstheme="minorHAnsi"/>
        </w:rPr>
      </w:pPr>
    </w:p>
    <w:p w14:paraId="69002A5C" w14:textId="00F719EE" w:rsidR="00FA352D" w:rsidRDefault="00FA352D" w:rsidP="00FA352D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 w:rsidRPr="00FA352D">
        <w:rPr>
          <w:rFonts w:asciiTheme="minorHAnsi" w:hAnsiTheme="minorHAnsi" w:cstheme="minorHAnsi"/>
        </w:rPr>
        <w:t>Smluvní strany po přečtení smlouvy potvrzují, že obsahu smlouvy porozuměly, že smlouva vyjadřuje jejich pravou, svobodnou a vážnou vůli, nebyla uzavřena v tísni či za nápadně nevýhodných podmínek a na důkaz této skutečnosti ji vlastnoručně podepisují.</w:t>
      </w:r>
    </w:p>
    <w:p w14:paraId="22AA6DFE" w14:textId="77777777" w:rsidR="00FA08F0" w:rsidRPr="00FA352D" w:rsidRDefault="00FA08F0" w:rsidP="00FA08F0">
      <w:pPr>
        <w:tabs>
          <w:tab w:val="left" w:pos="540"/>
        </w:tabs>
        <w:suppressAutoHyphens/>
        <w:jc w:val="both"/>
        <w:rPr>
          <w:rFonts w:asciiTheme="minorHAnsi" w:hAnsiTheme="minorHAnsi" w:cstheme="minorHAnsi"/>
        </w:rPr>
      </w:pPr>
    </w:p>
    <w:p w14:paraId="5126E9D6" w14:textId="03612151" w:rsidR="00FA352D" w:rsidRPr="00FA352D" w:rsidRDefault="009F54A6" w:rsidP="00FA352D">
      <w:pPr>
        <w:numPr>
          <w:ilvl w:val="1"/>
          <w:numId w:val="21"/>
        </w:numPr>
        <w:tabs>
          <w:tab w:val="left" w:pos="540"/>
        </w:tabs>
        <w:suppressAutoHyphens/>
        <w:ind w:left="540" w:hanging="5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Zhotovitel</w:t>
      </w:r>
      <w:r w:rsidR="00FA352D" w:rsidRPr="00FA352D">
        <w:rPr>
          <w:rFonts w:asciiTheme="minorHAnsi" w:hAnsiTheme="minorHAnsi" w:cstheme="minorHAnsi"/>
        </w:rPr>
        <w:t xml:space="preserve"> souhlasí se zveřejněním obsahu této smlouvy odpovídajícím způsobem dle platných právních předpisů.</w:t>
      </w:r>
    </w:p>
    <w:p w14:paraId="5CE587BD" w14:textId="3F812C95" w:rsidR="00BF15E2" w:rsidRDefault="00BF15E2">
      <w:pPr>
        <w:spacing w:after="160" w:line="259" w:lineRule="auto"/>
        <w:rPr>
          <w:rFonts w:asciiTheme="minorHAnsi" w:eastAsiaTheme="minorHAnsi" w:hAnsiTheme="minorHAnsi" w:cstheme="minorHAnsi"/>
          <w:lang w:eastAsia="en-US"/>
        </w:rPr>
      </w:pPr>
      <w:r>
        <w:rPr>
          <w:rFonts w:cstheme="minorHAnsi"/>
        </w:rPr>
        <w:br w:type="page"/>
      </w:r>
    </w:p>
    <w:p w14:paraId="59982CF7" w14:textId="77777777" w:rsidR="00FA352D" w:rsidRPr="00FA352D" w:rsidRDefault="00FA352D" w:rsidP="001F3864">
      <w:pPr>
        <w:pStyle w:val="Odstavecseseznamem"/>
        <w:spacing w:after="0"/>
        <w:rPr>
          <w:rFonts w:cstheme="minorHAnsi"/>
          <w:sz w:val="24"/>
          <w:szCs w:val="24"/>
        </w:rPr>
      </w:pPr>
    </w:p>
    <w:p w14:paraId="213F7EA9" w14:textId="77777777" w:rsidR="00FA352D" w:rsidRPr="00FA352D" w:rsidRDefault="00FA352D" w:rsidP="001F3864">
      <w:pPr>
        <w:pStyle w:val="Zkladntext"/>
        <w:spacing w:after="0" w:line="240" w:lineRule="atLeast"/>
        <w:rPr>
          <w:rFonts w:cstheme="minorHAnsi"/>
        </w:rPr>
      </w:pPr>
      <w:r w:rsidRPr="00FA352D">
        <w:rPr>
          <w:rFonts w:cstheme="minorHAnsi"/>
        </w:rPr>
        <w:t>Přílohy a nedílné součásti Smlouvy o dílo:</w:t>
      </w:r>
    </w:p>
    <w:p w14:paraId="4930F9E4" w14:textId="6E85C508" w:rsidR="00E57779" w:rsidRPr="00015F21" w:rsidRDefault="004A6B3F" w:rsidP="00015F21">
      <w:pPr>
        <w:pStyle w:val="Odstavecseseznamem"/>
        <w:widowControl w:val="0"/>
        <w:numPr>
          <w:ilvl w:val="0"/>
          <w:numId w:val="33"/>
        </w:numPr>
        <w:spacing w:after="120" w:line="240" w:lineRule="auto"/>
        <w:ind w:right="48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Specifikace díla</w:t>
      </w:r>
    </w:p>
    <w:p w14:paraId="1D79CDE1" w14:textId="5F01056D" w:rsidR="00FA352D" w:rsidRPr="00FA352D" w:rsidRDefault="00FA352D" w:rsidP="00524C46">
      <w:pPr>
        <w:pStyle w:val="Zkladntext"/>
        <w:spacing w:line="240" w:lineRule="atLeast"/>
        <w:rPr>
          <w:rFonts w:cstheme="minorHAnsi"/>
        </w:rPr>
      </w:pPr>
    </w:p>
    <w:p w14:paraId="64DBF4C5" w14:textId="55C61B8A" w:rsidR="00FA352D" w:rsidRPr="00FA352D" w:rsidRDefault="00FA352D" w:rsidP="00FA352D">
      <w:pPr>
        <w:pStyle w:val="Zkladntext"/>
        <w:spacing w:line="240" w:lineRule="atLeast"/>
        <w:rPr>
          <w:rFonts w:cstheme="minorHAnsi"/>
        </w:rPr>
      </w:pPr>
      <w:r w:rsidRPr="00FA352D">
        <w:rPr>
          <w:rFonts w:cstheme="minorHAnsi"/>
        </w:rPr>
        <w:t>V …………… dne ……………………</w:t>
      </w:r>
      <w:r w:rsidRPr="00FA352D">
        <w:rPr>
          <w:rFonts w:cstheme="minorHAnsi"/>
        </w:rPr>
        <w:tab/>
      </w:r>
      <w:r w:rsidRPr="00FA352D">
        <w:rPr>
          <w:rFonts w:cstheme="minorHAnsi"/>
        </w:rPr>
        <w:tab/>
      </w:r>
      <w:r w:rsidRPr="00FA352D">
        <w:rPr>
          <w:rFonts w:cstheme="minorHAnsi"/>
        </w:rPr>
        <w:tab/>
      </w:r>
      <w:r w:rsidRPr="00FA352D">
        <w:rPr>
          <w:rFonts w:cstheme="minorHAnsi"/>
        </w:rPr>
        <w:tab/>
      </w:r>
      <w:r w:rsidR="00412DE8">
        <w:rPr>
          <w:rFonts w:cstheme="minorHAnsi"/>
        </w:rPr>
        <w:tab/>
      </w:r>
      <w:r w:rsidRPr="00FA352D">
        <w:rPr>
          <w:rFonts w:cstheme="minorHAnsi"/>
        </w:rPr>
        <w:t>V ….............................................</w:t>
      </w:r>
    </w:p>
    <w:p w14:paraId="654A2712" w14:textId="77777777" w:rsidR="00FA352D" w:rsidRPr="00FA352D" w:rsidRDefault="00FA352D" w:rsidP="00FA352D">
      <w:pPr>
        <w:pStyle w:val="Zkladntext"/>
        <w:spacing w:line="240" w:lineRule="atLeast"/>
        <w:rPr>
          <w:rFonts w:cstheme="minorHAnsi"/>
        </w:rPr>
      </w:pPr>
    </w:p>
    <w:p w14:paraId="68C9C0E4" w14:textId="77777777" w:rsidR="00FA352D" w:rsidRPr="00FA352D" w:rsidRDefault="00FA352D" w:rsidP="00FA352D">
      <w:pPr>
        <w:pStyle w:val="Zkladntext"/>
        <w:spacing w:line="240" w:lineRule="atLeast"/>
        <w:rPr>
          <w:rFonts w:cstheme="minorHAnsi"/>
        </w:rPr>
      </w:pPr>
    </w:p>
    <w:p w14:paraId="1EF9E57D" w14:textId="77777777" w:rsidR="00FA352D" w:rsidRPr="00FA352D" w:rsidRDefault="00FA352D" w:rsidP="00FA352D">
      <w:pPr>
        <w:pStyle w:val="Zkladntext"/>
        <w:spacing w:line="240" w:lineRule="atLeast"/>
        <w:rPr>
          <w:rFonts w:cstheme="minorHAnsi"/>
        </w:rPr>
      </w:pPr>
      <w:r w:rsidRPr="00FA352D">
        <w:rPr>
          <w:rFonts w:cstheme="minorHAnsi"/>
        </w:rPr>
        <w:t>_________________________</w:t>
      </w:r>
      <w:r w:rsidRPr="00FA352D">
        <w:rPr>
          <w:rFonts w:cstheme="minorHAnsi"/>
        </w:rPr>
        <w:tab/>
      </w:r>
      <w:r w:rsidRPr="00FA352D">
        <w:rPr>
          <w:rFonts w:cstheme="minorHAnsi"/>
        </w:rPr>
        <w:tab/>
      </w:r>
      <w:r w:rsidRPr="00FA352D">
        <w:rPr>
          <w:rFonts w:cstheme="minorHAnsi"/>
        </w:rPr>
        <w:tab/>
      </w:r>
      <w:r w:rsidRPr="00FA352D">
        <w:rPr>
          <w:rFonts w:cstheme="minorHAnsi"/>
        </w:rPr>
        <w:tab/>
        <w:t>_________________________</w:t>
      </w:r>
    </w:p>
    <w:p w14:paraId="73E5AD25" w14:textId="1BC1D750" w:rsidR="00FA352D" w:rsidRPr="00FA352D" w:rsidRDefault="00FA352D" w:rsidP="00FA352D">
      <w:pPr>
        <w:pStyle w:val="Zkladntext"/>
        <w:spacing w:line="240" w:lineRule="atLeast"/>
        <w:rPr>
          <w:rFonts w:cstheme="minorHAnsi"/>
        </w:rPr>
      </w:pPr>
      <w:r w:rsidRPr="00FA352D">
        <w:rPr>
          <w:rFonts w:cstheme="minorHAnsi"/>
        </w:rPr>
        <w:t xml:space="preserve">Za </w:t>
      </w:r>
      <w:r w:rsidR="009F54A6">
        <w:rPr>
          <w:rFonts w:cstheme="minorHAnsi"/>
        </w:rPr>
        <w:t>Objednatele</w:t>
      </w:r>
      <w:r w:rsidRPr="00FA352D">
        <w:rPr>
          <w:rFonts w:cstheme="minorHAnsi"/>
        </w:rPr>
        <w:tab/>
      </w:r>
      <w:r w:rsidRPr="00FA352D">
        <w:rPr>
          <w:rFonts w:cstheme="minorHAnsi"/>
        </w:rPr>
        <w:tab/>
      </w:r>
      <w:r w:rsidRPr="00FA352D">
        <w:rPr>
          <w:rFonts w:cstheme="minorHAnsi"/>
        </w:rPr>
        <w:tab/>
      </w:r>
      <w:r w:rsidRPr="00FA352D">
        <w:rPr>
          <w:rFonts w:cstheme="minorHAnsi"/>
        </w:rPr>
        <w:tab/>
      </w:r>
      <w:r w:rsidRPr="00FA352D">
        <w:rPr>
          <w:rFonts w:cstheme="minorHAnsi"/>
        </w:rPr>
        <w:tab/>
      </w:r>
      <w:r w:rsidRPr="00FA352D">
        <w:rPr>
          <w:rFonts w:cstheme="minorHAnsi"/>
        </w:rPr>
        <w:tab/>
        <w:t xml:space="preserve">Za </w:t>
      </w:r>
      <w:r w:rsidR="009F54A6">
        <w:rPr>
          <w:rFonts w:cstheme="minorHAnsi"/>
        </w:rPr>
        <w:t>Zhotovitele</w:t>
      </w:r>
    </w:p>
    <w:sectPr w:rsidR="00FA352D" w:rsidRPr="00FA352D" w:rsidSect="003A594B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8FC9C" w14:textId="77777777" w:rsidR="0040084F" w:rsidRDefault="0040084F" w:rsidP="003A594B">
      <w:r>
        <w:separator/>
      </w:r>
    </w:p>
  </w:endnote>
  <w:endnote w:type="continuationSeparator" w:id="0">
    <w:p w14:paraId="58031AAE" w14:textId="77777777" w:rsidR="0040084F" w:rsidRDefault="0040084F" w:rsidP="003A5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1303D" w14:textId="77777777" w:rsidR="0040084F" w:rsidRDefault="0040084F" w:rsidP="003A594B">
      <w:r>
        <w:separator/>
      </w:r>
    </w:p>
  </w:footnote>
  <w:footnote w:type="continuationSeparator" w:id="0">
    <w:p w14:paraId="167F6D62" w14:textId="77777777" w:rsidR="0040084F" w:rsidRDefault="0040084F" w:rsidP="003A5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56E5D" w14:textId="12B409FE" w:rsidR="00C41E37" w:rsidRDefault="00C41E37">
    <w:pPr>
      <w:pStyle w:val="Zhlav"/>
    </w:pPr>
    <w:r>
      <w:rPr>
        <w:noProof/>
      </w:rPr>
      <w:drawing>
        <wp:inline distT="0" distB="0" distL="0" distR="0" wp14:anchorId="1406E975" wp14:editId="6836EA91">
          <wp:extent cx="5760085" cy="670486"/>
          <wp:effectExtent l="0" t="0" r="0" b="0"/>
          <wp:docPr id="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704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DF7A78" w14:textId="77777777" w:rsidR="00C41E37" w:rsidRDefault="00C41E3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5"/>
      <w:numFmt w:val="decimal"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</w:lvl>
  </w:abstractNum>
  <w:abstractNum w:abstractNumId="1" w15:restartNumberingAfterBreak="0">
    <w:nsid w:val="00000004"/>
    <w:multiLevelType w:val="singleLevel"/>
    <w:tmpl w:val="00000004"/>
    <w:name w:val="WW8Num7"/>
    <w:lvl w:ilvl="0">
      <w:start w:val="6"/>
      <w:numFmt w:val="bullet"/>
      <w:lvlText w:val="-"/>
      <w:lvlJc w:val="left"/>
      <w:pPr>
        <w:tabs>
          <w:tab w:val="num" w:pos="2136"/>
        </w:tabs>
        <w:ind w:left="2136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5"/>
    <w:multiLevelType w:val="singleLevel"/>
    <w:tmpl w:val="00000005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6"/>
    <w:multiLevelType w:val="multilevel"/>
    <w:tmpl w:val="BA0E60B2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</w:lvl>
    <w:lvl w:ilvl="3">
      <w:start w:val="1"/>
      <w:numFmt w:val="decimal"/>
      <w:lvlText w:val="%1.%2.%3.%4."/>
      <w:lvlJc w:val="left"/>
      <w:pPr>
        <w:tabs>
          <w:tab w:val="num" w:pos="2484"/>
        </w:tabs>
        <w:ind w:left="2484" w:hanging="1080"/>
      </w:pPr>
    </w:lvl>
    <w:lvl w:ilvl="4">
      <w:start w:val="1"/>
      <w:numFmt w:val="decimal"/>
      <w:lvlText w:val="%1.%2.%3.%4.%5."/>
      <w:lvlJc w:val="left"/>
      <w:pPr>
        <w:tabs>
          <w:tab w:val="num" w:pos="2832"/>
        </w:tabs>
        <w:ind w:left="2832" w:hanging="1080"/>
      </w:pPr>
    </w:lvl>
    <w:lvl w:ilvl="5">
      <w:start w:val="1"/>
      <w:numFmt w:val="decimal"/>
      <w:lvlText w:val="%1.%2.%3.%4.%5.%6."/>
      <w:lvlJc w:val="left"/>
      <w:pPr>
        <w:tabs>
          <w:tab w:val="num" w:pos="3540"/>
        </w:tabs>
        <w:ind w:left="35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888"/>
        </w:tabs>
        <w:ind w:left="38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596"/>
        </w:tabs>
        <w:ind w:left="459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304"/>
        </w:tabs>
        <w:ind w:left="5304" w:hanging="2160"/>
      </w:pPr>
    </w:lvl>
  </w:abstractNum>
  <w:abstractNum w:abstractNumId="4" w15:restartNumberingAfterBreak="0">
    <w:nsid w:val="00000007"/>
    <w:multiLevelType w:val="singleLevel"/>
    <w:tmpl w:val="00000007"/>
    <w:name w:val="WW8Num13"/>
    <w:lvl w:ilvl="0">
      <w:start w:val="1"/>
      <w:numFmt w:val="bullet"/>
      <w:lvlText w:val="-"/>
      <w:lvlJc w:val="left"/>
      <w:pPr>
        <w:tabs>
          <w:tab w:val="num" w:pos="1128"/>
        </w:tabs>
        <w:ind w:left="1128" w:hanging="360"/>
      </w:pPr>
      <w:rPr>
        <w:rFonts w:ascii="Times New Roman" w:hAnsi="Times New Roman"/>
        <w:i/>
      </w:rPr>
    </w:lvl>
  </w:abstractNum>
  <w:abstractNum w:abstractNumId="5" w15:restartNumberingAfterBreak="0">
    <w:nsid w:val="00000008"/>
    <w:multiLevelType w:val="multilevel"/>
    <w:tmpl w:val="00000008"/>
    <w:name w:val="WW8Num18"/>
    <w:lvl w:ilvl="0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>
      <w:start w:val="1"/>
      <w:numFmt w:val="lowerRoman"/>
      <w:lvlText w:val="%3."/>
      <w:lvlJc w:val="left"/>
      <w:pPr>
        <w:tabs>
          <w:tab w:val="num" w:pos="3576"/>
        </w:tabs>
        <w:ind w:left="3576" w:hanging="180"/>
      </w:pPr>
    </w:lvl>
    <w:lvl w:ilvl="3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>
      <w:start w:val="1"/>
      <w:numFmt w:val="lowerRoman"/>
      <w:lvlText w:val="%6."/>
      <w:lvlJc w:val="left"/>
      <w:pPr>
        <w:tabs>
          <w:tab w:val="num" w:pos="5736"/>
        </w:tabs>
        <w:ind w:left="5736" w:hanging="180"/>
      </w:pPr>
    </w:lvl>
    <w:lvl w:ilvl="6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>
      <w:start w:val="1"/>
      <w:numFmt w:val="lowerRoman"/>
      <w:lvlText w:val="%9."/>
      <w:lvlJc w:val="left"/>
      <w:pPr>
        <w:tabs>
          <w:tab w:val="num" w:pos="7896"/>
        </w:tabs>
        <w:ind w:left="7896" w:hanging="180"/>
      </w:pPr>
    </w:lvl>
  </w:abstractNum>
  <w:abstractNum w:abstractNumId="6" w15:restartNumberingAfterBreak="0">
    <w:nsid w:val="009A5558"/>
    <w:multiLevelType w:val="multilevel"/>
    <w:tmpl w:val="9ADE9D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3C11F6D"/>
    <w:multiLevelType w:val="singleLevel"/>
    <w:tmpl w:val="0000000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4944707"/>
    <w:multiLevelType w:val="hybridMultilevel"/>
    <w:tmpl w:val="712894CC"/>
    <w:lvl w:ilvl="0" w:tplc="2466A006">
      <w:start w:val="1"/>
      <w:numFmt w:val="lowerLetter"/>
      <w:lvlText w:val="%1)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1E7919"/>
    <w:multiLevelType w:val="multilevel"/>
    <w:tmpl w:val="ABDA6FAC"/>
    <w:lvl w:ilvl="0">
      <w:start w:val="2"/>
      <w:numFmt w:val="upperRoman"/>
      <w:lvlText w:val="%1."/>
      <w:lvlJc w:val="left"/>
      <w:pPr>
        <w:ind w:left="3195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61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065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0B352D5F"/>
    <w:multiLevelType w:val="multilevel"/>
    <w:tmpl w:val="BED69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</w:lvl>
    <w:lvl w:ilvl="3">
      <w:start w:val="1"/>
      <w:numFmt w:val="bullet"/>
      <w:lvlText w:val=""/>
      <w:lvlJc w:val="left"/>
      <w:pPr>
        <w:tabs>
          <w:tab w:val="num" w:pos="1080"/>
        </w:tabs>
        <w:ind w:left="108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832"/>
        </w:tabs>
        <w:ind w:left="2832" w:hanging="1080"/>
      </w:pPr>
    </w:lvl>
    <w:lvl w:ilvl="5">
      <w:start w:val="1"/>
      <w:numFmt w:val="decimal"/>
      <w:lvlText w:val="%1.%2.%3.%4.%5.%6."/>
      <w:lvlJc w:val="left"/>
      <w:pPr>
        <w:tabs>
          <w:tab w:val="num" w:pos="3540"/>
        </w:tabs>
        <w:ind w:left="35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888"/>
        </w:tabs>
        <w:ind w:left="38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596"/>
        </w:tabs>
        <w:ind w:left="459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304"/>
        </w:tabs>
        <w:ind w:left="5304" w:hanging="2160"/>
      </w:pPr>
    </w:lvl>
  </w:abstractNum>
  <w:abstractNum w:abstractNumId="11" w15:restartNumberingAfterBreak="0">
    <w:nsid w:val="1CD01272"/>
    <w:multiLevelType w:val="hybridMultilevel"/>
    <w:tmpl w:val="B8C030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E47413"/>
    <w:multiLevelType w:val="hybridMultilevel"/>
    <w:tmpl w:val="3C54B4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416981"/>
    <w:multiLevelType w:val="multilevel"/>
    <w:tmpl w:val="87147BC8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E607D68"/>
    <w:multiLevelType w:val="hybridMultilevel"/>
    <w:tmpl w:val="2CB0C1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B151FC"/>
    <w:multiLevelType w:val="multilevel"/>
    <w:tmpl w:val="03CCFBE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7E942A6"/>
    <w:multiLevelType w:val="hybridMultilevel"/>
    <w:tmpl w:val="20522F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09120C"/>
    <w:multiLevelType w:val="hybridMultilevel"/>
    <w:tmpl w:val="726CFC20"/>
    <w:lvl w:ilvl="0" w:tplc="A0403CD6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2ACA4FE0"/>
    <w:multiLevelType w:val="hybridMultilevel"/>
    <w:tmpl w:val="021A034E"/>
    <w:lvl w:ilvl="0" w:tplc="FFFFFFFF">
      <w:numFmt w:val="bullet"/>
      <w:lvlText w:val="-"/>
      <w:lvlJc w:val="left"/>
      <w:pPr>
        <w:tabs>
          <w:tab w:val="num" w:pos="1440"/>
        </w:tabs>
        <w:ind w:left="1610" w:hanging="17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FF90DCE"/>
    <w:multiLevelType w:val="hybridMultilevel"/>
    <w:tmpl w:val="8076A9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BE0A80"/>
    <w:multiLevelType w:val="hybridMultilevel"/>
    <w:tmpl w:val="199E06CA"/>
    <w:lvl w:ilvl="0" w:tplc="040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2371994"/>
    <w:multiLevelType w:val="multilevel"/>
    <w:tmpl w:val="1FF6858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  <w:szCs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339C1988"/>
    <w:multiLevelType w:val="hybridMultilevel"/>
    <w:tmpl w:val="D9ECD94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1A5C13"/>
    <w:multiLevelType w:val="hybridMultilevel"/>
    <w:tmpl w:val="3478714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A0A4A5B"/>
    <w:multiLevelType w:val="multilevel"/>
    <w:tmpl w:val="929E2506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B3E688A"/>
    <w:multiLevelType w:val="hybridMultilevel"/>
    <w:tmpl w:val="73B4542A"/>
    <w:lvl w:ilvl="0" w:tplc="04050017">
      <w:start w:val="1"/>
      <w:numFmt w:val="lowerLetter"/>
      <w:pStyle w:val="StyllnekPed30b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pStyle w:val="Bodsmlouvy-211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DE3014D"/>
    <w:multiLevelType w:val="multilevel"/>
    <w:tmpl w:val="2AB48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</w:lvl>
    <w:lvl w:ilvl="3">
      <w:start w:val="1"/>
      <w:numFmt w:val="decimal"/>
      <w:lvlText w:val="%1.%2.%3.%4."/>
      <w:lvlJc w:val="left"/>
      <w:pPr>
        <w:tabs>
          <w:tab w:val="num" w:pos="2484"/>
        </w:tabs>
        <w:ind w:left="2484" w:hanging="1080"/>
      </w:pPr>
    </w:lvl>
    <w:lvl w:ilvl="4">
      <w:start w:val="1"/>
      <w:numFmt w:val="decimal"/>
      <w:lvlText w:val="%1.%2.%3.%4.%5."/>
      <w:lvlJc w:val="left"/>
      <w:pPr>
        <w:tabs>
          <w:tab w:val="num" w:pos="2832"/>
        </w:tabs>
        <w:ind w:left="2832" w:hanging="1080"/>
      </w:pPr>
    </w:lvl>
    <w:lvl w:ilvl="5">
      <w:start w:val="1"/>
      <w:numFmt w:val="decimal"/>
      <w:lvlText w:val="%1.%2.%3.%4.%5.%6."/>
      <w:lvlJc w:val="left"/>
      <w:pPr>
        <w:tabs>
          <w:tab w:val="num" w:pos="3540"/>
        </w:tabs>
        <w:ind w:left="35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888"/>
        </w:tabs>
        <w:ind w:left="38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596"/>
        </w:tabs>
        <w:ind w:left="459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304"/>
        </w:tabs>
        <w:ind w:left="5304" w:hanging="2160"/>
      </w:pPr>
    </w:lvl>
  </w:abstractNum>
  <w:abstractNum w:abstractNumId="27" w15:restartNumberingAfterBreak="0">
    <w:nsid w:val="4451226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4D0158D3"/>
    <w:multiLevelType w:val="hybridMultilevel"/>
    <w:tmpl w:val="9B80F5C6"/>
    <w:lvl w:ilvl="0" w:tplc="AE66079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D295321"/>
    <w:multiLevelType w:val="hybridMultilevel"/>
    <w:tmpl w:val="CF4048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DA5B6B"/>
    <w:multiLevelType w:val="hybridMultilevel"/>
    <w:tmpl w:val="24761CFC"/>
    <w:lvl w:ilvl="0" w:tplc="3C0A983E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 w15:restartNumberingAfterBreak="0">
    <w:nsid w:val="58C37872"/>
    <w:multiLevelType w:val="multilevel"/>
    <w:tmpl w:val="C7DE3A64"/>
    <w:lvl w:ilvl="0">
      <w:start w:val="9"/>
      <w:numFmt w:val="decimal"/>
      <w:lvlText w:val="%1"/>
      <w:lvlJc w:val="left"/>
      <w:pPr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614D2434"/>
    <w:multiLevelType w:val="hybridMultilevel"/>
    <w:tmpl w:val="4130392E"/>
    <w:lvl w:ilvl="0" w:tplc="FFFFFFFF">
      <w:numFmt w:val="bullet"/>
      <w:lvlText w:val="-"/>
      <w:lvlJc w:val="left"/>
      <w:pPr>
        <w:tabs>
          <w:tab w:val="num" w:pos="1080"/>
        </w:tabs>
        <w:ind w:left="1250" w:hanging="17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D945B1"/>
    <w:multiLevelType w:val="singleLevel"/>
    <w:tmpl w:val="0000000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4" w15:restartNumberingAfterBreak="0">
    <w:nsid w:val="6BD10B40"/>
    <w:multiLevelType w:val="hybridMultilevel"/>
    <w:tmpl w:val="7B643860"/>
    <w:lvl w:ilvl="0" w:tplc="0405000F">
      <w:numFmt w:val="bullet"/>
      <w:lvlText w:val="-"/>
      <w:lvlJc w:val="left"/>
      <w:pPr>
        <w:tabs>
          <w:tab w:val="num" w:pos="3402"/>
        </w:tabs>
        <w:ind w:left="3572" w:hanging="17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7C0DD4"/>
    <w:multiLevelType w:val="singleLevel"/>
    <w:tmpl w:val="5D029962"/>
    <w:lvl w:ilvl="0">
      <w:start w:val="1"/>
      <w:numFmt w:val="bullet"/>
      <w:lvlText w:val="-"/>
      <w:lvlJc w:val="left"/>
      <w:pPr>
        <w:tabs>
          <w:tab w:val="num" w:pos="1128"/>
        </w:tabs>
        <w:ind w:left="1128" w:hanging="360"/>
      </w:pPr>
      <w:rPr>
        <w:i/>
      </w:rPr>
    </w:lvl>
  </w:abstractNum>
  <w:abstractNum w:abstractNumId="36" w15:restartNumberingAfterBreak="0">
    <w:nsid w:val="6DAB7BA2"/>
    <w:multiLevelType w:val="multilevel"/>
    <w:tmpl w:val="C6064BF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6F4D361D"/>
    <w:multiLevelType w:val="multilevel"/>
    <w:tmpl w:val="7A9E6B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8" w15:restartNumberingAfterBreak="0">
    <w:nsid w:val="72FE3E4E"/>
    <w:multiLevelType w:val="multilevel"/>
    <w:tmpl w:val="A4CE0C16"/>
    <w:lvl w:ilvl="0">
      <w:start w:val="2"/>
      <w:numFmt w:val="upperRoman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9" w15:restartNumberingAfterBreak="0">
    <w:nsid w:val="75673E0D"/>
    <w:multiLevelType w:val="multilevel"/>
    <w:tmpl w:val="9862507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8692731"/>
    <w:multiLevelType w:val="hybridMultilevel"/>
    <w:tmpl w:val="6EAA01CE"/>
    <w:lvl w:ilvl="0" w:tplc="FFFFFFFF">
      <w:numFmt w:val="bullet"/>
      <w:lvlText w:val="-"/>
      <w:lvlJc w:val="left"/>
      <w:pPr>
        <w:ind w:left="1429" w:hanging="360"/>
      </w:pPr>
      <w:rPr>
        <w:rFonts w:ascii="Palatino Linotype" w:eastAsia="Times New Roman" w:hAnsi="Palatino Linotype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DFC110A"/>
    <w:multiLevelType w:val="multilevel"/>
    <w:tmpl w:val="2C225EC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 w16cid:durableId="61100734">
    <w:abstractNumId w:val="35"/>
  </w:num>
  <w:num w:numId="2" w16cid:durableId="724108099">
    <w:abstractNumId w:val="18"/>
  </w:num>
  <w:num w:numId="3" w16cid:durableId="31618242">
    <w:abstractNumId w:val="40"/>
  </w:num>
  <w:num w:numId="4" w16cid:durableId="1035623511">
    <w:abstractNumId w:val="34"/>
  </w:num>
  <w:num w:numId="5" w16cid:durableId="424421840">
    <w:abstractNumId w:val="32"/>
  </w:num>
  <w:num w:numId="6" w16cid:durableId="1549339268">
    <w:abstractNumId w:val="38"/>
  </w:num>
  <w:num w:numId="7" w16cid:durableId="1641300746">
    <w:abstractNumId w:val="9"/>
  </w:num>
  <w:num w:numId="8" w16cid:durableId="890265401">
    <w:abstractNumId w:val="8"/>
  </w:num>
  <w:num w:numId="9" w16cid:durableId="515075501">
    <w:abstractNumId w:val="12"/>
  </w:num>
  <w:num w:numId="10" w16cid:durableId="1150828010">
    <w:abstractNumId w:val="27"/>
  </w:num>
  <w:num w:numId="11" w16cid:durableId="1773940952">
    <w:abstractNumId w:val="25"/>
  </w:num>
  <w:num w:numId="12" w16cid:durableId="511802448">
    <w:abstractNumId w:val="0"/>
  </w:num>
  <w:num w:numId="13" w16cid:durableId="684401576">
    <w:abstractNumId w:val="1"/>
  </w:num>
  <w:num w:numId="14" w16cid:durableId="1187905724">
    <w:abstractNumId w:val="2"/>
  </w:num>
  <w:num w:numId="15" w16cid:durableId="353271173">
    <w:abstractNumId w:val="3"/>
  </w:num>
  <w:num w:numId="16" w16cid:durableId="1642340895">
    <w:abstractNumId w:val="4"/>
  </w:num>
  <w:num w:numId="17" w16cid:durableId="1050959392">
    <w:abstractNumId w:val="5"/>
  </w:num>
  <w:num w:numId="18" w16cid:durableId="2114131664">
    <w:abstractNumId w:val="15"/>
  </w:num>
  <w:num w:numId="19" w16cid:durableId="2140486730">
    <w:abstractNumId w:val="39"/>
  </w:num>
  <w:num w:numId="20" w16cid:durableId="1288702747">
    <w:abstractNumId w:val="31"/>
  </w:num>
  <w:num w:numId="21" w16cid:durableId="983388707">
    <w:abstractNumId w:val="21"/>
  </w:num>
  <w:num w:numId="22" w16cid:durableId="1386028597">
    <w:abstractNumId w:val="33"/>
  </w:num>
  <w:num w:numId="23" w16cid:durableId="1384601698">
    <w:abstractNumId w:val="7"/>
  </w:num>
  <w:num w:numId="24" w16cid:durableId="1841385872">
    <w:abstractNumId w:val="30"/>
  </w:num>
  <w:num w:numId="25" w16cid:durableId="1247806655">
    <w:abstractNumId w:val="11"/>
  </w:num>
  <w:num w:numId="26" w16cid:durableId="333605046">
    <w:abstractNumId w:val="26"/>
  </w:num>
  <w:num w:numId="27" w16cid:durableId="539704487">
    <w:abstractNumId w:val="37"/>
  </w:num>
  <w:num w:numId="28" w16cid:durableId="1315835932">
    <w:abstractNumId w:val="24"/>
  </w:num>
  <w:num w:numId="29" w16cid:durableId="2107842098">
    <w:abstractNumId w:val="10"/>
  </w:num>
  <w:num w:numId="30" w16cid:durableId="407730843">
    <w:abstractNumId w:val="16"/>
  </w:num>
  <w:num w:numId="31" w16cid:durableId="267591585">
    <w:abstractNumId w:val="19"/>
  </w:num>
  <w:num w:numId="32" w16cid:durableId="440227746">
    <w:abstractNumId w:val="20"/>
  </w:num>
  <w:num w:numId="33" w16cid:durableId="2070028139">
    <w:abstractNumId w:val="28"/>
  </w:num>
  <w:num w:numId="34" w16cid:durableId="414324825">
    <w:abstractNumId w:val="29"/>
  </w:num>
  <w:num w:numId="35" w16cid:durableId="319116165">
    <w:abstractNumId w:val="17"/>
  </w:num>
  <w:num w:numId="36" w16cid:durableId="1888907615">
    <w:abstractNumId w:val="6"/>
  </w:num>
  <w:num w:numId="37" w16cid:durableId="907417084">
    <w:abstractNumId w:val="13"/>
  </w:num>
  <w:num w:numId="38" w16cid:durableId="110976581">
    <w:abstractNumId w:val="14"/>
  </w:num>
  <w:num w:numId="39" w16cid:durableId="1846171303">
    <w:abstractNumId w:val="41"/>
  </w:num>
  <w:num w:numId="40" w16cid:durableId="1916285200">
    <w:abstractNumId w:val="36"/>
  </w:num>
  <w:num w:numId="41" w16cid:durableId="40641146">
    <w:abstractNumId w:val="22"/>
  </w:num>
  <w:num w:numId="42" w16cid:durableId="4526750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8AC"/>
    <w:rsid w:val="00013DFB"/>
    <w:rsid w:val="00015EC5"/>
    <w:rsid w:val="00015F21"/>
    <w:rsid w:val="00024D64"/>
    <w:rsid w:val="0003516C"/>
    <w:rsid w:val="00035C1C"/>
    <w:rsid w:val="00047C1E"/>
    <w:rsid w:val="00061329"/>
    <w:rsid w:val="00093B24"/>
    <w:rsid w:val="000A1B70"/>
    <w:rsid w:val="000A3551"/>
    <w:rsid w:val="000B17A3"/>
    <w:rsid w:val="000C1B9B"/>
    <w:rsid w:val="000C6E2A"/>
    <w:rsid w:val="000E0E15"/>
    <w:rsid w:val="000F45D8"/>
    <w:rsid w:val="000F6CB9"/>
    <w:rsid w:val="0011679C"/>
    <w:rsid w:val="0012483F"/>
    <w:rsid w:val="00153A40"/>
    <w:rsid w:val="00156263"/>
    <w:rsid w:val="00164842"/>
    <w:rsid w:val="001B6CB4"/>
    <w:rsid w:val="001C0534"/>
    <w:rsid w:val="001D04B1"/>
    <w:rsid w:val="001E505D"/>
    <w:rsid w:val="001F3864"/>
    <w:rsid w:val="002015EA"/>
    <w:rsid w:val="002019BA"/>
    <w:rsid w:val="00202082"/>
    <w:rsid w:val="00212B57"/>
    <w:rsid w:val="0021327E"/>
    <w:rsid w:val="002448F0"/>
    <w:rsid w:val="00257C85"/>
    <w:rsid w:val="0029175D"/>
    <w:rsid w:val="00291AC7"/>
    <w:rsid w:val="00294423"/>
    <w:rsid w:val="00294C07"/>
    <w:rsid w:val="002A6008"/>
    <w:rsid w:val="002A61DA"/>
    <w:rsid w:val="002B3839"/>
    <w:rsid w:val="002B49C1"/>
    <w:rsid w:val="002D371C"/>
    <w:rsid w:val="002E5501"/>
    <w:rsid w:val="00346A09"/>
    <w:rsid w:val="00355A17"/>
    <w:rsid w:val="003571ED"/>
    <w:rsid w:val="00363747"/>
    <w:rsid w:val="00364339"/>
    <w:rsid w:val="00385D10"/>
    <w:rsid w:val="0039251F"/>
    <w:rsid w:val="003934B4"/>
    <w:rsid w:val="003A4627"/>
    <w:rsid w:val="003A594B"/>
    <w:rsid w:val="003B382F"/>
    <w:rsid w:val="003C17DE"/>
    <w:rsid w:val="003C6578"/>
    <w:rsid w:val="003E5ED6"/>
    <w:rsid w:val="003E7ED8"/>
    <w:rsid w:val="003F03D7"/>
    <w:rsid w:val="0040084F"/>
    <w:rsid w:val="004028FE"/>
    <w:rsid w:val="00407238"/>
    <w:rsid w:val="00412DE8"/>
    <w:rsid w:val="00421E77"/>
    <w:rsid w:val="0042283B"/>
    <w:rsid w:val="00434C60"/>
    <w:rsid w:val="00436D1D"/>
    <w:rsid w:val="00441E9A"/>
    <w:rsid w:val="00451DA3"/>
    <w:rsid w:val="00492A2A"/>
    <w:rsid w:val="0049506B"/>
    <w:rsid w:val="004A3284"/>
    <w:rsid w:val="004A6B3F"/>
    <w:rsid w:val="004C4B31"/>
    <w:rsid w:val="004C5354"/>
    <w:rsid w:val="004D1F1B"/>
    <w:rsid w:val="004E0BE3"/>
    <w:rsid w:val="00502DB9"/>
    <w:rsid w:val="005213CB"/>
    <w:rsid w:val="00524C46"/>
    <w:rsid w:val="00526E75"/>
    <w:rsid w:val="00526FAA"/>
    <w:rsid w:val="0053467B"/>
    <w:rsid w:val="00534A4B"/>
    <w:rsid w:val="00543962"/>
    <w:rsid w:val="00545FD9"/>
    <w:rsid w:val="00562A4C"/>
    <w:rsid w:val="00570FB2"/>
    <w:rsid w:val="00572C7D"/>
    <w:rsid w:val="00574530"/>
    <w:rsid w:val="00592EBB"/>
    <w:rsid w:val="0059598C"/>
    <w:rsid w:val="005A3726"/>
    <w:rsid w:val="005B149A"/>
    <w:rsid w:val="005B3B46"/>
    <w:rsid w:val="005B5022"/>
    <w:rsid w:val="005D6885"/>
    <w:rsid w:val="005F7E50"/>
    <w:rsid w:val="0060148D"/>
    <w:rsid w:val="00602007"/>
    <w:rsid w:val="00614C4A"/>
    <w:rsid w:val="00622D80"/>
    <w:rsid w:val="00622DC7"/>
    <w:rsid w:val="0062678F"/>
    <w:rsid w:val="006350AA"/>
    <w:rsid w:val="006506E3"/>
    <w:rsid w:val="00652A8B"/>
    <w:rsid w:val="006619EB"/>
    <w:rsid w:val="00664568"/>
    <w:rsid w:val="00685878"/>
    <w:rsid w:val="006A029A"/>
    <w:rsid w:val="006A505A"/>
    <w:rsid w:val="006C2B49"/>
    <w:rsid w:val="006C7F6C"/>
    <w:rsid w:val="006D732B"/>
    <w:rsid w:val="006E3AB7"/>
    <w:rsid w:val="006F420E"/>
    <w:rsid w:val="007003BB"/>
    <w:rsid w:val="00707E87"/>
    <w:rsid w:val="00717107"/>
    <w:rsid w:val="007211E9"/>
    <w:rsid w:val="00727FE1"/>
    <w:rsid w:val="0075386A"/>
    <w:rsid w:val="00780D64"/>
    <w:rsid w:val="0078384A"/>
    <w:rsid w:val="00786C3C"/>
    <w:rsid w:val="00790948"/>
    <w:rsid w:val="00795478"/>
    <w:rsid w:val="007962E3"/>
    <w:rsid w:val="007A16DF"/>
    <w:rsid w:val="007A38E5"/>
    <w:rsid w:val="007B73F1"/>
    <w:rsid w:val="007D0BC7"/>
    <w:rsid w:val="007E3D0A"/>
    <w:rsid w:val="007F059E"/>
    <w:rsid w:val="007F1E7E"/>
    <w:rsid w:val="007F493C"/>
    <w:rsid w:val="0080360E"/>
    <w:rsid w:val="00820F6F"/>
    <w:rsid w:val="00822871"/>
    <w:rsid w:val="008342B6"/>
    <w:rsid w:val="008374D4"/>
    <w:rsid w:val="00845659"/>
    <w:rsid w:val="00865E95"/>
    <w:rsid w:val="00870BF4"/>
    <w:rsid w:val="008828F7"/>
    <w:rsid w:val="00894460"/>
    <w:rsid w:val="008A3F08"/>
    <w:rsid w:val="008B7DC4"/>
    <w:rsid w:val="008E3EA1"/>
    <w:rsid w:val="008E5D82"/>
    <w:rsid w:val="008F5229"/>
    <w:rsid w:val="0090031C"/>
    <w:rsid w:val="00923761"/>
    <w:rsid w:val="0094002B"/>
    <w:rsid w:val="00944CEC"/>
    <w:rsid w:val="0094552D"/>
    <w:rsid w:val="009476FF"/>
    <w:rsid w:val="00971EC5"/>
    <w:rsid w:val="00995342"/>
    <w:rsid w:val="00995610"/>
    <w:rsid w:val="00996F45"/>
    <w:rsid w:val="00997BDA"/>
    <w:rsid w:val="009A1CF6"/>
    <w:rsid w:val="009B13FB"/>
    <w:rsid w:val="009C48AC"/>
    <w:rsid w:val="009C53C6"/>
    <w:rsid w:val="009C6055"/>
    <w:rsid w:val="009D365F"/>
    <w:rsid w:val="009E4BB9"/>
    <w:rsid w:val="009F44C6"/>
    <w:rsid w:val="009F54A6"/>
    <w:rsid w:val="00A036DE"/>
    <w:rsid w:val="00A07492"/>
    <w:rsid w:val="00A150BD"/>
    <w:rsid w:val="00A177FD"/>
    <w:rsid w:val="00A234E4"/>
    <w:rsid w:val="00A4550E"/>
    <w:rsid w:val="00A52285"/>
    <w:rsid w:val="00A55DD4"/>
    <w:rsid w:val="00A654B0"/>
    <w:rsid w:val="00A66245"/>
    <w:rsid w:val="00A67F7A"/>
    <w:rsid w:val="00AB2D43"/>
    <w:rsid w:val="00AB52FF"/>
    <w:rsid w:val="00AD5053"/>
    <w:rsid w:val="00AD6920"/>
    <w:rsid w:val="00AE7E7A"/>
    <w:rsid w:val="00AF2398"/>
    <w:rsid w:val="00AF4DC8"/>
    <w:rsid w:val="00B04174"/>
    <w:rsid w:val="00B0707C"/>
    <w:rsid w:val="00B07F1C"/>
    <w:rsid w:val="00B16ADF"/>
    <w:rsid w:val="00B17A77"/>
    <w:rsid w:val="00B2312E"/>
    <w:rsid w:val="00B272D3"/>
    <w:rsid w:val="00B45400"/>
    <w:rsid w:val="00B54FBE"/>
    <w:rsid w:val="00B7328B"/>
    <w:rsid w:val="00B9336C"/>
    <w:rsid w:val="00BB19C4"/>
    <w:rsid w:val="00BC7EDB"/>
    <w:rsid w:val="00BD1E93"/>
    <w:rsid w:val="00BF15E2"/>
    <w:rsid w:val="00C03E53"/>
    <w:rsid w:val="00C100E5"/>
    <w:rsid w:val="00C102F9"/>
    <w:rsid w:val="00C32995"/>
    <w:rsid w:val="00C41E37"/>
    <w:rsid w:val="00C44C92"/>
    <w:rsid w:val="00C83C41"/>
    <w:rsid w:val="00C84852"/>
    <w:rsid w:val="00C93038"/>
    <w:rsid w:val="00CA5F54"/>
    <w:rsid w:val="00CB3FC8"/>
    <w:rsid w:val="00CB72BB"/>
    <w:rsid w:val="00CC7F97"/>
    <w:rsid w:val="00CD5C6C"/>
    <w:rsid w:val="00D03D67"/>
    <w:rsid w:val="00D0548F"/>
    <w:rsid w:val="00D06752"/>
    <w:rsid w:val="00D26AC9"/>
    <w:rsid w:val="00D36A08"/>
    <w:rsid w:val="00D451A4"/>
    <w:rsid w:val="00D526F6"/>
    <w:rsid w:val="00D57D13"/>
    <w:rsid w:val="00D57EE4"/>
    <w:rsid w:val="00D74B49"/>
    <w:rsid w:val="00D92F20"/>
    <w:rsid w:val="00D94241"/>
    <w:rsid w:val="00DA5139"/>
    <w:rsid w:val="00DC72C6"/>
    <w:rsid w:val="00DD1493"/>
    <w:rsid w:val="00DD30E7"/>
    <w:rsid w:val="00DE70C6"/>
    <w:rsid w:val="00DF6D68"/>
    <w:rsid w:val="00E17732"/>
    <w:rsid w:val="00E3237E"/>
    <w:rsid w:val="00E36433"/>
    <w:rsid w:val="00E44C53"/>
    <w:rsid w:val="00E57779"/>
    <w:rsid w:val="00E65EE1"/>
    <w:rsid w:val="00E67F87"/>
    <w:rsid w:val="00E72594"/>
    <w:rsid w:val="00E8308B"/>
    <w:rsid w:val="00E92B1E"/>
    <w:rsid w:val="00EA25AD"/>
    <w:rsid w:val="00EA2C81"/>
    <w:rsid w:val="00EB3DE5"/>
    <w:rsid w:val="00EC5D72"/>
    <w:rsid w:val="00ED0BBA"/>
    <w:rsid w:val="00ED342C"/>
    <w:rsid w:val="00ED4F42"/>
    <w:rsid w:val="00EE15E2"/>
    <w:rsid w:val="00EE16BF"/>
    <w:rsid w:val="00EE3112"/>
    <w:rsid w:val="00F03812"/>
    <w:rsid w:val="00F05467"/>
    <w:rsid w:val="00F06ADA"/>
    <w:rsid w:val="00F20350"/>
    <w:rsid w:val="00F30B11"/>
    <w:rsid w:val="00F31D8F"/>
    <w:rsid w:val="00F52C92"/>
    <w:rsid w:val="00F617EA"/>
    <w:rsid w:val="00F62D15"/>
    <w:rsid w:val="00F6361D"/>
    <w:rsid w:val="00F8181C"/>
    <w:rsid w:val="00F83D87"/>
    <w:rsid w:val="00F929AC"/>
    <w:rsid w:val="00F97931"/>
    <w:rsid w:val="00FA08F0"/>
    <w:rsid w:val="00FA352D"/>
    <w:rsid w:val="00FC2C64"/>
    <w:rsid w:val="00FC5B06"/>
    <w:rsid w:val="00FD7B76"/>
    <w:rsid w:val="00FE29D3"/>
    <w:rsid w:val="00FE7FDC"/>
    <w:rsid w:val="00FF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75AF4"/>
  <w15:docId w15:val="{A35E6FB0-4FD0-4F94-95AB-8DFE541D8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C4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Char1">
    <w:name w:val="Základní text Char1"/>
    <w:link w:val="Zkladntext"/>
    <w:locked/>
    <w:rsid w:val="009C48AC"/>
    <w:rPr>
      <w:sz w:val="24"/>
      <w:szCs w:val="24"/>
      <w:lang w:eastAsia="cs-CZ"/>
    </w:rPr>
  </w:style>
  <w:style w:type="paragraph" w:styleId="Zkladntext">
    <w:name w:val="Body Text"/>
    <w:basedOn w:val="Normln"/>
    <w:link w:val="ZkladntextChar1"/>
    <w:rsid w:val="009C48AC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ZkladntextChar">
    <w:name w:val="Základní text Char"/>
    <w:basedOn w:val="Standardnpsmoodstavce"/>
    <w:uiPriority w:val="99"/>
    <w:semiHidden/>
    <w:rsid w:val="009C48A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rsid w:val="009C48AC"/>
    <w:rPr>
      <w:color w:val="0000FF"/>
      <w:u w:val="single"/>
    </w:rPr>
  </w:style>
  <w:style w:type="paragraph" w:customStyle="1" w:styleId="Identifikacestran">
    <w:name w:val="Identifikace stran"/>
    <w:basedOn w:val="Normln"/>
    <w:rsid w:val="009C48AC"/>
    <w:pPr>
      <w:spacing w:line="280" w:lineRule="atLeast"/>
      <w:jc w:val="both"/>
    </w:pPr>
    <w:rPr>
      <w:szCs w:val="20"/>
    </w:rPr>
  </w:style>
  <w:style w:type="paragraph" w:customStyle="1" w:styleId="Odstavecseseznamem1">
    <w:name w:val="Odstavec se seznamem1"/>
    <w:basedOn w:val="Normln"/>
    <w:rsid w:val="009C48AC"/>
    <w:pPr>
      <w:ind w:left="720"/>
      <w:contextualSpacing/>
      <w:jc w:val="both"/>
    </w:pPr>
    <w:rPr>
      <w:rFonts w:eastAsia="Calibri"/>
    </w:rPr>
  </w:style>
  <w:style w:type="paragraph" w:styleId="Odstavecseseznamem">
    <w:name w:val="List Paragraph"/>
    <w:basedOn w:val="Normln"/>
    <w:link w:val="OdstavecseseznamemChar"/>
    <w:qFormat/>
    <w:rsid w:val="00F52C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971EC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71EC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71EC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71EC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71EC5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nhideWhenUsed/>
    <w:rsid w:val="00971E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1EC5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A594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594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594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594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FA35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FA352D"/>
    <w:pPr>
      <w:pBdr>
        <w:bottom w:val="single" w:sz="8" w:space="4" w:color="4F81BD"/>
      </w:pBdr>
      <w:suppressAutoHyphens/>
      <w:spacing w:before="120" w:after="300"/>
      <w:contextualSpacing/>
      <w:jc w:val="both"/>
    </w:pPr>
    <w:rPr>
      <w:rFonts w:ascii="Cambria" w:hAnsi="Cambria"/>
      <w:color w:val="17365D"/>
      <w:spacing w:val="5"/>
      <w:kern w:val="28"/>
      <w:sz w:val="52"/>
      <w:szCs w:val="52"/>
      <w:lang w:eastAsia="ar-SA"/>
    </w:rPr>
  </w:style>
  <w:style w:type="character" w:customStyle="1" w:styleId="NzevChar">
    <w:name w:val="Název Char"/>
    <w:basedOn w:val="Standardnpsmoodstavce"/>
    <w:link w:val="Nzev"/>
    <w:rsid w:val="00FA352D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ar-SA"/>
    </w:rPr>
  </w:style>
  <w:style w:type="paragraph" w:customStyle="1" w:styleId="Zkladntextodsazen21">
    <w:name w:val="Základní text odsazený 21"/>
    <w:basedOn w:val="Normln"/>
    <w:rsid w:val="00FA352D"/>
    <w:pPr>
      <w:suppressAutoHyphens/>
      <w:ind w:left="708"/>
    </w:pPr>
    <w:rPr>
      <w:rFonts w:ascii="Arial" w:hAnsi="Arial" w:cs="Arial"/>
      <w:lang w:eastAsia="ar-SA"/>
    </w:rPr>
  </w:style>
  <w:style w:type="paragraph" w:customStyle="1" w:styleId="Normln0">
    <w:name w:val="Normální~"/>
    <w:basedOn w:val="Normln"/>
    <w:rsid w:val="00FA352D"/>
    <w:pPr>
      <w:widowControl w:val="0"/>
      <w:suppressAutoHyphens/>
    </w:pPr>
    <w:rPr>
      <w:szCs w:val="20"/>
      <w:lang w:eastAsia="ar-SA"/>
    </w:rPr>
  </w:style>
  <w:style w:type="paragraph" w:customStyle="1" w:styleId="Bodsmlouvy-211">
    <w:name w:val="Bod smlouvy - 2.1.1"/>
    <w:basedOn w:val="Normln"/>
    <w:rsid w:val="00FA352D"/>
    <w:pPr>
      <w:numPr>
        <w:ilvl w:val="2"/>
        <w:numId w:val="11"/>
      </w:numPr>
      <w:tabs>
        <w:tab w:val="left" w:pos="360"/>
        <w:tab w:val="left" w:pos="1134"/>
        <w:tab w:val="right" w:pos="9356"/>
      </w:tabs>
      <w:suppressAutoHyphens/>
      <w:spacing w:after="60"/>
      <w:jc w:val="both"/>
      <w:outlineLvl w:val="2"/>
    </w:pPr>
    <w:rPr>
      <w:rFonts w:eastAsia="Arial"/>
      <w:color w:val="000000"/>
      <w:sz w:val="22"/>
      <w:szCs w:val="20"/>
      <w:lang w:eastAsia="ar-SA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FA352D"/>
    <w:pPr>
      <w:suppressAutoHyphens/>
      <w:spacing w:before="120" w:after="120" w:line="480" w:lineRule="auto"/>
      <w:ind w:left="283"/>
      <w:jc w:val="both"/>
    </w:pPr>
    <w:rPr>
      <w:rFonts w:ascii="Calibri" w:hAnsi="Calibri"/>
      <w:lang w:eastAsia="ar-SA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FA352D"/>
    <w:rPr>
      <w:rFonts w:ascii="Calibri" w:eastAsia="Times New Roman" w:hAnsi="Calibri" w:cs="Times New Roman"/>
      <w:sz w:val="24"/>
      <w:szCs w:val="24"/>
      <w:lang w:eastAsia="ar-SA"/>
    </w:rPr>
  </w:style>
  <w:style w:type="paragraph" w:customStyle="1" w:styleId="Smlouva">
    <w:name w:val="Smlouva"/>
    <w:rsid w:val="00FA352D"/>
    <w:pPr>
      <w:widowControl w:val="0"/>
      <w:spacing w:after="120" w:line="240" w:lineRule="auto"/>
      <w:jc w:val="center"/>
    </w:pPr>
    <w:rPr>
      <w:rFonts w:ascii="Times New Roman" w:eastAsia="Calibri" w:hAnsi="Times New Roman" w:cs="Times New Roman"/>
      <w:b/>
      <w:color w:val="FF0000"/>
      <w:sz w:val="36"/>
      <w:szCs w:val="20"/>
      <w:lang w:eastAsia="cs-CZ"/>
    </w:rPr>
  </w:style>
  <w:style w:type="paragraph" w:customStyle="1" w:styleId="StyllnekPed30b">
    <w:name w:val="Styl Článek + Před:  30 b."/>
    <w:basedOn w:val="Normln"/>
    <w:rsid w:val="00FA352D"/>
    <w:pPr>
      <w:numPr>
        <w:numId w:val="11"/>
      </w:numPr>
      <w:spacing w:before="600" w:after="360"/>
      <w:ind w:left="432" w:hanging="432"/>
      <w:jc w:val="center"/>
    </w:pPr>
    <w:rPr>
      <w:rFonts w:eastAsia="Calibri"/>
      <w:b/>
      <w:bCs/>
      <w:color w:val="0000FF"/>
      <w:sz w:val="28"/>
      <w:szCs w:val="20"/>
    </w:rPr>
  </w:style>
  <w:style w:type="character" w:customStyle="1" w:styleId="OdstavecseseznamemChar">
    <w:name w:val="Odstavec se seznamem Char"/>
    <w:link w:val="Odstavecseseznamem"/>
    <w:uiPriority w:val="34"/>
    <w:rsid w:val="00845659"/>
  </w:style>
  <w:style w:type="character" w:customStyle="1" w:styleId="Bodytext2">
    <w:name w:val="Body text (2)_"/>
    <w:basedOn w:val="Standardnpsmoodstavce"/>
    <w:link w:val="Bodytext20"/>
    <w:rsid w:val="00F31D8F"/>
    <w:rPr>
      <w:rFonts w:cs="Calibri"/>
      <w:sz w:val="24"/>
      <w:szCs w:val="24"/>
      <w:shd w:val="clear" w:color="auto" w:fill="FFFFFF"/>
    </w:rPr>
  </w:style>
  <w:style w:type="paragraph" w:customStyle="1" w:styleId="Bodytext20">
    <w:name w:val="Body text (2)"/>
    <w:basedOn w:val="Normln"/>
    <w:link w:val="Bodytext2"/>
    <w:rsid w:val="00F31D8F"/>
    <w:pPr>
      <w:widowControl w:val="0"/>
      <w:shd w:val="clear" w:color="auto" w:fill="FFFFFF"/>
      <w:spacing w:line="0" w:lineRule="atLeast"/>
      <w:ind w:hanging="840"/>
    </w:pPr>
    <w:rPr>
      <w:rFonts w:asciiTheme="minorHAnsi" w:eastAsiaTheme="minorHAnsi" w:hAnsiTheme="minorHAnsi" w:cs="Calibri"/>
      <w:lang w:eastAsia="en-US"/>
    </w:rPr>
  </w:style>
  <w:style w:type="character" w:customStyle="1" w:styleId="Heading4">
    <w:name w:val="Heading #4_"/>
    <w:basedOn w:val="Standardnpsmoodstavce"/>
    <w:link w:val="Heading40"/>
    <w:rsid w:val="00F31D8F"/>
    <w:rPr>
      <w:rFonts w:cs="Calibri"/>
      <w:b/>
      <w:bCs/>
      <w:sz w:val="24"/>
      <w:szCs w:val="24"/>
      <w:shd w:val="clear" w:color="auto" w:fill="FFFFFF"/>
    </w:rPr>
  </w:style>
  <w:style w:type="paragraph" w:customStyle="1" w:styleId="Heading40">
    <w:name w:val="Heading #4"/>
    <w:basedOn w:val="Normln"/>
    <w:link w:val="Heading4"/>
    <w:rsid w:val="00F31D8F"/>
    <w:pPr>
      <w:widowControl w:val="0"/>
      <w:shd w:val="clear" w:color="auto" w:fill="FFFFFF"/>
      <w:spacing w:before="660" w:after="60" w:line="0" w:lineRule="atLeast"/>
      <w:ind w:hanging="840"/>
      <w:jc w:val="both"/>
      <w:outlineLvl w:val="3"/>
    </w:pPr>
    <w:rPr>
      <w:rFonts w:asciiTheme="minorHAnsi" w:eastAsiaTheme="minorHAnsi" w:hAnsiTheme="minorHAnsi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C35EB-8A4A-40CE-A2E6-AA31A243D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4322</Words>
  <Characters>25502</Characters>
  <Application>Microsoft Office Word</Application>
  <DocSecurity>0</DocSecurity>
  <Lines>212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Jurečka</cp:lastModifiedBy>
  <cp:revision>2</cp:revision>
  <cp:lastPrinted>2020-10-20T02:18:00Z</cp:lastPrinted>
  <dcterms:created xsi:type="dcterms:W3CDTF">2023-07-25T12:40:00Z</dcterms:created>
  <dcterms:modified xsi:type="dcterms:W3CDTF">2023-07-25T12:40:00Z</dcterms:modified>
</cp:coreProperties>
</file>