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38980" w14:textId="435F855A" w:rsidR="00B01B98" w:rsidRPr="00B01B98" w:rsidRDefault="00B01B98" w:rsidP="00B01B98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,Bold"/>
          <w:b/>
          <w:bCs/>
          <w:sz w:val="24"/>
          <w:szCs w:val="24"/>
        </w:rPr>
      </w:pPr>
      <w:r w:rsidRPr="00B01B98">
        <w:rPr>
          <w:rFonts w:ascii="Arial Narrow" w:hAnsi="Arial Narrow" w:cs="Arial,Bold"/>
          <w:b/>
          <w:bCs/>
          <w:sz w:val="24"/>
          <w:szCs w:val="24"/>
        </w:rPr>
        <w:t>VZOR bankovní záruky – za řádné provedení</w:t>
      </w:r>
    </w:p>
    <w:p w14:paraId="008A9CC2" w14:textId="77777777" w:rsidR="00B01B98" w:rsidRDefault="00B01B98" w:rsidP="00B01B98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,Bold"/>
          <w:b/>
          <w:bCs/>
          <w:sz w:val="24"/>
          <w:szCs w:val="24"/>
        </w:rPr>
      </w:pPr>
    </w:p>
    <w:p w14:paraId="53AE9E5C" w14:textId="428B9973" w:rsidR="00B01B98" w:rsidRPr="00B01B98" w:rsidRDefault="00B01B98" w:rsidP="00B01B98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,Bold"/>
          <w:b/>
          <w:bCs/>
          <w:sz w:val="24"/>
          <w:szCs w:val="24"/>
        </w:rPr>
      </w:pPr>
      <w:r w:rsidRPr="00B01B98">
        <w:rPr>
          <w:rFonts w:ascii="Arial Narrow" w:hAnsi="Arial Narrow" w:cs="Arial,Bold"/>
          <w:b/>
          <w:bCs/>
          <w:sz w:val="24"/>
          <w:szCs w:val="24"/>
        </w:rPr>
        <w:t>ZÁRU</w:t>
      </w:r>
      <w:r w:rsidRPr="00B01B98">
        <w:rPr>
          <w:rFonts w:ascii="Arial Narrow" w:hAnsi="Arial Narrow" w:cs="Arial"/>
          <w:sz w:val="24"/>
          <w:szCs w:val="24"/>
        </w:rPr>
        <w:t>Č</w:t>
      </w:r>
      <w:r w:rsidRPr="00B01B98">
        <w:rPr>
          <w:rFonts w:ascii="Arial Narrow" w:hAnsi="Arial Narrow" w:cs="Arial,Bold"/>
          <w:b/>
          <w:bCs/>
          <w:sz w:val="24"/>
          <w:szCs w:val="24"/>
        </w:rPr>
        <w:t>NÍ LISTINA</w:t>
      </w:r>
    </w:p>
    <w:p w14:paraId="53AAA328" w14:textId="77777777" w:rsidR="00B01B98" w:rsidRDefault="00B01B98" w:rsidP="00B01B98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</w:p>
    <w:p w14:paraId="6CFE055D" w14:textId="60AC78FE" w:rsidR="00B01B98" w:rsidRPr="00B01B98" w:rsidRDefault="00B01B98" w:rsidP="00B01B98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  <w:r w:rsidRPr="00B01B98">
        <w:rPr>
          <w:rFonts w:ascii="Arial Narrow" w:hAnsi="Arial Narrow" w:cs="Arial"/>
          <w:sz w:val="24"/>
          <w:szCs w:val="24"/>
        </w:rPr>
        <w:t>Adresa objednatele:</w:t>
      </w:r>
    </w:p>
    <w:p w14:paraId="6820A7BC" w14:textId="77777777" w:rsidR="00B01B98" w:rsidRPr="00B01B98" w:rsidRDefault="00B01B98" w:rsidP="00B01B98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  <w:highlight w:val="yellow"/>
        </w:rPr>
      </w:pPr>
      <w:r w:rsidRPr="00B01B98">
        <w:rPr>
          <w:rFonts w:ascii="Arial Narrow" w:hAnsi="Arial Narrow" w:cs="Arial"/>
          <w:sz w:val="24"/>
          <w:szCs w:val="24"/>
          <w:highlight w:val="yellow"/>
        </w:rPr>
        <w:t>[</w:t>
      </w:r>
      <w:r w:rsidRPr="00B01B98">
        <w:rPr>
          <w:rFonts w:ascii="Arial Narrow" w:hAnsi="Arial Narrow" w:cs="Arial,Italic"/>
          <w:i/>
          <w:iCs/>
          <w:sz w:val="24"/>
          <w:szCs w:val="24"/>
          <w:highlight w:val="yellow"/>
        </w:rPr>
        <w:t>firma objednatele</w:t>
      </w:r>
      <w:r w:rsidRPr="00B01B98">
        <w:rPr>
          <w:rFonts w:ascii="Arial Narrow" w:hAnsi="Arial Narrow" w:cs="Arial"/>
          <w:sz w:val="24"/>
          <w:szCs w:val="24"/>
          <w:highlight w:val="yellow"/>
        </w:rPr>
        <w:t>]</w:t>
      </w:r>
    </w:p>
    <w:p w14:paraId="47CFC751" w14:textId="77777777" w:rsidR="00B01B98" w:rsidRPr="00B01B98" w:rsidRDefault="00B01B98" w:rsidP="00B01B98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  <w:highlight w:val="yellow"/>
        </w:rPr>
      </w:pPr>
      <w:r w:rsidRPr="00B01B98">
        <w:rPr>
          <w:rFonts w:ascii="Arial Narrow" w:hAnsi="Arial Narrow" w:cs="Arial"/>
          <w:sz w:val="24"/>
          <w:szCs w:val="24"/>
          <w:highlight w:val="yellow"/>
        </w:rPr>
        <w:t>[</w:t>
      </w:r>
      <w:r w:rsidRPr="00B01B98">
        <w:rPr>
          <w:rFonts w:ascii="Arial Narrow" w:hAnsi="Arial Narrow" w:cs="Arial,Italic"/>
          <w:i/>
          <w:iCs/>
          <w:sz w:val="24"/>
          <w:szCs w:val="24"/>
          <w:highlight w:val="yellow"/>
        </w:rPr>
        <w:t>sídlo objednatele</w:t>
      </w:r>
      <w:r w:rsidRPr="00B01B98">
        <w:rPr>
          <w:rFonts w:ascii="Arial Narrow" w:hAnsi="Arial Narrow" w:cs="Arial"/>
          <w:sz w:val="24"/>
          <w:szCs w:val="24"/>
          <w:highlight w:val="yellow"/>
        </w:rPr>
        <w:t>]</w:t>
      </w:r>
    </w:p>
    <w:p w14:paraId="091E371C" w14:textId="65FB8781" w:rsidR="00B01B98" w:rsidRPr="00B01B98" w:rsidRDefault="00B01B98" w:rsidP="00B01B98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  <w:r w:rsidRPr="00B01B98">
        <w:rPr>
          <w:rFonts w:ascii="Arial Narrow" w:hAnsi="Arial Narrow" w:cs="Arial"/>
          <w:sz w:val="24"/>
          <w:szCs w:val="24"/>
          <w:highlight w:val="yellow"/>
        </w:rPr>
        <w:t>[</w:t>
      </w:r>
      <w:r w:rsidRPr="00B01B98">
        <w:rPr>
          <w:rFonts w:ascii="Arial Narrow" w:hAnsi="Arial Narrow" w:cs="Arial,Italic"/>
          <w:i/>
          <w:iCs/>
          <w:sz w:val="24"/>
          <w:szCs w:val="24"/>
          <w:highlight w:val="yellow"/>
        </w:rPr>
        <w:t>IČ objednatele</w:t>
      </w:r>
      <w:r w:rsidRPr="00B01B98">
        <w:rPr>
          <w:rFonts w:ascii="Arial Narrow" w:hAnsi="Arial Narrow" w:cs="Arial"/>
          <w:sz w:val="24"/>
          <w:szCs w:val="24"/>
          <w:highlight w:val="yellow"/>
        </w:rPr>
        <w:t>]</w:t>
      </w:r>
    </w:p>
    <w:p w14:paraId="066B54A5" w14:textId="77777777" w:rsidR="00B01B98" w:rsidRDefault="00B01B98" w:rsidP="00B01B98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,Bold"/>
          <w:b/>
          <w:bCs/>
          <w:sz w:val="24"/>
          <w:szCs w:val="24"/>
        </w:rPr>
      </w:pPr>
    </w:p>
    <w:p w14:paraId="6734E7FD" w14:textId="7D8A46BD" w:rsidR="00B01B98" w:rsidRDefault="00B01B98" w:rsidP="00B01B98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  <w:r w:rsidRPr="00B01B98">
        <w:rPr>
          <w:rFonts w:ascii="Arial Narrow" w:hAnsi="Arial Narrow" w:cs="Arial,Bold"/>
          <w:b/>
          <w:bCs/>
          <w:sz w:val="24"/>
          <w:szCs w:val="24"/>
        </w:rPr>
        <w:t xml:space="preserve">Bankovní záruka </w:t>
      </w:r>
      <w:r w:rsidRPr="00B01B98">
        <w:rPr>
          <w:rFonts w:ascii="Arial Narrow" w:hAnsi="Arial Narrow" w:cs="Arial"/>
          <w:b/>
          <w:bCs/>
          <w:sz w:val="24"/>
          <w:szCs w:val="24"/>
        </w:rPr>
        <w:t>č</w:t>
      </w:r>
      <w:r w:rsidRPr="00B01B98">
        <w:rPr>
          <w:rFonts w:ascii="Arial Narrow" w:hAnsi="Arial Narrow" w:cs="Arial,Bold"/>
          <w:b/>
          <w:bCs/>
          <w:sz w:val="24"/>
          <w:szCs w:val="24"/>
        </w:rPr>
        <w:t xml:space="preserve">. </w:t>
      </w:r>
      <w:r w:rsidRPr="00B01B98">
        <w:rPr>
          <w:rFonts w:ascii="Arial Narrow" w:hAnsi="Arial Narrow" w:cs="Arial"/>
          <w:sz w:val="24"/>
          <w:szCs w:val="24"/>
        </w:rPr>
        <w:t>[</w:t>
      </w:r>
      <w:r w:rsidRPr="00B01B98">
        <w:rPr>
          <w:rFonts w:ascii="Arial Narrow" w:hAnsi="Arial Narrow" w:cs="Arial,Italic"/>
          <w:i/>
          <w:iCs/>
          <w:sz w:val="24"/>
          <w:szCs w:val="24"/>
          <w:highlight w:val="yellow"/>
        </w:rPr>
        <w:t>číslo bankovní záruky</w:t>
      </w:r>
      <w:r w:rsidRPr="00B01B98">
        <w:rPr>
          <w:rFonts w:ascii="Arial Narrow" w:hAnsi="Arial Narrow" w:cs="Arial"/>
          <w:sz w:val="24"/>
          <w:szCs w:val="24"/>
        </w:rPr>
        <w:t>]</w:t>
      </w:r>
    </w:p>
    <w:p w14:paraId="3CC8A98F" w14:textId="77777777" w:rsidR="00B01B98" w:rsidRPr="00B01B98" w:rsidRDefault="00B01B98" w:rsidP="00B01B98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</w:p>
    <w:p w14:paraId="3A8CBD47" w14:textId="109C5F91" w:rsidR="00B01B98" w:rsidRDefault="00B01B98" w:rsidP="00B01B98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B01B98">
        <w:rPr>
          <w:rFonts w:ascii="Arial Narrow" w:hAnsi="Arial Narrow" w:cs="Arial"/>
          <w:sz w:val="24"/>
          <w:szCs w:val="24"/>
        </w:rPr>
        <w:t xml:space="preserve">Byli jsme informováni, že na základě </w:t>
      </w:r>
      <w:r w:rsidRPr="00B01B98">
        <w:rPr>
          <w:rFonts w:ascii="Arial Narrow" w:hAnsi="Arial Narrow" w:cs="Arial"/>
          <w:sz w:val="24"/>
          <w:szCs w:val="24"/>
          <w:highlight w:val="yellow"/>
        </w:rPr>
        <w:t>[</w:t>
      </w:r>
      <w:r w:rsidRPr="00B01B98">
        <w:rPr>
          <w:rFonts w:ascii="Arial Narrow" w:hAnsi="Arial Narrow" w:cs="Arial,Italic"/>
          <w:i/>
          <w:iCs/>
          <w:sz w:val="24"/>
          <w:szCs w:val="24"/>
          <w:highlight w:val="yellow"/>
        </w:rPr>
        <w:t>číslo smlouvy a datum jejího uzavření</w:t>
      </w:r>
      <w:r w:rsidRPr="00B01B98">
        <w:rPr>
          <w:rFonts w:ascii="Arial Narrow" w:hAnsi="Arial Narrow" w:cs="Arial"/>
          <w:sz w:val="24"/>
          <w:szCs w:val="24"/>
        </w:rPr>
        <w:t>] (dále jen „</w:t>
      </w:r>
      <w:r w:rsidRPr="00B01B98">
        <w:rPr>
          <w:rFonts w:ascii="Arial Narrow" w:hAnsi="Arial Narrow" w:cs="Arial,Bold"/>
          <w:b/>
          <w:bCs/>
          <w:sz w:val="24"/>
          <w:szCs w:val="24"/>
        </w:rPr>
        <w:t>Smlouva</w:t>
      </w:r>
      <w:r w:rsidRPr="00B01B98">
        <w:rPr>
          <w:rFonts w:ascii="Arial Narrow" w:hAnsi="Arial Narrow" w:cs="Arial"/>
          <w:sz w:val="24"/>
          <w:szCs w:val="24"/>
        </w:rPr>
        <w:t>“)</w:t>
      </w:r>
      <w:r>
        <w:rPr>
          <w:rFonts w:ascii="Arial Narrow" w:hAnsi="Arial Narrow" w:cs="Arial"/>
          <w:sz w:val="24"/>
          <w:szCs w:val="24"/>
        </w:rPr>
        <w:t xml:space="preserve"> </w:t>
      </w:r>
      <w:r w:rsidRPr="00B01B98">
        <w:rPr>
          <w:rFonts w:ascii="Arial Narrow" w:hAnsi="Arial Narrow" w:cs="Arial"/>
          <w:sz w:val="24"/>
          <w:szCs w:val="24"/>
        </w:rPr>
        <w:t>uzavřené mezi Vámi a naším klientem [</w:t>
      </w:r>
      <w:r w:rsidRPr="00B01B98">
        <w:rPr>
          <w:rFonts w:ascii="Arial Narrow" w:hAnsi="Arial Narrow" w:cs="Arial,Italic"/>
          <w:i/>
          <w:iCs/>
          <w:sz w:val="24"/>
          <w:szCs w:val="24"/>
          <w:highlight w:val="yellow"/>
        </w:rPr>
        <w:t>firma zhotovitele</w:t>
      </w:r>
      <w:r w:rsidRPr="00B01B98">
        <w:rPr>
          <w:rFonts w:ascii="Arial Narrow" w:hAnsi="Arial Narrow" w:cs="Arial"/>
          <w:sz w:val="24"/>
          <w:szCs w:val="24"/>
        </w:rPr>
        <w:t>], se sídlem: [</w:t>
      </w:r>
      <w:r w:rsidRPr="00B01B98">
        <w:rPr>
          <w:rFonts w:ascii="Arial Narrow" w:hAnsi="Arial Narrow" w:cs="Arial,Italic"/>
          <w:i/>
          <w:iCs/>
          <w:sz w:val="24"/>
          <w:szCs w:val="24"/>
          <w:highlight w:val="yellow"/>
        </w:rPr>
        <w:t>sídlo zhotovitele</w:t>
      </w:r>
      <w:r w:rsidRPr="00B01B98">
        <w:rPr>
          <w:rFonts w:ascii="Arial Narrow" w:hAnsi="Arial Narrow" w:cs="Arial"/>
          <w:sz w:val="24"/>
          <w:szCs w:val="24"/>
        </w:rPr>
        <w:t>], IČ: [</w:t>
      </w:r>
      <w:r w:rsidRPr="00B01B98">
        <w:rPr>
          <w:rFonts w:ascii="Arial Narrow" w:hAnsi="Arial Narrow" w:cs="Arial,Italic"/>
          <w:i/>
          <w:iCs/>
          <w:sz w:val="24"/>
          <w:szCs w:val="24"/>
          <w:highlight w:val="yellow"/>
        </w:rPr>
        <w:t>IČ</w:t>
      </w:r>
      <w:r w:rsidRPr="00B01B98">
        <w:rPr>
          <w:rFonts w:ascii="Arial Narrow" w:hAnsi="Arial Narrow" w:cs="Arial,Italic"/>
          <w:i/>
          <w:iCs/>
          <w:sz w:val="24"/>
          <w:szCs w:val="24"/>
          <w:highlight w:val="yellow"/>
        </w:rPr>
        <w:t xml:space="preserve"> </w:t>
      </w:r>
      <w:r w:rsidRPr="00B01B98">
        <w:rPr>
          <w:rFonts w:ascii="Arial Narrow" w:hAnsi="Arial Narrow" w:cs="Arial,Italic"/>
          <w:i/>
          <w:iCs/>
          <w:sz w:val="24"/>
          <w:szCs w:val="24"/>
          <w:highlight w:val="yellow"/>
        </w:rPr>
        <w:t>zhotovitele</w:t>
      </w:r>
      <w:r w:rsidRPr="00B01B98">
        <w:rPr>
          <w:rFonts w:ascii="Arial Narrow" w:hAnsi="Arial Narrow" w:cs="Arial"/>
          <w:sz w:val="24"/>
          <w:szCs w:val="24"/>
        </w:rPr>
        <w:t>], zapsaná v obchodním rejstříku vedeném [</w:t>
      </w:r>
      <w:r w:rsidRPr="00B01B98">
        <w:rPr>
          <w:rFonts w:ascii="Arial Narrow" w:hAnsi="Arial Narrow" w:cs="Arial,Italic"/>
          <w:i/>
          <w:iCs/>
          <w:sz w:val="24"/>
          <w:szCs w:val="24"/>
          <w:highlight w:val="yellow"/>
        </w:rPr>
        <w:t>název soudu</w:t>
      </w:r>
      <w:r w:rsidRPr="00B01B98">
        <w:rPr>
          <w:rFonts w:ascii="Arial Narrow" w:hAnsi="Arial Narrow" w:cs="Arial"/>
          <w:sz w:val="24"/>
          <w:szCs w:val="24"/>
        </w:rPr>
        <w:t>] soudem v [</w:t>
      </w:r>
      <w:r w:rsidRPr="00B01B98">
        <w:rPr>
          <w:rFonts w:ascii="Arial Narrow" w:hAnsi="Arial Narrow" w:cs="Arial,Italic"/>
          <w:i/>
          <w:iCs/>
          <w:sz w:val="24"/>
          <w:szCs w:val="24"/>
          <w:highlight w:val="yellow"/>
        </w:rPr>
        <w:t>sídlo soudu</w:t>
      </w:r>
      <w:r w:rsidRPr="00B01B98">
        <w:rPr>
          <w:rFonts w:ascii="Arial Narrow" w:hAnsi="Arial Narrow" w:cs="Arial"/>
          <w:sz w:val="24"/>
          <w:szCs w:val="24"/>
        </w:rPr>
        <w:t>],</w:t>
      </w:r>
      <w:r>
        <w:rPr>
          <w:rFonts w:ascii="Arial Narrow" w:hAnsi="Arial Narrow" w:cs="Arial"/>
          <w:sz w:val="24"/>
          <w:szCs w:val="24"/>
        </w:rPr>
        <w:t xml:space="preserve"> </w:t>
      </w:r>
      <w:r w:rsidRPr="00B01B98">
        <w:rPr>
          <w:rFonts w:ascii="Arial Narrow" w:hAnsi="Arial Narrow" w:cs="Arial"/>
          <w:sz w:val="24"/>
          <w:szCs w:val="24"/>
        </w:rPr>
        <w:t>spisová značka [</w:t>
      </w:r>
      <w:r w:rsidRPr="00B01B98">
        <w:rPr>
          <w:rFonts w:ascii="Arial Narrow" w:hAnsi="Arial Narrow" w:cs="Arial,Italic"/>
          <w:i/>
          <w:iCs/>
          <w:sz w:val="24"/>
          <w:szCs w:val="24"/>
          <w:highlight w:val="yellow"/>
        </w:rPr>
        <w:t>spisová značka</w:t>
      </w:r>
      <w:r w:rsidRPr="00B01B98">
        <w:rPr>
          <w:rFonts w:ascii="Arial Narrow" w:hAnsi="Arial Narrow" w:cs="Arial"/>
          <w:sz w:val="24"/>
          <w:szCs w:val="24"/>
        </w:rPr>
        <w:t>] (dále jen „Zhotovitel”) je vyžadována bankovní záruka ve výši</w:t>
      </w:r>
      <w:r>
        <w:rPr>
          <w:rFonts w:ascii="Arial Narrow" w:hAnsi="Arial Narrow" w:cs="Arial"/>
          <w:sz w:val="24"/>
          <w:szCs w:val="24"/>
        </w:rPr>
        <w:t xml:space="preserve"> </w:t>
      </w:r>
      <w:r w:rsidRPr="00B01B98">
        <w:rPr>
          <w:rFonts w:ascii="Arial Narrow" w:hAnsi="Arial Narrow" w:cs="Arial"/>
          <w:sz w:val="24"/>
          <w:szCs w:val="24"/>
        </w:rPr>
        <w:t>[</w:t>
      </w:r>
      <w:r w:rsidRPr="00B01B98">
        <w:rPr>
          <w:rFonts w:ascii="Arial Narrow" w:hAnsi="Arial Narrow" w:cs="Arial,Italic"/>
          <w:i/>
          <w:iCs/>
          <w:sz w:val="24"/>
          <w:szCs w:val="24"/>
          <w:highlight w:val="yellow"/>
        </w:rPr>
        <w:t>částka a měna</w:t>
      </w:r>
      <w:r w:rsidRPr="00B01B98">
        <w:rPr>
          <w:rFonts w:ascii="Arial Narrow" w:hAnsi="Arial Narrow" w:cs="Arial"/>
          <w:sz w:val="24"/>
          <w:szCs w:val="24"/>
        </w:rPr>
        <w:t>] zajišťující řádné plnění povinností Zhotovitele v souladu s podmínkami Smlouvy.</w:t>
      </w:r>
    </w:p>
    <w:p w14:paraId="042F7F67" w14:textId="77777777" w:rsidR="00B01B98" w:rsidRPr="00B01B98" w:rsidRDefault="00B01B98" w:rsidP="00B01B98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4"/>
          <w:szCs w:val="24"/>
        </w:rPr>
      </w:pPr>
    </w:p>
    <w:p w14:paraId="4A252F49" w14:textId="36F867AA" w:rsidR="00B01B98" w:rsidRDefault="00B01B98" w:rsidP="00B01B98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B01B98">
        <w:rPr>
          <w:rFonts w:ascii="Arial Narrow" w:hAnsi="Arial Narrow" w:cs="Arial"/>
          <w:sz w:val="24"/>
          <w:szCs w:val="24"/>
        </w:rPr>
        <w:t>Z příkazu Zhotovitele se my, [</w:t>
      </w:r>
      <w:r w:rsidRPr="00B01B98">
        <w:rPr>
          <w:rFonts w:ascii="Arial Narrow" w:hAnsi="Arial Narrow" w:cs="Arial,Italic"/>
          <w:i/>
          <w:iCs/>
          <w:sz w:val="24"/>
          <w:szCs w:val="24"/>
          <w:highlight w:val="yellow"/>
        </w:rPr>
        <w:t>název, adresa a registrační údaje banky</w:t>
      </w:r>
      <w:r w:rsidRPr="00B01B98">
        <w:rPr>
          <w:rFonts w:ascii="Arial Narrow" w:hAnsi="Arial Narrow" w:cs="Arial"/>
          <w:sz w:val="24"/>
          <w:szCs w:val="24"/>
        </w:rPr>
        <w:t>], neodvolatelně zavazujeme</w:t>
      </w:r>
      <w:r>
        <w:rPr>
          <w:rFonts w:ascii="Arial Narrow" w:hAnsi="Arial Narrow" w:cs="Arial"/>
          <w:sz w:val="24"/>
          <w:szCs w:val="24"/>
        </w:rPr>
        <w:t xml:space="preserve"> </w:t>
      </w:r>
      <w:r w:rsidRPr="00B01B98">
        <w:rPr>
          <w:rFonts w:ascii="Arial Narrow" w:hAnsi="Arial Narrow" w:cs="Arial"/>
          <w:sz w:val="24"/>
          <w:szCs w:val="24"/>
        </w:rPr>
        <w:t>vyplatit Vám bez odkladu, bez námitek a bez zkoumání právního důvodu na bankovní účet uvedený</w:t>
      </w:r>
      <w:r>
        <w:rPr>
          <w:rFonts w:ascii="Arial Narrow" w:hAnsi="Arial Narrow" w:cs="Arial"/>
          <w:sz w:val="24"/>
          <w:szCs w:val="24"/>
        </w:rPr>
        <w:t xml:space="preserve"> </w:t>
      </w:r>
      <w:r w:rsidRPr="00B01B98">
        <w:rPr>
          <w:rFonts w:ascii="Arial Narrow" w:hAnsi="Arial Narrow" w:cs="Arial"/>
          <w:sz w:val="24"/>
          <w:szCs w:val="24"/>
        </w:rPr>
        <w:t>ve Vaší první písemné výzvě jakoukoliv částku nebo částky, až do celkové výše</w:t>
      </w:r>
    </w:p>
    <w:p w14:paraId="72ADA678" w14:textId="77777777" w:rsidR="00B01B98" w:rsidRPr="00B01B98" w:rsidRDefault="00B01B98" w:rsidP="00B01B98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0F93DF63" w14:textId="77777777" w:rsidR="00B01B98" w:rsidRPr="00B01B98" w:rsidRDefault="00B01B98" w:rsidP="00B01B98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B01B98">
        <w:rPr>
          <w:rFonts w:ascii="Arial Narrow" w:hAnsi="Arial Narrow" w:cs="Arial"/>
          <w:sz w:val="24"/>
          <w:szCs w:val="24"/>
          <w:highlight w:val="yellow"/>
        </w:rPr>
        <w:t>[</w:t>
      </w:r>
      <w:r w:rsidRPr="00B01B98">
        <w:rPr>
          <w:rFonts w:ascii="Arial Narrow" w:hAnsi="Arial Narrow" w:cs="Arial,Italic"/>
          <w:i/>
          <w:iCs/>
          <w:sz w:val="24"/>
          <w:szCs w:val="24"/>
          <w:highlight w:val="yellow"/>
        </w:rPr>
        <w:t>měna a částka číslicemi</w:t>
      </w:r>
      <w:r w:rsidRPr="00B01B98">
        <w:rPr>
          <w:rFonts w:ascii="Arial Narrow" w:hAnsi="Arial Narrow" w:cs="Arial"/>
          <w:sz w:val="24"/>
          <w:szCs w:val="24"/>
          <w:highlight w:val="yellow"/>
        </w:rPr>
        <w:t>]</w:t>
      </w:r>
    </w:p>
    <w:p w14:paraId="36ED809A" w14:textId="77777777" w:rsidR="00B01B98" w:rsidRPr="00B01B98" w:rsidRDefault="00B01B98" w:rsidP="00B01B98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,Bold"/>
          <w:b/>
          <w:bCs/>
          <w:sz w:val="24"/>
          <w:szCs w:val="24"/>
        </w:rPr>
      </w:pPr>
      <w:r w:rsidRPr="00B01B98">
        <w:rPr>
          <w:rFonts w:ascii="Arial Narrow" w:hAnsi="Arial Narrow" w:cs="Arial,Bold"/>
          <w:b/>
          <w:bCs/>
          <w:sz w:val="24"/>
          <w:szCs w:val="24"/>
        </w:rPr>
        <w:t xml:space="preserve">slovy: </w:t>
      </w:r>
      <w:r w:rsidRPr="00B01B98">
        <w:rPr>
          <w:rFonts w:ascii="Arial Narrow" w:hAnsi="Arial Narrow" w:cs="Arial"/>
          <w:sz w:val="24"/>
          <w:szCs w:val="24"/>
        </w:rPr>
        <w:t>[</w:t>
      </w:r>
      <w:r w:rsidRPr="00B01B98">
        <w:rPr>
          <w:rFonts w:ascii="Arial Narrow" w:hAnsi="Arial Narrow" w:cs="Arial,Italic"/>
          <w:i/>
          <w:iCs/>
          <w:sz w:val="24"/>
          <w:szCs w:val="24"/>
          <w:highlight w:val="yellow"/>
        </w:rPr>
        <w:t xml:space="preserve">měna a částka </w:t>
      </w:r>
      <w:proofErr w:type="gramStart"/>
      <w:r w:rsidRPr="00B01B98">
        <w:rPr>
          <w:rFonts w:ascii="Arial Narrow" w:hAnsi="Arial Narrow" w:cs="Arial,Italic"/>
          <w:i/>
          <w:iCs/>
          <w:sz w:val="24"/>
          <w:szCs w:val="24"/>
          <w:highlight w:val="yellow"/>
        </w:rPr>
        <w:t>slovy</w:t>
      </w:r>
      <w:r w:rsidRPr="00B01B98">
        <w:rPr>
          <w:rFonts w:ascii="Arial Narrow" w:hAnsi="Arial Narrow" w:cs="Arial"/>
          <w:sz w:val="24"/>
          <w:szCs w:val="24"/>
        </w:rPr>
        <w:t>]</w:t>
      </w:r>
      <w:r w:rsidRPr="00B01B98">
        <w:rPr>
          <w:rFonts w:ascii="Arial Narrow" w:hAnsi="Arial Narrow" w:cs="Arial,Bold"/>
          <w:b/>
          <w:bCs/>
          <w:sz w:val="24"/>
          <w:szCs w:val="24"/>
        </w:rPr>
        <w:t>/</w:t>
      </w:r>
      <w:proofErr w:type="gramEnd"/>
      <w:r w:rsidRPr="00B01B98">
        <w:rPr>
          <w:rFonts w:ascii="Arial Narrow" w:hAnsi="Arial Narrow" w:cs="Arial,Bold"/>
          <w:b/>
          <w:bCs/>
          <w:sz w:val="24"/>
          <w:szCs w:val="24"/>
        </w:rPr>
        <w:t>100</w:t>
      </w:r>
    </w:p>
    <w:p w14:paraId="506B7128" w14:textId="492D93CB" w:rsidR="00B01B98" w:rsidRDefault="00B01B98" w:rsidP="00B01B98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B01B98">
        <w:rPr>
          <w:rFonts w:ascii="Arial Narrow" w:hAnsi="Arial Narrow" w:cs="Arial"/>
          <w:sz w:val="24"/>
          <w:szCs w:val="24"/>
        </w:rPr>
        <w:t>(dále jen „</w:t>
      </w:r>
      <w:r w:rsidRPr="00B01B98">
        <w:rPr>
          <w:rFonts w:ascii="Arial Narrow" w:hAnsi="Arial Narrow" w:cs="Arial,Bold"/>
          <w:b/>
          <w:bCs/>
          <w:sz w:val="24"/>
          <w:szCs w:val="24"/>
        </w:rPr>
        <w:t>Zaru</w:t>
      </w:r>
      <w:r w:rsidRPr="00B01B98">
        <w:rPr>
          <w:rFonts w:ascii="Arial Narrow" w:hAnsi="Arial Narrow" w:cs="Arial"/>
          <w:b/>
          <w:bCs/>
          <w:sz w:val="24"/>
          <w:szCs w:val="24"/>
        </w:rPr>
        <w:t>č</w:t>
      </w:r>
      <w:r w:rsidRPr="00B01B98">
        <w:rPr>
          <w:rFonts w:ascii="Arial Narrow" w:hAnsi="Arial Narrow" w:cs="Arial,Bold"/>
          <w:b/>
          <w:bCs/>
          <w:sz w:val="24"/>
          <w:szCs w:val="24"/>
        </w:rPr>
        <w:t xml:space="preserve">ená </w:t>
      </w:r>
      <w:r w:rsidRPr="00B01B98">
        <w:rPr>
          <w:rFonts w:ascii="Arial Narrow" w:hAnsi="Arial Narrow" w:cs="Arial"/>
          <w:b/>
          <w:bCs/>
          <w:sz w:val="24"/>
          <w:szCs w:val="24"/>
        </w:rPr>
        <w:t>č</w:t>
      </w:r>
      <w:r w:rsidRPr="00B01B98">
        <w:rPr>
          <w:rFonts w:ascii="Arial Narrow" w:hAnsi="Arial Narrow" w:cs="Arial,Bold"/>
          <w:b/>
          <w:bCs/>
          <w:sz w:val="24"/>
          <w:szCs w:val="24"/>
        </w:rPr>
        <w:t>ástka</w:t>
      </w:r>
      <w:r w:rsidRPr="00B01B98">
        <w:rPr>
          <w:rFonts w:ascii="Arial Narrow" w:hAnsi="Arial Narrow" w:cs="Arial"/>
          <w:sz w:val="24"/>
          <w:szCs w:val="24"/>
        </w:rPr>
        <w:t>“)</w:t>
      </w:r>
    </w:p>
    <w:p w14:paraId="228BF736" w14:textId="77777777" w:rsidR="00B01B98" w:rsidRPr="00B01B98" w:rsidRDefault="00B01B98" w:rsidP="00B01B98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211AAA68" w14:textId="44992275" w:rsidR="00B01B98" w:rsidRDefault="00B01B98" w:rsidP="00B01B98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B01B98">
        <w:rPr>
          <w:rFonts w:ascii="Arial Narrow" w:hAnsi="Arial Narrow" w:cs="Arial"/>
          <w:sz w:val="24"/>
          <w:szCs w:val="24"/>
        </w:rPr>
        <w:t>do pěti (5) pracovních dnů po obdržení Vaší první písemné výzvy, která bude v souladu se všemi</w:t>
      </w:r>
      <w:r>
        <w:rPr>
          <w:rFonts w:ascii="Arial Narrow" w:hAnsi="Arial Narrow" w:cs="Arial"/>
          <w:sz w:val="24"/>
          <w:szCs w:val="24"/>
        </w:rPr>
        <w:t xml:space="preserve"> </w:t>
      </w:r>
      <w:r w:rsidRPr="00B01B98">
        <w:rPr>
          <w:rFonts w:ascii="Arial Narrow" w:hAnsi="Arial Narrow" w:cs="Arial"/>
          <w:sz w:val="24"/>
          <w:szCs w:val="24"/>
        </w:rPr>
        <w:t>podmínkami této záruční listiny a bude obsahovat i Vaše písemné prohlášení, že Zhotovitel nesplnil</w:t>
      </w:r>
      <w:r>
        <w:rPr>
          <w:rFonts w:ascii="Arial Narrow" w:hAnsi="Arial Narrow" w:cs="Arial"/>
          <w:sz w:val="24"/>
          <w:szCs w:val="24"/>
        </w:rPr>
        <w:t xml:space="preserve"> </w:t>
      </w:r>
      <w:r w:rsidRPr="00B01B98">
        <w:rPr>
          <w:rFonts w:ascii="Arial Narrow" w:hAnsi="Arial Narrow" w:cs="Arial"/>
          <w:sz w:val="24"/>
          <w:szCs w:val="24"/>
        </w:rPr>
        <w:t>své povinnosti ze Smlouvy (dále jen „</w:t>
      </w:r>
      <w:r w:rsidRPr="00B01B98">
        <w:rPr>
          <w:rFonts w:ascii="Arial Narrow" w:hAnsi="Arial Narrow" w:cs="Arial,Bold"/>
          <w:b/>
          <w:bCs/>
          <w:sz w:val="24"/>
          <w:szCs w:val="24"/>
        </w:rPr>
        <w:t>Výzva</w:t>
      </w:r>
      <w:r w:rsidRPr="00B01B98">
        <w:rPr>
          <w:rFonts w:ascii="Arial Narrow" w:hAnsi="Arial Narrow" w:cs="Arial"/>
          <w:sz w:val="24"/>
          <w:szCs w:val="24"/>
        </w:rPr>
        <w:t>“). Výzva musí dále obsahovat identifikaci</w:t>
      </w:r>
      <w:r>
        <w:rPr>
          <w:rFonts w:ascii="Arial Narrow" w:hAnsi="Arial Narrow" w:cs="Arial"/>
          <w:sz w:val="24"/>
          <w:szCs w:val="24"/>
        </w:rPr>
        <w:t xml:space="preserve"> </w:t>
      </w:r>
      <w:r w:rsidRPr="00B01B98">
        <w:rPr>
          <w:rFonts w:ascii="Arial Narrow" w:hAnsi="Arial Narrow" w:cs="Arial"/>
          <w:sz w:val="24"/>
          <w:szCs w:val="24"/>
        </w:rPr>
        <w:t>Zhotovitele, Smlouvy a nesplněné povinnosti ze Smlouvy.</w:t>
      </w:r>
    </w:p>
    <w:p w14:paraId="41CBC5DC" w14:textId="77777777" w:rsidR="00B01B98" w:rsidRPr="00B01B98" w:rsidRDefault="00B01B98" w:rsidP="00B01B98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2B095020" w14:textId="49B07312" w:rsidR="00B01B98" w:rsidRDefault="00B01B98" w:rsidP="00B01B98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B01B98">
        <w:rPr>
          <w:rFonts w:ascii="Arial Narrow" w:hAnsi="Arial Narrow" w:cs="Arial"/>
          <w:sz w:val="24"/>
          <w:szCs w:val="24"/>
        </w:rPr>
        <w:t>Výzva nám musí být doručena na naši adresu [</w:t>
      </w:r>
      <w:r w:rsidRPr="00B01B98">
        <w:rPr>
          <w:rFonts w:ascii="Arial Narrow" w:hAnsi="Arial Narrow" w:cs="Arial,Italic"/>
          <w:i/>
          <w:iCs/>
          <w:sz w:val="24"/>
          <w:szCs w:val="24"/>
          <w:highlight w:val="yellow"/>
        </w:rPr>
        <w:t>název a adresa banky</w:t>
      </w:r>
      <w:r w:rsidRPr="00B01B98">
        <w:rPr>
          <w:rFonts w:ascii="Arial Narrow" w:hAnsi="Arial Narrow" w:cs="Arial"/>
          <w:sz w:val="24"/>
          <w:szCs w:val="24"/>
        </w:rPr>
        <w:t>] nejpozději k níže uvedenému</w:t>
      </w:r>
      <w:r>
        <w:rPr>
          <w:rFonts w:ascii="Arial Narrow" w:hAnsi="Arial Narrow" w:cs="Arial"/>
          <w:sz w:val="24"/>
          <w:szCs w:val="24"/>
        </w:rPr>
        <w:t xml:space="preserve"> </w:t>
      </w:r>
      <w:r w:rsidRPr="00B01B98">
        <w:rPr>
          <w:rFonts w:ascii="Arial Narrow" w:hAnsi="Arial Narrow" w:cs="Arial"/>
          <w:sz w:val="24"/>
          <w:szCs w:val="24"/>
        </w:rPr>
        <w:t>datu platnosti této záruky, a to doporučenou poštou, kurýrem nebo osobně.</w:t>
      </w:r>
    </w:p>
    <w:p w14:paraId="113B5268" w14:textId="77777777" w:rsidR="00B01B98" w:rsidRPr="00B01B98" w:rsidRDefault="00B01B98" w:rsidP="00B01B98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1F5397DF" w14:textId="2BD52398" w:rsidR="00B01B98" w:rsidRDefault="00B01B98" w:rsidP="00B01B98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B01B98">
        <w:rPr>
          <w:rFonts w:ascii="Arial Narrow" w:hAnsi="Arial Narrow" w:cs="Arial"/>
          <w:sz w:val="24"/>
          <w:szCs w:val="24"/>
        </w:rPr>
        <w:t>Vaše podpisy na Výzvě musí být úředně ověřeny nebo ověřeny Vaší bankou.</w:t>
      </w:r>
    </w:p>
    <w:p w14:paraId="2AC34075" w14:textId="77777777" w:rsidR="00B01B98" w:rsidRPr="00B01B98" w:rsidRDefault="00B01B98" w:rsidP="00B01B98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4BAA7F7F" w14:textId="023FFC07" w:rsidR="00B01B98" w:rsidRDefault="00B01B98" w:rsidP="00B01B98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B01B98">
        <w:rPr>
          <w:rFonts w:ascii="Arial Narrow" w:hAnsi="Arial Narrow" w:cs="Arial"/>
          <w:sz w:val="24"/>
          <w:szCs w:val="24"/>
        </w:rPr>
        <w:t>Zaručená částka se snižuje o každou námi provedenou platbu z této záruky. Vyplacením celé</w:t>
      </w:r>
      <w:r>
        <w:rPr>
          <w:rFonts w:ascii="Arial Narrow" w:hAnsi="Arial Narrow" w:cs="Arial"/>
          <w:sz w:val="24"/>
          <w:szCs w:val="24"/>
        </w:rPr>
        <w:t xml:space="preserve"> </w:t>
      </w:r>
      <w:r w:rsidRPr="00B01B98">
        <w:rPr>
          <w:rFonts w:ascii="Arial Narrow" w:hAnsi="Arial Narrow" w:cs="Arial"/>
          <w:sz w:val="24"/>
          <w:szCs w:val="24"/>
        </w:rPr>
        <w:t>výše Zaručené částky tato záruka zaniká.</w:t>
      </w:r>
    </w:p>
    <w:p w14:paraId="6BB43AC8" w14:textId="77777777" w:rsidR="00B01B98" w:rsidRPr="00B01B98" w:rsidRDefault="00B01B98" w:rsidP="00B01B98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66E9FED4" w14:textId="7C400B3B" w:rsidR="00B01B98" w:rsidRDefault="00B01B98" w:rsidP="00B01B98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B01B98">
        <w:rPr>
          <w:rFonts w:ascii="Arial Narrow" w:hAnsi="Arial Narrow" w:cs="Arial"/>
          <w:sz w:val="24"/>
          <w:szCs w:val="24"/>
        </w:rPr>
        <w:t>Tato záruka je platná do data [</w:t>
      </w:r>
      <w:r w:rsidRPr="00B01B98">
        <w:rPr>
          <w:rFonts w:ascii="Arial Narrow" w:hAnsi="Arial Narrow" w:cs="Arial,Italic"/>
          <w:i/>
          <w:iCs/>
          <w:sz w:val="24"/>
          <w:szCs w:val="24"/>
          <w:highlight w:val="yellow"/>
        </w:rPr>
        <w:t>datum platnosti záruky</w:t>
      </w:r>
      <w:r w:rsidRPr="00B01B98">
        <w:rPr>
          <w:rFonts w:ascii="Arial Narrow" w:hAnsi="Arial Narrow" w:cs="Arial"/>
          <w:sz w:val="24"/>
          <w:szCs w:val="24"/>
        </w:rPr>
        <w:t>] včetně. Uplynutím tohoto dne tato záruka zaniká.</w:t>
      </w:r>
    </w:p>
    <w:p w14:paraId="3FFBE206" w14:textId="77777777" w:rsidR="00B01B98" w:rsidRPr="00B01B98" w:rsidRDefault="00B01B98" w:rsidP="00B01B98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2F371C21" w14:textId="45B6CD7F" w:rsidR="00B01B98" w:rsidRDefault="00B01B98" w:rsidP="00B01B98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B01B98">
        <w:rPr>
          <w:rFonts w:ascii="Arial Narrow" w:hAnsi="Arial Narrow" w:cs="Arial"/>
          <w:sz w:val="24"/>
          <w:szCs w:val="24"/>
        </w:rPr>
        <w:t>Tato záruka zaniká i uplynutím dne, ve kterém nám bude doručen originál této záruční listiny,</w:t>
      </w:r>
      <w:r>
        <w:rPr>
          <w:rFonts w:ascii="Arial Narrow" w:hAnsi="Arial Narrow" w:cs="Arial"/>
          <w:sz w:val="24"/>
          <w:szCs w:val="24"/>
        </w:rPr>
        <w:t xml:space="preserve"> </w:t>
      </w:r>
      <w:r w:rsidRPr="00B01B98">
        <w:rPr>
          <w:rFonts w:ascii="Arial Narrow" w:hAnsi="Arial Narrow" w:cs="Arial"/>
          <w:sz w:val="24"/>
          <w:szCs w:val="24"/>
        </w:rPr>
        <w:t>pokud tato skutečnost nastane před posledním dnem platnosti této záruky.</w:t>
      </w:r>
    </w:p>
    <w:p w14:paraId="10F64F11" w14:textId="77777777" w:rsidR="00B01B98" w:rsidRPr="00B01B98" w:rsidRDefault="00B01B98" w:rsidP="00B01B98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3A1DF88B" w14:textId="49B8823E" w:rsidR="00B01B98" w:rsidRDefault="00B01B98" w:rsidP="00B01B98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B01B98">
        <w:rPr>
          <w:rFonts w:ascii="Arial Narrow" w:hAnsi="Arial Narrow" w:cs="Arial"/>
          <w:sz w:val="24"/>
          <w:szCs w:val="24"/>
        </w:rPr>
        <w:t>Práva z této záruky, tj. právo uplatnit tuto záruku i právo na plnění z této záruky, nelze postoupit na</w:t>
      </w:r>
      <w:r>
        <w:rPr>
          <w:rFonts w:ascii="Arial Narrow" w:hAnsi="Arial Narrow" w:cs="Arial"/>
          <w:sz w:val="24"/>
          <w:szCs w:val="24"/>
        </w:rPr>
        <w:t xml:space="preserve"> </w:t>
      </w:r>
      <w:r w:rsidRPr="00B01B98">
        <w:rPr>
          <w:rFonts w:ascii="Arial Narrow" w:hAnsi="Arial Narrow" w:cs="Arial"/>
          <w:sz w:val="24"/>
          <w:szCs w:val="24"/>
        </w:rPr>
        <w:t>třetí osobu. Právo na plnění z této záruky nelze zastavit.</w:t>
      </w:r>
    </w:p>
    <w:p w14:paraId="46696721" w14:textId="77777777" w:rsidR="00B01B98" w:rsidRPr="00B01B98" w:rsidRDefault="00B01B98" w:rsidP="00B01B98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3DF7F7DE" w14:textId="51B79B42" w:rsidR="00B01B98" w:rsidRPr="00B01B98" w:rsidRDefault="00B01B98" w:rsidP="00B01B98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B01B98">
        <w:rPr>
          <w:rFonts w:ascii="Arial Narrow" w:hAnsi="Arial Narrow" w:cs="Arial"/>
          <w:sz w:val="24"/>
          <w:szCs w:val="24"/>
        </w:rPr>
        <w:t>Tato záruka se řídí právním řádem České republiky. Veškeré spory vzniklé z této bankovní záruky</w:t>
      </w:r>
      <w:r>
        <w:rPr>
          <w:rFonts w:ascii="Arial Narrow" w:hAnsi="Arial Narrow" w:cs="Arial"/>
          <w:sz w:val="24"/>
          <w:szCs w:val="24"/>
        </w:rPr>
        <w:t xml:space="preserve"> </w:t>
      </w:r>
      <w:r w:rsidRPr="00B01B98">
        <w:rPr>
          <w:rFonts w:ascii="Arial Narrow" w:hAnsi="Arial Narrow" w:cs="Arial"/>
          <w:sz w:val="24"/>
          <w:szCs w:val="24"/>
        </w:rPr>
        <w:t>bude řešit příslušný obecný soud v České republice.</w:t>
      </w:r>
    </w:p>
    <w:p w14:paraId="6CECC21B" w14:textId="0BCC13B6" w:rsidR="00B01B98" w:rsidRDefault="00B01B98" w:rsidP="00B01B98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B01B98">
        <w:rPr>
          <w:rFonts w:ascii="Arial Narrow" w:hAnsi="Arial Narrow" w:cs="Arial"/>
          <w:sz w:val="24"/>
          <w:szCs w:val="24"/>
        </w:rPr>
        <w:t>Po ukončení platnosti této záruky nám vraťte originál této záruční listiny.</w:t>
      </w:r>
    </w:p>
    <w:p w14:paraId="2F1CF3B3" w14:textId="77777777" w:rsidR="00B01B98" w:rsidRPr="00B01B98" w:rsidRDefault="00B01B98" w:rsidP="00B01B98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51DF8A6E" w14:textId="77777777" w:rsidR="00B01B98" w:rsidRPr="00B01B98" w:rsidRDefault="00B01B98" w:rsidP="00B01B98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4"/>
          <w:szCs w:val="24"/>
          <w:highlight w:val="yellow"/>
        </w:rPr>
      </w:pPr>
      <w:r w:rsidRPr="00B01B98">
        <w:rPr>
          <w:rFonts w:ascii="Arial Narrow" w:hAnsi="Arial Narrow" w:cs="Arial"/>
          <w:sz w:val="24"/>
          <w:szCs w:val="24"/>
          <w:highlight w:val="yellow"/>
        </w:rPr>
        <w:t>[</w:t>
      </w:r>
      <w:r w:rsidRPr="00B01B98">
        <w:rPr>
          <w:rFonts w:ascii="Arial Narrow" w:hAnsi="Arial Narrow" w:cs="Arial,Italic"/>
          <w:i/>
          <w:iCs/>
          <w:sz w:val="24"/>
          <w:szCs w:val="24"/>
          <w:highlight w:val="yellow"/>
        </w:rPr>
        <w:t>místo a datum vystavení bankovní záruky</w:t>
      </w:r>
      <w:r w:rsidRPr="00B01B98">
        <w:rPr>
          <w:rFonts w:ascii="Arial Narrow" w:hAnsi="Arial Narrow" w:cs="Arial"/>
          <w:sz w:val="24"/>
          <w:szCs w:val="24"/>
          <w:highlight w:val="yellow"/>
        </w:rPr>
        <w:t>]</w:t>
      </w:r>
    </w:p>
    <w:p w14:paraId="5DB1E205" w14:textId="07CE8B49" w:rsidR="0004289D" w:rsidRPr="00B01B98" w:rsidRDefault="00B01B98" w:rsidP="00B01B98">
      <w:pPr>
        <w:jc w:val="both"/>
        <w:rPr>
          <w:rFonts w:ascii="Arial Narrow" w:hAnsi="Arial Narrow"/>
          <w:sz w:val="24"/>
          <w:szCs w:val="24"/>
        </w:rPr>
      </w:pPr>
      <w:r w:rsidRPr="00B01B98">
        <w:rPr>
          <w:rFonts w:ascii="Arial Narrow" w:hAnsi="Arial Narrow" w:cs="Arial"/>
          <w:sz w:val="24"/>
          <w:szCs w:val="24"/>
          <w:highlight w:val="yellow"/>
        </w:rPr>
        <w:t>[</w:t>
      </w:r>
      <w:r w:rsidRPr="00B01B98">
        <w:rPr>
          <w:rFonts w:ascii="Arial Narrow" w:hAnsi="Arial Narrow" w:cs="Arial,Italic"/>
          <w:i/>
          <w:iCs/>
          <w:sz w:val="24"/>
          <w:szCs w:val="24"/>
          <w:highlight w:val="yellow"/>
        </w:rPr>
        <w:t>název banky, jména oprávněných osob jednat za banku a jejich podpisy</w:t>
      </w:r>
      <w:r w:rsidRPr="00B01B98">
        <w:rPr>
          <w:rFonts w:ascii="Arial Narrow" w:hAnsi="Arial Narrow" w:cs="Arial"/>
          <w:sz w:val="24"/>
          <w:szCs w:val="24"/>
          <w:highlight w:val="yellow"/>
        </w:rPr>
        <w:t>]</w:t>
      </w:r>
    </w:p>
    <w:sectPr w:rsidR="0004289D" w:rsidRPr="00B01B98" w:rsidSect="00B01B98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B98"/>
    <w:rsid w:val="000727E4"/>
    <w:rsid w:val="00B01B98"/>
    <w:rsid w:val="00E33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17186"/>
  <w15:chartTrackingRefBased/>
  <w15:docId w15:val="{56BD6CA7-B53F-4053-9DD2-5451106A2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362</Words>
  <Characters>2140</Characters>
  <Application>Microsoft Office Word</Application>
  <DocSecurity>0</DocSecurity>
  <Lines>17</Lines>
  <Paragraphs>4</Paragraphs>
  <ScaleCrop>false</ScaleCrop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Klimčák</dc:creator>
  <cp:keywords/>
  <dc:description/>
  <cp:lastModifiedBy>Richard Klimčák</cp:lastModifiedBy>
  <cp:revision>1</cp:revision>
  <dcterms:created xsi:type="dcterms:W3CDTF">2021-10-08T09:56:00Z</dcterms:created>
  <dcterms:modified xsi:type="dcterms:W3CDTF">2021-10-08T10:01:00Z</dcterms:modified>
</cp:coreProperties>
</file>