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9664AA" w14:textId="58121207" w:rsidR="00DA4DC8" w:rsidRPr="00054FBB" w:rsidRDefault="002264D9" w:rsidP="00DA64A6">
      <w:pPr>
        <w:pStyle w:val="Nadpis3"/>
        <w:spacing w:before="0"/>
        <w:rPr>
          <w:rFonts w:ascii="Calibri Light" w:hAnsi="Calibri Light" w:cs="Calibri Light"/>
          <w:color w:val="FF0000"/>
        </w:rPr>
      </w:pPr>
      <w:r w:rsidRPr="00054FBB">
        <w:rPr>
          <w:rFonts w:ascii="Calibri Light" w:hAnsi="Calibri Light" w:cs="Calibri Light"/>
          <w:sz w:val="40"/>
        </w:rPr>
        <w:t>SMLOUVA O DÍLO</w:t>
      </w:r>
      <w:r w:rsidR="00F86689" w:rsidRPr="00054FBB">
        <w:rPr>
          <w:rFonts w:ascii="Calibri Light" w:hAnsi="Calibri Light" w:cs="Calibri Light"/>
          <w:sz w:val="40"/>
        </w:rPr>
        <w:t xml:space="preserve"> </w:t>
      </w:r>
      <w:r w:rsidR="00F86689" w:rsidRPr="00054FBB">
        <w:rPr>
          <w:rFonts w:ascii="Calibri Light" w:hAnsi="Calibri Light" w:cs="Calibri Light"/>
          <w:color w:val="FF0000"/>
          <w:sz w:val="40"/>
        </w:rPr>
        <w:t>(návrh)</w:t>
      </w:r>
    </w:p>
    <w:p w14:paraId="75A07757" w14:textId="79CA6B58" w:rsidR="00DA4DC8" w:rsidRPr="00054FBB" w:rsidRDefault="00DA4DC8" w:rsidP="00DA4DC8">
      <w:pPr>
        <w:pStyle w:val="Zkladntext"/>
        <w:spacing w:after="240"/>
        <w:ind w:left="0" w:firstLine="0"/>
        <w:jc w:val="center"/>
        <w:rPr>
          <w:rFonts w:ascii="Calibri Light" w:hAnsi="Calibri Light"/>
          <w:sz w:val="22"/>
          <w:szCs w:val="22"/>
        </w:rPr>
      </w:pPr>
      <w:r w:rsidRPr="00054FBB">
        <w:rPr>
          <w:rFonts w:ascii="Calibri Light" w:hAnsi="Calibri Light"/>
          <w:sz w:val="22"/>
          <w:szCs w:val="22"/>
        </w:rPr>
        <w:t xml:space="preserve">číslo smlouvy zhotovitele: </w:t>
      </w:r>
      <w:permStart w:id="235424866" w:edGrp="everyone"/>
      <w:r w:rsidR="00554E32">
        <w:rPr>
          <w:rFonts w:ascii="Calibri Light" w:hAnsi="Calibri Light"/>
          <w:b/>
          <w:bCs/>
        </w:rPr>
        <w:t xml:space="preserve">         </w:t>
      </w:r>
      <w:permEnd w:id="235424866"/>
    </w:p>
    <w:p w14:paraId="280F3D8B" w14:textId="77777777" w:rsidR="00DA4DC8" w:rsidRPr="00054FBB" w:rsidRDefault="00DA4DC8" w:rsidP="00DA4DC8">
      <w:pPr>
        <w:jc w:val="center"/>
        <w:rPr>
          <w:rFonts w:ascii="Calibri Light" w:hAnsi="Calibri Light"/>
          <w:lang w:val="cs-CZ"/>
        </w:rPr>
      </w:pPr>
      <w:r w:rsidRPr="00054FBB">
        <w:rPr>
          <w:rFonts w:ascii="Calibri Light" w:hAnsi="Calibri Light"/>
          <w:lang w:val="cs-CZ"/>
        </w:rPr>
        <w:t>uzavřená podle ust. § 2586 a násl. zákona č. 89/2012 Sb., občanského zákoníku, v platném znění</w:t>
      </w:r>
    </w:p>
    <w:p w14:paraId="6BB8B790" w14:textId="77777777" w:rsidR="00DA4DC8" w:rsidRPr="00054FBB" w:rsidRDefault="00DA4DC8" w:rsidP="00DA4DC8">
      <w:pPr>
        <w:rPr>
          <w:rFonts w:ascii="Calibri Light" w:hAnsi="Calibri Light"/>
          <w:lang w:val="cs-CZ"/>
        </w:rPr>
      </w:pPr>
    </w:p>
    <w:p w14:paraId="286706C0" w14:textId="77777777" w:rsidR="00DA4DC8" w:rsidRPr="00054FBB" w:rsidRDefault="002264D9" w:rsidP="00BA29B1">
      <w:pPr>
        <w:pStyle w:val="Nadpis2"/>
        <w:spacing w:after="120"/>
        <w:ind w:left="425" w:hanging="425"/>
      </w:pPr>
      <w:r w:rsidRPr="00054FBB">
        <w:t>SMLUVNÍ STRANY</w:t>
      </w:r>
    </w:p>
    <w:p w14:paraId="5F57F856" w14:textId="77777777" w:rsidR="00F11A1D" w:rsidRDefault="00DA4DC8" w:rsidP="00F11A1D">
      <w:pPr>
        <w:spacing w:line="276" w:lineRule="auto"/>
        <w:rPr>
          <w:rFonts w:ascii="Calibri Light" w:hAnsi="Calibri Light"/>
        </w:rPr>
      </w:pPr>
      <w:r w:rsidRPr="00054FBB">
        <w:rPr>
          <w:rFonts w:ascii="Calibri Light" w:hAnsi="Calibri Light"/>
          <w:b/>
          <w:lang w:val="cs-CZ"/>
        </w:rPr>
        <w:t>Objednatel:</w:t>
      </w:r>
      <w:r w:rsidRPr="00054FBB">
        <w:rPr>
          <w:rFonts w:ascii="Calibri Light" w:hAnsi="Calibri Light"/>
          <w:lang w:val="cs-CZ"/>
        </w:rPr>
        <w:t xml:space="preserve"> </w:t>
      </w:r>
      <w:r w:rsidRPr="00054FBB">
        <w:rPr>
          <w:rFonts w:ascii="Calibri Light" w:hAnsi="Calibri Light"/>
          <w:lang w:val="cs-CZ"/>
        </w:rPr>
        <w:tab/>
      </w:r>
      <w:r w:rsidRPr="00054FBB">
        <w:rPr>
          <w:rFonts w:ascii="Calibri Light" w:hAnsi="Calibri Light"/>
          <w:lang w:val="cs-CZ"/>
        </w:rPr>
        <w:tab/>
      </w:r>
      <w:r w:rsidR="00F11A1D">
        <w:rPr>
          <w:rFonts w:ascii="Calibri Light" w:hAnsi="Calibri Light" w:cs="Arial"/>
          <w:b/>
          <w:noProof/>
        </w:rPr>
        <w:t>Obec Čechy po Kosířem</w:t>
      </w:r>
    </w:p>
    <w:p w14:paraId="4CDEEC15" w14:textId="77777777" w:rsidR="00F11A1D" w:rsidRDefault="00F11A1D" w:rsidP="00F11A1D">
      <w:pPr>
        <w:spacing w:line="276" w:lineRule="auto"/>
        <w:rPr>
          <w:rFonts w:ascii="Calibri Light" w:hAnsi="Calibri Light"/>
        </w:rPr>
      </w:pPr>
      <w:r>
        <w:rPr>
          <w:rFonts w:ascii="Calibri Light" w:hAnsi="Calibri Light"/>
        </w:rPr>
        <w:t xml:space="preserve">Sídlo: </w:t>
      </w:r>
      <w:r>
        <w:rPr>
          <w:rFonts w:ascii="Calibri Light" w:hAnsi="Calibri Light"/>
        </w:rPr>
        <w:tab/>
      </w:r>
      <w:r>
        <w:rPr>
          <w:rFonts w:ascii="Calibri Light" w:hAnsi="Calibri Light"/>
        </w:rPr>
        <w:tab/>
      </w:r>
      <w:r>
        <w:rPr>
          <w:rFonts w:ascii="Calibri Light" w:hAnsi="Calibri Light"/>
        </w:rPr>
        <w:tab/>
      </w:r>
      <w:r>
        <w:rPr>
          <w:rFonts w:ascii="Calibri Light" w:hAnsi="Calibri Light" w:cs="Arial"/>
          <w:noProof/>
        </w:rPr>
        <w:t>nám. Svobody 289, 798 58 Čechy pod Kosířem</w:t>
      </w:r>
    </w:p>
    <w:p w14:paraId="01DBF28E" w14:textId="77777777" w:rsidR="00554E32" w:rsidRDefault="00554E32" w:rsidP="00554E32">
      <w:pPr>
        <w:spacing w:line="276" w:lineRule="auto"/>
        <w:rPr>
          <w:rFonts w:ascii="Calibri Light" w:hAnsi="Calibri Light"/>
        </w:rPr>
      </w:pPr>
      <w:r>
        <w:rPr>
          <w:rFonts w:ascii="Calibri Light" w:hAnsi="Calibri Light"/>
        </w:rPr>
        <w:t>IČ / DIČ:</w:t>
      </w:r>
      <w:r>
        <w:rPr>
          <w:rFonts w:ascii="Calibri Light" w:hAnsi="Calibri Light"/>
        </w:rPr>
        <w:tab/>
        <w:t xml:space="preserve"> </w:t>
      </w:r>
      <w:r>
        <w:rPr>
          <w:rFonts w:ascii="Calibri Light" w:hAnsi="Calibri Light"/>
        </w:rPr>
        <w:tab/>
      </w:r>
      <w:r>
        <w:rPr>
          <w:rFonts w:ascii="Calibri Light" w:hAnsi="Calibri Light" w:cs="Arial"/>
          <w:noProof/>
        </w:rPr>
        <w:t xml:space="preserve">00288128 </w:t>
      </w:r>
      <w:r>
        <w:rPr>
          <w:rFonts w:ascii="Calibri Light" w:hAnsi="Calibri Light"/>
        </w:rPr>
        <w:t>/ CZ00288128</w:t>
      </w:r>
    </w:p>
    <w:p w14:paraId="1F13D09A" w14:textId="77777777" w:rsidR="00F11A1D" w:rsidRDefault="00F11A1D" w:rsidP="00F11A1D">
      <w:pPr>
        <w:spacing w:line="276" w:lineRule="auto"/>
        <w:rPr>
          <w:rFonts w:ascii="Calibri Light" w:hAnsi="Calibri Light"/>
        </w:rPr>
      </w:pPr>
      <w:proofErr w:type="spellStart"/>
      <w:r>
        <w:rPr>
          <w:rFonts w:ascii="Calibri Light" w:hAnsi="Calibri Light"/>
        </w:rPr>
        <w:t>Zastoupený</w:t>
      </w:r>
      <w:proofErr w:type="spellEnd"/>
      <w:r>
        <w:rPr>
          <w:rFonts w:ascii="Calibri Light" w:hAnsi="Calibri Light"/>
        </w:rPr>
        <w:t xml:space="preserve">: </w:t>
      </w:r>
      <w:r>
        <w:rPr>
          <w:rFonts w:ascii="Calibri Light" w:hAnsi="Calibri Light"/>
        </w:rPr>
        <w:tab/>
      </w:r>
      <w:r>
        <w:rPr>
          <w:rFonts w:ascii="Calibri Light" w:hAnsi="Calibri Light"/>
        </w:rPr>
        <w:tab/>
      </w:r>
      <w:r>
        <w:rPr>
          <w:rFonts w:ascii="Calibri Light" w:hAnsi="Calibri Light" w:cs="Arial"/>
          <w:noProof/>
        </w:rPr>
        <w:t>Ing. Milanem Kiebelem, starostou obce</w:t>
      </w:r>
    </w:p>
    <w:p w14:paraId="563657CB" w14:textId="77777777" w:rsidR="00F11A1D" w:rsidRDefault="00F11A1D" w:rsidP="00F11A1D">
      <w:pPr>
        <w:spacing w:line="276" w:lineRule="auto"/>
        <w:rPr>
          <w:rFonts w:ascii="Calibri Light" w:hAnsi="Calibri Light"/>
        </w:rPr>
      </w:pPr>
      <w:r>
        <w:rPr>
          <w:rFonts w:ascii="Calibri Light" w:hAnsi="Calibri Light"/>
        </w:rPr>
        <w:t>Tel. / mail:</w:t>
      </w:r>
      <w:r>
        <w:rPr>
          <w:rFonts w:ascii="Calibri Light" w:hAnsi="Calibri Light"/>
        </w:rPr>
        <w:tab/>
      </w:r>
      <w:r>
        <w:rPr>
          <w:rFonts w:ascii="Calibri Light" w:hAnsi="Calibri Light"/>
        </w:rPr>
        <w:tab/>
      </w:r>
      <w:r>
        <w:rPr>
          <w:rFonts w:ascii="Calibri Light" w:hAnsi="Calibri Light" w:cs="Calibri Light"/>
          <w:color w:val="000000"/>
          <w:szCs w:val="24"/>
        </w:rPr>
        <w:t>+420 736 750 239 / ou@cechypk.cz</w:t>
      </w:r>
    </w:p>
    <w:p w14:paraId="21FDFE20" w14:textId="5B9CFFB8" w:rsidR="00F11A1D" w:rsidRDefault="00F11A1D" w:rsidP="00F11A1D">
      <w:pPr>
        <w:spacing w:line="276" w:lineRule="auto"/>
        <w:rPr>
          <w:rFonts w:ascii="Calibri Light" w:hAnsi="Calibri Light"/>
        </w:rPr>
      </w:pPr>
      <w:proofErr w:type="spellStart"/>
      <w:r>
        <w:rPr>
          <w:rFonts w:ascii="Calibri Light" w:hAnsi="Calibri Light"/>
        </w:rPr>
        <w:t>Bankovní</w:t>
      </w:r>
      <w:proofErr w:type="spellEnd"/>
      <w:r>
        <w:rPr>
          <w:rFonts w:ascii="Calibri Light" w:hAnsi="Calibri Light"/>
        </w:rPr>
        <w:t xml:space="preserve"> </w:t>
      </w:r>
      <w:proofErr w:type="spellStart"/>
      <w:r>
        <w:rPr>
          <w:rFonts w:ascii="Calibri Light" w:hAnsi="Calibri Light"/>
        </w:rPr>
        <w:t>spojení</w:t>
      </w:r>
      <w:proofErr w:type="spellEnd"/>
      <w:r>
        <w:rPr>
          <w:rFonts w:ascii="Calibri Light" w:hAnsi="Calibri Light"/>
        </w:rPr>
        <w:t xml:space="preserve">: </w:t>
      </w:r>
      <w:r>
        <w:rPr>
          <w:rFonts w:ascii="Calibri Light" w:hAnsi="Calibri Light"/>
        </w:rPr>
        <w:tab/>
      </w:r>
      <w:proofErr w:type="spellStart"/>
      <w:r w:rsidR="00500EBE">
        <w:rPr>
          <w:rFonts w:ascii="Calibri Light" w:hAnsi="Calibri Light"/>
        </w:rPr>
        <w:t>Komerční</w:t>
      </w:r>
      <w:proofErr w:type="spellEnd"/>
      <w:r w:rsidR="00500EBE">
        <w:rPr>
          <w:rFonts w:ascii="Calibri Light" w:hAnsi="Calibri Light"/>
        </w:rPr>
        <w:t xml:space="preserve"> </w:t>
      </w:r>
      <w:proofErr w:type="spellStart"/>
      <w:r w:rsidR="00500EBE">
        <w:rPr>
          <w:rFonts w:ascii="Calibri Light" w:hAnsi="Calibri Light"/>
        </w:rPr>
        <w:t>banka</w:t>
      </w:r>
      <w:proofErr w:type="spellEnd"/>
      <w:r w:rsidR="00500EBE">
        <w:rPr>
          <w:rFonts w:ascii="Calibri Light" w:hAnsi="Calibri Light"/>
        </w:rPr>
        <w:t xml:space="preserve"> a.s.</w:t>
      </w:r>
      <w:r>
        <w:rPr>
          <w:rFonts w:ascii="Calibri Light" w:hAnsi="Calibri Light"/>
        </w:rPr>
        <w:t xml:space="preserve">; č.ú. </w:t>
      </w:r>
      <w:r w:rsidR="00500EBE" w:rsidRPr="00500EBE">
        <w:rPr>
          <w:rFonts w:ascii="Calibri Light" w:hAnsi="Calibri Light"/>
        </w:rPr>
        <w:t>2722701/0100</w:t>
      </w:r>
    </w:p>
    <w:p w14:paraId="280AE1E0" w14:textId="77777777" w:rsidR="00F11A1D" w:rsidRDefault="00F11A1D" w:rsidP="00554E32">
      <w:pPr>
        <w:tabs>
          <w:tab w:val="left" w:pos="4536"/>
        </w:tabs>
        <w:spacing w:line="276" w:lineRule="auto"/>
        <w:rPr>
          <w:rFonts w:ascii="Calibri Light" w:hAnsi="Calibri Light"/>
        </w:rPr>
      </w:pPr>
      <w:r>
        <w:rPr>
          <w:rFonts w:ascii="Calibri Light" w:hAnsi="Calibri Light"/>
        </w:rPr>
        <w:t xml:space="preserve">Osoba/y oprávněné jednat ve věcech smluvních: </w:t>
      </w:r>
      <w:r>
        <w:rPr>
          <w:rFonts w:ascii="Calibri Light" w:hAnsi="Calibri Light"/>
        </w:rPr>
        <w:tab/>
      </w:r>
      <w:r>
        <w:rPr>
          <w:rFonts w:ascii="Calibri Light" w:hAnsi="Calibri Light" w:cs="Arial"/>
          <w:noProof/>
        </w:rPr>
        <w:t>Ing. Milan Kiebel, starosta obce</w:t>
      </w:r>
      <w:r>
        <w:rPr>
          <w:rFonts w:ascii="Calibri Light" w:hAnsi="Calibri Light"/>
        </w:rPr>
        <w:tab/>
      </w:r>
      <w:r>
        <w:rPr>
          <w:rFonts w:ascii="Calibri Light" w:hAnsi="Calibri Light"/>
        </w:rPr>
        <w:tab/>
        <w:t xml:space="preserve"> </w:t>
      </w:r>
    </w:p>
    <w:p w14:paraId="44881675" w14:textId="77777777" w:rsidR="00F11A1D" w:rsidRDefault="00F11A1D" w:rsidP="00554E32">
      <w:pPr>
        <w:tabs>
          <w:tab w:val="left" w:pos="4536"/>
        </w:tabs>
        <w:spacing w:line="276" w:lineRule="auto"/>
        <w:rPr>
          <w:rFonts w:ascii="Calibri Light" w:hAnsi="Calibri Light"/>
        </w:rPr>
      </w:pPr>
      <w:r>
        <w:rPr>
          <w:rFonts w:ascii="Calibri Light" w:hAnsi="Calibri Light"/>
        </w:rPr>
        <w:t xml:space="preserve">Osoba/y oprávněné jednat ve věcech technických: </w:t>
      </w:r>
      <w:r>
        <w:rPr>
          <w:rFonts w:ascii="Calibri Light" w:hAnsi="Calibri Light"/>
        </w:rPr>
        <w:tab/>
      </w:r>
      <w:r>
        <w:rPr>
          <w:rFonts w:ascii="Calibri Light" w:hAnsi="Calibri Light"/>
          <w:color w:val="FF0000"/>
        </w:rPr>
        <w:t>(bude doplněno před podpisem smlouvy)</w:t>
      </w:r>
    </w:p>
    <w:p w14:paraId="33D2564E" w14:textId="77777777" w:rsidR="00F11A1D" w:rsidRDefault="00F11A1D" w:rsidP="00F11A1D">
      <w:pPr>
        <w:spacing w:line="276" w:lineRule="auto"/>
        <w:rPr>
          <w:rFonts w:ascii="Calibri Light" w:hAnsi="Calibri Light"/>
          <w:i/>
        </w:rPr>
      </w:pPr>
      <w:r>
        <w:rPr>
          <w:rFonts w:ascii="Calibri Light" w:hAnsi="Calibri Light"/>
          <w:i/>
        </w:rPr>
        <w:t>(dále jen objednatel)</w:t>
      </w:r>
    </w:p>
    <w:p w14:paraId="38DB7F9E" w14:textId="77777777" w:rsidR="00DA4DC8" w:rsidRPr="00054FBB" w:rsidRDefault="00DA4DC8" w:rsidP="00DA4DC8">
      <w:pPr>
        <w:rPr>
          <w:rFonts w:ascii="Calibri Light" w:hAnsi="Calibri Light"/>
          <w:lang w:val="cs-CZ"/>
        </w:rPr>
      </w:pPr>
    </w:p>
    <w:p w14:paraId="57BB940F" w14:textId="3A997A3F" w:rsidR="00DA4DC8" w:rsidRPr="00054FBB" w:rsidRDefault="00DA4DC8" w:rsidP="00DA4DC8">
      <w:pPr>
        <w:spacing w:line="276" w:lineRule="auto"/>
        <w:rPr>
          <w:rFonts w:ascii="Calibri Light" w:hAnsi="Calibri Light"/>
          <w:b/>
          <w:bCs/>
          <w:lang w:val="cs-CZ"/>
        </w:rPr>
      </w:pPr>
      <w:r w:rsidRPr="00054FBB">
        <w:rPr>
          <w:rFonts w:ascii="Calibri Light" w:hAnsi="Calibri Light"/>
          <w:b/>
          <w:lang w:val="cs-CZ"/>
        </w:rPr>
        <w:t xml:space="preserve">Zhotovitel: </w:t>
      </w:r>
      <w:r w:rsidRPr="00054FBB">
        <w:rPr>
          <w:rFonts w:ascii="Calibri Light" w:hAnsi="Calibri Light"/>
          <w:b/>
          <w:lang w:val="cs-CZ"/>
        </w:rPr>
        <w:tab/>
      </w:r>
      <w:r w:rsidRPr="00054FBB">
        <w:rPr>
          <w:rFonts w:ascii="Calibri Light" w:hAnsi="Calibri Light"/>
          <w:b/>
          <w:lang w:val="cs-CZ"/>
        </w:rPr>
        <w:tab/>
      </w:r>
      <w:permStart w:id="1068847664" w:edGrp="everyone"/>
      <w:r w:rsidR="00554E32">
        <w:rPr>
          <w:rFonts w:ascii="Calibri Light" w:hAnsi="Calibri Light"/>
          <w:b/>
          <w:bCs/>
          <w:lang w:val="cs-CZ"/>
        </w:rPr>
        <w:t xml:space="preserve">         </w:t>
      </w:r>
      <w:permEnd w:id="1068847664"/>
    </w:p>
    <w:p w14:paraId="522BDE1D" w14:textId="57296408" w:rsidR="00DA4DC8" w:rsidRPr="00054FBB" w:rsidRDefault="00DA4DC8" w:rsidP="00DA4DC8">
      <w:pPr>
        <w:spacing w:line="276" w:lineRule="auto"/>
        <w:rPr>
          <w:rFonts w:ascii="Calibri Light" w:hAnsi="Calibri Light"/>
          <w:lang w:val="cs-CZ"/>
        </w:rPr>
      </w:pPr>
      <w:r w:rsidRPr="00054FBB">
        <w:rPr>
          <w:rFonts w:ascii="Calibri Light" w:hAnsi="Calibri Light"/>
          <w:lang w:val="cs-CZ"/>
        </w:rPr>
        <w:t xml:space="preserve">Sídlo: </w:t>
      </w:r>
      <w:r w:rsidRPr="00054FBB">
        <w:rPr>
          <w:rFonts w:ascii="Calibri Light" w:hAnsi="Calibri Light"/>
          <w:lang w:val="cs-CZ"/>
        </w:rPr>
        <w:tab/>
      </w:r>
      <w:r w:rsidRPr="00054FBB">
        <w:rPr>
          <w:rFonts w:ascii="Calibri Light" w:hAnsi="Calibri Light"/>
          <w:lang w:val="cs-CZ"/>
        </w:rPr>
        <w:tab/>
      </w:r>
      <w:r w:rsidRPr="00054FBB">
        <w:rPr>
          <w:rFonts w:ascii="Calibri Light" w:hAnsi="Calibri Light"/>
          <w:lang w:val="cs-CZ"/>
        </w:rPr>
        <w:tab/>
      </w:r>
      <w:permStart w:id="1621439556" w:edGrp="everyone"/>
      <w:r w:rsidR="00554E32">
        <w:rPr>
          <w:rFonts w:ascii="Calibri Light" w:hAnsi="Calibri Light"/>
          <w:lang w:val="cs-CZ"/>
        </w:rPr>
        <w:t xml:space="preserve">         </w:t>
      </w:r>
      <w:permEnd w:id="1621439556"/>
    </w:p>
    <w:p w14:paraId="786DF533" w14:textId="77777777" w:rsidR="00554E32" w:rsidRPr="00054FBB" w:rsidRDefault="00554E32" w:rsidP="00554E32">
      <w:pPr>
        <w:spacing w:line="276" w:lineRule="auto"/>
        <w:rPr>
          <w:rFonts w:ascii="Calibri Light" w:hAnsi="Calibri Light"/>
          <w:lang w:val="cs-CZ"/>
        </w:rPr>
      </w:pPr>
      <w:r w:rsidRPr="00054FBB">
        <w:rPr>
          <w:rFonts w:ascii="Calibri Light" w:hAnsi="Calibri Light"/>
          <w:lang w:val="cs-CZ"/>
        </w:rPr>
        <w:t>IČ / DIČ:</w:t>
      </w:r>
      <w:r w:rsidRPr="00054FBB">
        <w:rPr>
          <w:rFonts w:ascii="Calibri Light" w:hAnsi="Calibri Light"/>
          <w:lang w:val="cs-CZ"/>
        </w:rPr>
        <w:tab/>
      </w:r>
      <w:r w:rsidRPr="00054FBB">
        <w:rPr>
          <w:rFonts w:ascii="Calibri Light" w:hAnsi="Calibri Light"/>
          <w:lang w:val="cs-CZ"/>
        </w:rPr>
        <w:tab/>
      </w:r>
      <w:permStart w:id="1152022981" w:edGrp="everyone"/>
      <w:r>
        <w:rPr>
          <w:rFonts w:ascii="Calibri Light" w:hAnsi="Calibri Light"/>
        </w:rPr>
        <w:t xml:space="preserve">      /      </w:t>
      </w:r>
      <w:permEnd w:id="1152022981"/>
    </w:p>
    <w:p w14:paraId="77F4D021" w14:textId="1B7F5CE0" w:rsidR="00DA4DC8" w:rsidRPr="00054FBB" w:rsidRDefault="00DA4DC8" w:rsidP="00DA4DC8">
      <w:pPr>
        <w:spacing w:line="276" w:lineRule="auto"/>
        <w:rPr>
          <w:rFonts w:ascii="Calibri Light" w:hAnsi="Calibri Light"/>
          <w:lang w:val="cs-CZ"/>
        </w:rPr>
      </w:pPr>
      <w:r w:rsidRPr="00054FBB">
        <w:rPr>
          <w:rFonts w:ascii="Calibri Light" w:hAnsi="Calibri Light"/>
          <w:lang w:val="cs-CZ"/>
        </w:rPr>
        <w:t>Zastoupený:</w:t>
      </w:r>
      <w:r w:rsidRPr="00054FBB">
        <w:rPr>
          <w:rFonts w:ascii="Calibri Light" w:hAnsi="Calibri Light"/>
          <w:lang w:val="cs-CZ"/>
        </w:rPr>
        <w:tab/>
      </w:r>
      <w:r w:rsidRPr="00054FBB">
        <w:rPr>
          <w:rFonts w:ascii="Calibri Light" w:hAnsi="Calibri Light"/>
          <w:lang w:val="cs-CZ"/>
        </w:rPr>
        <w:tab/>
      </w:r>
      <w:permStart w:id="1227254842" w:edGrp="everyone"/>
      <w:r w:rsidR="00554E32">
        <w:rPr>
          <w:rFonts w:ascii="Calibri Light" w:hAnsi="Calibri Light"/>
          <w:lang w:val="cs-CZ"/>
        </w:rPr>
        <w:t xml:space="preserve">         </w:t>
      </w:r>
      <w:permEnd w:id="1227254842"/>
    </w:p>
    <w:p w14:paraId="05E17AC7" w14:textId="1E5565A1" w:rsidR="00DA4DC8" w:rsidRPr="00054FBB" w:rsidRDefault="00DA4DC8" w:rsidP="00DA4DC8">
      <w:pPr>
        <w:spacing w:line="276" w:lineRule="auto"/>
        <w:rPr>
          <w:rFonts w:ascii="Calibri Light" w:hAnsi="Calibri Light"/>
          <w:lang w:val="cs-CZ"/>
        </w:rPr>
      </w:pPr>
      <w:r w:rsidRPr="00054FBB">
        <w:rPr>
          <w:rFonts w:ascii="Calibri Light" w:hAnsi="Calibri Light"/>
          <w:lang w:val="cs-CZ"/>
        </w:rPr>
        <w:t>Tel. / mail:</w:t>
      </w:r>
      <w:r w:rsidRPr="00054FBB">
        <w:rPr>
          <w:rFonts w:ascii="Calibri Light" w:hAnsi="Calibri Light"/>
          <w:lang w:val="cs-CZ"/>
        </w:rPr>
        <w:tab/>
      </w:r>
      <w:r w:rsidRPr="00054FBB">
        <w:rPr>
          <w:rFonts w:ascii="Calibri Light" w:hAnsi="Calibri Light"/>
          <w:lang w:val="cs-CZ"/>
        </w:rPr>
        <w:tab/>
      </w:r>
      <w:permStart w:id="873203239" w:edGrp="everyone"/>
      <w:r w:rsidR="00554E32">
        <w:rPr>
          <w:rFonts w:ascii="Calibri Light" w:hAnsi="Calibri Light"/>
          <w:lang w:val="cs-CZ"/>
        </w:rPr>
        <w:t xml:space="preserve">         </w:t>
      </w:r>
      <w:permEnd w:id="873203239"/>
    </w:p>
    <w:p w14:paraId="752B0A7B" w14:textId="0F94A2DB" w:rsidR="00DA4DC8" w:rsidRPr="00054FBB" w:rsidRDefault="00DA4DC8" w:rsidP="00D720C8">
      <w:pPr>
        <w:tabs>
          <w:tab w:val="left" w:pos="2127"/>
        </w:tabs>
        <w:spacing w:line="276" w:lineRule="auto"/>
        <w:rPr>
          <w:rFonts w:ascii="Calibri Light" w:hAnsi="Calibri Light"/>
          <w:lang w:val="cs-CZ"/>
        </w:rPr>
      </w:pPr>
      <w:r w:rsidRPr="00054FBB">
        <w:rPr>
          <w:rFonts w:ascii="Calibri Light" w:hAnsi="Calibri Light"/>
          <w:lang w:val="cs-CZ"/>
        </w:rPr>
        <w:t>Bankovní spojení</w:t>
      </w:r>
      <w:r w:rsidR="00FC592E" w:rsidRPr="00054FBB">
        <w:rPr>
          <w:rFonts w:ascii="Calibri Light" w:hAnsi="Calibri Light"/>
          <w:lang w:val="cs-CZ"/>
        </w:rPr>
        <w:t>:</w:t>
      </w:r>
      <w:r w:rsidR="00FC592E" w:rsidRPr="00054FBB">
        <w:rPr>
          <w:rFonts w:ascii="Calibri Light" w:hAnsi="Calibri Light"/>
          <w:lang w:val="cs-CZ"/>
        </w:rPr>
        <w:tab/>
      </w:r>
      <w:permStart w:id="1037903929" w:edGrp="everyone"/>
      <w:r w:rsidR="00554E32">
        <w:rPr>
          <w:rFonts w:ascii="Calibri Light" w:hAnsi="Calibri Light"/>
          <w:lang w:val="cs-CZ"/>
        </w:rPr>
        <w:t xml:space="preserve">       </w:t>
      </w:r>
      <w:proofErr w:type="gramStart"/>
      <w:r w:rsidR="00554E32">
        <w:rPr>
          <w:rFonts w:ascii="Calibri Light" w:hAnsi="Calibri Light"/>
          <w:lang w:val="cs-CZ"/>
        </w:rPr>
        <w:t xml:space="preserve">  </w:t>
      </w:r>
      <w:r w:rsidR="00F86689" w:rsidRPr="00054FBB">
        <w:rPr>
          <w:rFonts w:ascii="Calibri Light" w:hAnsi="Calibri Light"/>
          <w:lang w:val="cs-CZ"/>
        </w:rPr>
        <w:t>;</w:t>
      </w:r>
      <w:proofErr w:type="gramEnd"/>
      <w:r w:rsidR="00F86689" w:rsidRPr="00054FBB">
        <w:rPr>
          <w:rFonts w:ascii="Calibri Light" w:hAnsi="Calibri Light"/>
          <w:lang w:val="cs-CZ"/>
        </w:rPr>
        <w:t xml:space="preserve"> </w:t>
      </w:r>
      <w:proofErr w:type="spellStart"/>
      <w:r w:rsidR="00F86689" w:rsidRPr="00054FBB">
        <w:rPr>
          <w:rFonts w:ascii="Calibri Light" w:hAnsi="Calibri Light"/>
          <w:lang w:val="cs-CZ"/>
        </w:rPr>
        <w:t>č.ú</w:t>
      </w:r>
      <w:proofErr w:type="spellEnd"/>
      <w:r w:rsidR="00F86689" w:rsidRPr="00054FBB">
        <w:rPr>
          <w:rFonts w:ascii="Calibri Light" w:hAnsi="Calibri Light"/>
          <w:lang w:val="cs-CZ"/>
        </w:rPr>
        <w:t xml:space="preserve">. </w:t>
      </w:r>
      <w:r w:rsidR="00554E32">
        <w:rPr>
          <w:rFonts w:ascii="Calibri Light" w:hAnsi="Calibri Light"/>
          <w:lang w:val="cs-CZ"/>
        </w:rPr>
        <w:t xml:space="preserve">         </w:t>
      </w:r>
      <w:r w:rsidR="00F86689" w:rsidRPr="00054FBB">
        <w:rPr>
          <w:rFonts w:ascii="Calibri Light" w:hAnsi="Calibri Light"/>
          <w:lang w:val="cs-CZ"/>
        </w:rPr>
        <w:t>/</w:t>
      </w:r>
      <w:r w:rsidR="00554E32">
        <w:rPr>
          <w:rFonts w:ascii="Calibri Light" w:hAnsi="Calibri Light"/>
          <w:lang w:val="cs-CZ"/>
        </w:rPr>
        <w:t xml:space="preserve">      </w:t>
      </w:r>
      <w:permEnd w:id="1037903929"/>
    </w:p>
    <w:p w14:paraId="0F3E062D" w14:textId="78A49401" w:rsidR="00DA4DC8" w:rsidRPr="00054FBB" w:rsidRDefault="00DA4DC8" w:rsidP="00554E32">
      <w:pPr>
        <w:tabs>
          <w:tab w:val="left" w:pos="4536"/>
        </w:tabs>
        <w:spacing w:line="276" w:lineRule="auto"/>
        <w:rPr>
          <w:rFonts w:ascii="Calibri Light" w:hAnsi="Calibri Light"/>
          <w:lang w:val="cs-CZ"/>
        </w:rPr>
      </w:pPr>
      <w:r w:rsidRPr="00054FBB">
        <w:rPr>
          <w:rFonts w:ascii="Calibri Light" w:hAnsi="Calibri Light"/>
          <w:lang w:val="cs-CZ"/>
        </w:rPr>
        <w:t>Osoba/y oprávněné jednat ve věcech smluvních:</w:t>
      </w:r>
      <w:r w:rsidR="00FC592E" w:rsidRPr="00054FBB">
        <w:rPr>
          <w:rFonts w:ascii="Calibri Light" w:hAnsi="Calibri Light"/>
          <w:lang w:val="cs-CZ"/>
        </w:rPr>
        <w:tab/>
      </w:r>
      <w:permStart w:id="649800036" w:edGrp="everyone"/>
      <w:r w:rsidR="00554E32">
        <w:rPr>
          <w:rFonts w:ascii="Calibri Light" w:hAnsi="Calibri Light"/>
          <w:lang w:val="cs-CZ"/>
        </w:rPr>
        <w:t xml:space="preserve">         </w:t>
      </w:r>
      <w:permEnd w:id="649800036"/>
    </w:p>
    <w:p w14:paraId="597F98A1" w14:textId="33322A39" w:rsidR="00DC5D3F" w:rsidRPr="00054FBB" w:rsidRDefault="00DA4DC8" w:rsidP="00554E32">
      <w:pPr>
        <w:tabs>
          <w:tab w:val="left" w:pos="4536"/>
        </w:tabs>
        <w:spacing w:line="276" w:lineRule="auto"/>
        <w:rPr>
          <w:rFonts w:ascii="Calibri Light" w:hAnsi="Calibri Light"/>
          <w:lang w:val="cs-CZ"/>
        </w:rPr>
      </w:pPr>
      <w:r w:rsidRPr="00054FBB">
        <w:rPr>
          <w:rFonts w:ascii="Calibri Light" w:hAnsi="Calibri Light"/>
          <w:lang w:val="cs-CZ"/>
        </w:rPr>
        <w:t xml:space="preserve">Osoba/y oprávněné jednat ve věcech technických: </w:t>
      </w:r>
      <w:r w:rsidR="00FC592E" w:rsidRPr="00054FBB">
        <w:rPr>
          <w:rFonts w:ascii="Calibri Light" w:hAnsi="Calibri Light"/>
          <w:lang w:val="cs-CZ"/>
        </w:rPr>
        <w:tab/>
      </w:r>
      <w:permStart w:id="916457459" w:edGrp="everyone"/>
      <w:r w:rsidR="00554E32">
        <w:rPr>
          <w:rFonts w:ascii="Calibri Light" w:hAnsi="Calibri Light"/>
          <w:lang w:val="cs-CZ"/>
        </w:rPr>
        <w:t xml:space="preserve">         </w:t>
      </w:r>
      <w:permEnd w:id="916457459"/>
    </w:p>
    <w:p w14:paraId="0F0F3FBE" w14:textId="77777777" w:rsidR="00DA4DC8" w:rsidRPr="00054FBB" w:rsidRDefault="00DA4DC8" w:rsidP="00DA4DC8">
      <w:pPr>
        <w:spacing w:line="276" w:lineRule="auto"/>
        <w:rPr>
          <w:rFonts w:ascii="Calibri Light" w:hAnsi="Calibri Light"/>
          <w:i/>
          <w:lang w:val="cs-CZ"/>
        </w:rPr>
      </w:pPr>
      <w:r w:rsidRPr="00054FBB">
        <w:rPr>
          <w:rFonts w:ascii="Calibri Light" w:hAnsi="Calibri Light"/>
          <w:i/>
          <w:lang w:val="cs-CZ"/>
        </w:rPr>
        <w:t>(dále jen zhotovitel)</w:t>
      </w:r>
    </w:p>
    <w:p w14:paraId="570D1B09" w14:textId="77777777" w:rsidR="002264D9" w:rsidRPr="00054FBB" w:rsidRDefault="002264D9" w:rsidP="00DA4DC8">
      <w:pPr>
        <w:spacing w:line="276" w:lineRule="auto"/>
        <w:rPr>
          <w:rFonts w:ascii="Calibri Light" w:hAnsi="Calibri Light"/>
          <w:i/>
          <w:lang w:val="cs-CZ"/>
        </w:rPr>
      </w:pPr>
    </w:p>
    <w:p w14:paraId="2CD31F42" w14:textId="77777777" w:rsidR="00DA4DC8" w:rsidRPr="00054FBB" w:rsidRDefault="002264D9" w:rsidP="00BA29B1">
      <w:pPr>
        <w:pStyle w:val="Nadpis2"/>
        <w:spacing w:after="120"/>
        <w:ind w:left="425" w:hanging="425"/>
      </w:pPr>
      <w:r w:rsidRPr="00054FBB">
        <w:t>PŘEDMĚT SMLOUVY</w:t>
      </w:r>
    </w:p>
    <w:p w14:paraId="3A62EB89" w14:textId="0FAE8AFD" w:rsidR="00DC28E2" w:rsidRPr="00054FBB" w:rsidRDefault="00DC28E2" w:rsidP="00DC28E2">
      <w:pPr>
        <w:pStyle w:val="Odstavecseseznamem"/>
        <w:numPr>
          <w:ilvl w:val="0"/>
          <w:numId w:val="28"/>
        </w:numPr>
        <w:spacing w:after="240"/>
        <w:ind w:left="426" w:hanging="426"/>
        <w:jc w:val="both"/>
        <w:rPr>
          <w:rFonts w:ascii="Calibri Light" w:hAnsi="Calibri Light" w:cs="Calibri Light"/>
          <w:lang w:val="cs-CZ"/>
        </w:rPr>
      </w:pPr>
      <w:r w:rsidRPr="00054FBB">
        <w:rPr>
          <w:rFonts w:ascii="Calibri Light" w:hAnsi="Calibri Light" w:cs="Calibri Light"/>
          <w:lang w:val="cs-CZ"/>
        </w:rPr>
        <w:t xml:space="preserve">Předmětem zakázky jsou stavební práce a související dodávky </w:t>
      </w:r>
      <w:bookmarkStart w:id="0" w:name="_Hlk73539485"/>
      <w:r w:rsidRPr="00054FBB">
        <w:rPr>
          <w:rFonts w:ascii="Calibri Light" w:hAnsi="Calibri Light" w:cs="Calibri Light"/>
          <w:lang w:val="cs-CZ"/>
        </w:rPr>
        <w:t xml:space="preserve">při realizaci </w:t>
      </w:r>
      <w:r w:rsidR="005F263D">
        <w:rPr>
          <w:rFonts w:ascii="Calibri Light" w:hAnsi="Calibri Light"/>
          <w:szCs w:val="24"/>
        </w:rPr>
        <w:t>2</w:t>
      </w:r>
      <w:r w:rsidR="003F67BC">
        <w:rPr>
          <w:rFonts w:ascii="Calibri Light" w:hAnsi="Calibri Light"/>
          <w:szCs w:val="24"/>
        </w:rPr>
        <w:t xml:space="preserve">. etapy výstavby víceúčelového sportovního areálu v obci Čechy pod Kosířem, v rozsahu činností </w:t>
      </w:r>
      <w:r w:rsidRPr="00054FBB">
        <w:rPr>
          <w:rFonts w:ascii="Calibri Light" w:hAnsi="Calibri Light" w:cs="Calibri Light"/>
          <w:lang w:val="cs-CZ"/>
        </w:rPr>
        <w:t xml:space="preserve">dle zadávací dokumentace. </w:t>
      </w:r>
      <w:bookmarkEnd w:id="0"/>
      <w:r w:rsidRPr="00054FBB">
        <w:rPr>
          <w:rFonts w:ascii="Calibri Light" w:hAnsi="Calibri Light" w:cs="Calibri Light"/>
          <w:lang w:val="cs-CZ"/>
        </w:rPr>
        <w:t>Zakázka byla zadána v zadávacím řízení na zhotovitele veřejné zakázky „</w:t>
      </w:r>
      <w:r w:rsidR="00F11A1D">
        <w:rPr>
          <w:rFonts w:ascii="Calibri Light" w:hAnsi="Calibri Light" w:cs="Calibri Light"/>
          <w:b/>
          <w:lang w:val="cs-CZ"/>
        </w:rPr>
        <w:t xml:space="preserve">Multifunkční sportovní </w:t>
      </w:r>
      <w:r w:rsidR="005F263D">
        <w:rPr>
          <w:rFonts w:ascii="Calibri Light" w:hAnsi="Calibri Light" w:cs="Calibri Light"/>
          <w:b/>
          <w:lang w:val="cs-CZ"/>
        </w:rPr>
        <w:t>areál – Čechy</w:t>
      </w:r>
      <w:r w:rsidR="00F11A1D">
        <w:rPr>
          <w:rFonts w:ascii="Calibri Light" w:hAnsi="Calibri Light" w:cs="Calibri Light"/>
          <w:b/>
          <w:lang w:val="cs-CZ"/>
        </w:rPr>
        <w:t xml:space="preserve"> pod Kosířem, </w:t>
      </w:r>
      <w:r w:rsidR="000C0255">
        <w:rPr>
          <w:rFonts w:ascii="Calibri Light" w:hAnsi="Calibri Light" w:cs="Calibri Light"/>
          <w:b/>
          <w:lang w:val="cs-CZ"/>
        </w:rPr>
        <w:t>2</w:t>
      </w:r>
      <w:r w:rsidR="00F11A1D">
        <w:rPr>
          <w:rFonts w:ascii="Calibri Light" w:hAnsi="Calibri Light" w:cs="Calibri Light"/>
          <w:b/>
          <w:lang w:val="cs-CZ"/>
        </w:rPr>
        <w:t>.etapa</w:t>
      </w:r>
      <w:r w:rsidRPr="00054FBB">
        <w:rPr>
          <w:rFonts w:ascii="Calibri Light" w:hAnsi="Calibri Light" w:cs="Calibri Light"/>
          <w:lang w:val="cs-CZ"/>
        </w:rPr>
        <w:t>“, ve zjednodušeném podlimitním řízení dle §</w:t>
      </w:r>
      <w:r w:rsidR="003B1BC6" w:rsidRPr="00054FBB">
        <w:rPr>
          <w:rFonts w:ascii="Calibri Light" w:hAnsi="Calibri Light" w:cs="Calibri Light"/>
          <w:lang w:val="cs-CZ"/>
        </w:rPr>
        <w:t> 5</w:t>
      </w:r>
      <w:r w:rsidRPr="00054FBB">
        <w:rPr>
          <w:rFonts w:ascii="Calibri Light" w:hAnsi="Calibri Light" w:cs="Calibri Light"/>
          <w:lang w:val="cs-CZ"/>
        </w:rPr>
        <w:t>3 zákona č. 134/2016 Sb., o</w:t>
      </w:r>
      <w:r w:rsidR="00050719" w:rsidRPr="00054FBB">
        <w:rPr>
          <w:rFonts w:ascii="Calibri Light" w:hAnsi="Calibri Light" w:cs="Calibri Light"/>
          <w:lang w:val="cs-CZ"/>
        </w:rPr>
        <w:t> </w:t>
      </w:r>
      <w:r w:rsidRPr="00054FBB">
        <w:rPr>
          <w:rFonts w:ascii="Calibri Light" w:hAnsi="Calibri Light" w:cs="Calibri Light"/>
          <w:lang w:val="cs-CZ"/>
        </w:rPr>
        <w:t xml:space="preserve">zadávání veřejných zakázek, ve znění pozdějších předpisů. </w:t>
      </w:r>
    </w:p>
    <w:p w14:paraId="7FF2C853" w14:textId="77777777" w:rsidR="00DC28E2" w:rsidRPr="00054FBB" w:rsidRDefault="00DC28E2" w:rsidP="00DC28E2">
      <w:pPr>
        <w:pStyle w:val="Odstavecseseznamem"/>
        <w:spacing w:after="240"/>
        <w:ind w:left="426"/>
        <w:jc w:val="both"/>
        <w:rPr>
          <w:rFonts w:ascii="Calibri Light" w:hAnsi="Calibri Light" w:cs="Calibri Light"/>
          <w:lang w:val="cs-CZ"/>
        </w:rPr>
      </w:pPr>
    </w:p>
    <w:p w14:paraId="1FFC0507" w14:textId="77777777" w:rsidR="00DC28E2" w:rsidRPr="00054FBB" w:rsidRDefault="00DC28E2" w:rsidP="00DC28E2">
      <w:pPr>
        <w:pStyle w:val="Odstavecseseznamem"/>
        <w:numPr>
          <w:ilvl w:val="0"/>
          <w:numId w:val="28"/>
        </w:numPr>
        <w:spacing w:after="240"/>
        <w:ind w:left="426" w:hanging="426"/>
        <w:jc w:val="both"/>
        <w:rPr>
          <w:rFonts w:ascii="Calibri Light" w:hAnsi="Calibri Light" w:cs="Calibri Light"/>
          <w:lang w:val="cs-CZ"/>
        </w:rPr>
      </w:pPr>
      <w:r w:rsidRPr="00054FBB">
        <w:rPr>
          <w:rFonts w:ascii="Calibri Light" w:hAnsi="Calibri Light" w:cs="Calibri Light"/>
          <w:lang w:val="cs-CZ"/>
        </w:rPr>
        <w:t>Zhotovitel se zavazuje za podmínek sjednaných touto smlouvou provést pro objednatele dílo v rozsahu dle čl. 2 a objednatel se zavazuje k zaplacení ceny za jeho provedení dle čl. 4.</w:t>
      </w:r>
    </w:p>
    <w:p w14:paraId="22598E2C" w14:textId="77777777" w:rsidR="00DC28E2" w:rsidRPr="00054FBB" w:rsidRDefault="00DC28E2" w:rsidP="00DC28E2">
      <w:pPr>
        <w:pStyle w:val="Odstavecseseznamem"/>
        <w:rPr>
          <w:rFonts w:ascii="Calibri Light" w:hAnsi="Calibri Light" w:cs="Calibri Light"/>
          <w:lang w:val="cs-CZ"/>
        </w:rPr>
      </w:pPr>
    </w:p>
    <w:p w14:paraId="1D3CEE08" w14:textId="60769CFD" w:rsidR="003B1BC6" w:rsidRPr="003E39AA" w:rsidRDefault="00DC28E2" w:rsidP="004B5CC5">
      <w:pPr>
        <w:pStyle w:val="Odstavecseseznamem"/>
        <w:numPr>
          <w:ilvl w:val="0"/>
          <w:numId w:val="28"/>
        </w:numPr>
        <w:spacing w:after="240"/>
        <w:ind w:left="426" w:hanging="426"/>
        <w:jc w:val="both"/>
        <w:rPr>
          <w:rFonts w:ascii="Calibri Light" w:hAnsi="Calibri Light" w:cs="Calibri Light"/>
          <w:lang w:val="cs-CZ"/>
        </w:rPr>
      </w:pPr>
      <w:bookmarkStart w:id="1" w:name="_Hlk73539947"/>
      <w:r w:rsidRPr="003E39AA">
        <w:rPr>
          <w:rFonts w:ascii="Calibri Light" w:hAnsi="Calibri Light" w:cs="Calibri Light"/>
          <w:lang w:val="cs-CZ"/>
        </w:rPr>
        <w:t>Dílem se rozumí</w:t>
      </w:r>
      <w:r w:rsidR="00370166" w:rsidRPr="003E39AA">
        <w:rPr>
          <w:rFonts w:ascii="Calibri Light" w:hAnsi="Calibri Light" w:cs="Calibri Light"/>
          <w:lang w:val="cs-CZ"/>
        </w:rPr>
        <w:t xml:space="preserve"> </w:t>
      </w:r>
      <w:r w:rsidR="005F263D" w:rsidRPr="003E39AA">
        <w:rPr>
          <w:rFonts w:ascii="Calibri Light" w:hAnsi="Calibri Light" w:cs="Calibri Light"/>
          <w:lang w:val="cs-CZ"/>
        </w:rPr>
        <w:t>2</w:t>
      </w:r>
      <w:r w:rsidR="00370166" w:rsidRPr="003E39AA">
        <w:rPr>
          <w:rFonts w:ascii="Calibri Light" w:hAnsi="Calibri Light" w:cs="Calibri Light"/>
          <w:lang w:val="cs-CZ"/>
        </w:rPr>
        <w:t xml:space="preserve">.etapa výstavby Multifunkčního sportovního areálu v obci Čechy pod Kosířem v lokalitě Pod hřbitovem a sousedí se stávajícím fotbalovým hřištěm. Bude </w:t>
      </w:r>
      <w:r w:rsidR="005F263D" w:rsidRPr="003E39AA">
        <w:rPr>
          <w:rFonts w:ascii="Calibri Light" w:hAnsi="Calibri Light" w:cs="Calibri Light"/>
        </w:rPr>
        <w:t>vybudován objekt zázemí, příjezdová cesta, přístupové chodníky a parkoviště. Dále bude vybudováno veřejné osvětlení areálu a pořízen</w:t>
      </w:r>
      <w:r w:rsidR="003E39AA" w:rsidRPr="003E39AA">
        <w:rPr>
          <w:rFonts w:ascii="Calibri Light" w:hAnsi="Calibri Light" w:cs="Calibri Light"/>
        </w:rPr>
        <w:t xml:space="preserve">                 </w:t>
      </w:r>
      <w:r w:rsidR="005F263D" w:rsidRPr="003E39AA">
        <w:rPr>
          <w:rFonts w:ascii="Calibri Light" w:hAnsi="Calibri Light" w:cs="Calibri Light"/>
        </w:rPr>
        <w:t xml:space="preserve"> a instalován venkovní mobiliář.</w:t>
      </w:r>
      <w:r w:rsidR="007C7883" w:rsidRPr="003E39AA">
        <w:rPr>
          <w:rFonts w:ascii="Calibri Light" w:hAnsi="Calibri Light" w:cs="Calibri Light"/>
          <w:lang w:val="cs-CZ"/>
        </w:rPr>
        <w:t xml:space="preserve"> Součástí díla je také vybudování </w:t>
      </w:r>
      <w:r w:rsidR="00153705" w:rsidRPr="003E39AA">
        <w:rPr>
          <w:rFonts w:ascii="Calibri Light" w:hAnsi="Calibri Light" w:cs="Calibri Light"/>
          <w:lang w:val="cs-CZ"/>
        </w:rPr>
        <w:t xml:space="preserve">oplocení areálu, terénní úpravy </w:t>
      </w:r>
      <w:r w:rsidR="003E39AA" w:rsidRPr="003E39AA">
        <w:rPr>
          <w:rFonts w:ascii="Calibri Light" w:hAnsi="Calibri Light" w:cs="Calibri Light"/>
          <w:lang w:val="cs-CZ"/>
        </w:rPr>
        <w:t xml:space="preserve">                       </w:t>
      </w:r>
      <w:r w:rsidR="00153705" w:rsidRPr="003E39AA">
        <w:rPr>
          <w:rFonts w:ascii="Calibri Light" w:hAnsi="Calibri Light" w:cs="Calibri Light"/>
          <w:lang w:val="cs-CZ"/>
        </w:rPr>
        <w:t>a zatravnění.</w:t>
      </w:r>
    </w:p>
    <w:p w14:paraId="7BFCC6FB" w14:textId="52AE9DAE" w:rsidR="007C1692" w:rsidRPr="00554E32" w:rsidRDefault="00BE1E1C" w:rsidP="006A51D6">
      <w:pPr>
        <w:spacing w:after="240"/>
        <w:ind w:left="426"/>
        <w:jc w:val="both"/>
        <w:rPr>
          <w:rFonts w:ascii="Calibri Light" w:hAnsi="Calibri Light" w:cs="Calibri Light"/>
          <w:lang w:val="cs-CZ"/>
        </w:rPr>
      </w:pPr>
      <w:r w:rsidRPr="00554E32">
        <w:rPr>
          <w:rFonts w:ascii="Calibri Light" w:hAnsi="Calibri Light" w:cs="Calibri Light"/>
          <w:lang w:val="cs-CZ"/>
        </w:rPr>
        <w:t>Podrobněji popsaný rozsah stavebních prací je uveden v zadávací dokumentaci a přiložené projektové dokumentaci stavby.</w:t>
      </w:r>
      <w:r w:rsidR="00F86689" w:rsidRPr="00554E32">
        <w:rPr>
          <w:rFonts w:ascii="Calibri Light" w:hAnsi="Calibri Light" w:cs="Calibri Light"/>
          <w:lang w:val="cs-CZ"/>
        </w:rPr>
        <w:t xml:space="preserve"> </w:t>
      </w:r>
      <w:r w:rsidR="007C7883" w:rsidRPr="00554E32">
        <w:rPr>
          <w:rFonts w:ascii="Calibri Light" w:hAnsi="Calibri Light" w:cs="Calibri Light"/>
        </w:rPr>
        <w:t>Technické detaily stavby jsou podrobně popsány v projektové dokumentaci (DPS) z května 2021, zpracované Ing. arch. Janem Přikrylem, autorizovaným architektem (ČKA: 00 175).</w:t>
      </w:r>
    </w:p>
    <w:bookmarkEnd w:id="1"/>
    <w:p w14:paraId="2B6A9880" w14:textId="77777777" w:rsidR="00EB07E4" w:rsidRPr="00554E32" w:rsidRDefault="00EB07E4" w:rsidP="00BE1E1C">
      <w:pPr>
        <w:pStyle w:val="Zkladntext"/>
        <w:numPr>
          <w:ilvl w:val="0"/>
          <w:numId w:val="28"/>
        </w:numPr>
        <w:ind w:left="426" w:right="23" w:hanging="426"/>
        <w:rPr>
          <w:rFonts w:ascii="Calibri Light" w:hAnsi="Calibri Light"/>
          <w:sz w:val="22"/>
        </w:rPr>
      </w:pPr>
      <w:r w:rsidRPr="00554E32">
        <w:rPr>
          <w:rFonts w:ascii="Calibri Light" w:hAnsi="Calibri Light"/>
          <w:sz w:val="22"/>
        </w:rPr>
        <w:t xml:space="preserve">Předmětem zakázky je realizace výše uvedeného předmětu díla při respektování obecných podmínek daných technickými normami, prováděcími předpisy, stavebními povoleními k realizaci stavby a tohoto smluvního vztahu. </w:t>
      </w:r>
    </w:p>
    <w:p w14:paraId="33693028" w14:textId="77777777" w:rsidR="00EB07E4" w:rsidRPr="00554E32" w:rsidRDefault="00EB07E4" w:rsidP="00BE1E1C">
      <w:pPr>
        <w:pStyle w:val="Zkladntext"/>
        <w:numPr>
          <w:ilvl w:val="0"/>
          <w:numId w:val="28"/>
        </w:numPr>
        <w:ind w:left="426" w:right="23" w:hanging="426"/>
        <w:rPr>
          <w:rFonts w:ascii="Calibri Light" w:hAnsi="Calibri Light"/>
          <w:sz w:val="22"/>
        </w:rPr>
      </w:pPr>
      <w:r w:rsidRPr="00554E32">
        <w:rPr>
          <w:rFonts w:ascii="Calibri Light" w:hAnsi="Calibri Light"/>
          <w:sz w:val="22"/>
        </w:rPr>
        <w:lastRenderedPageBreak/>
        <w:t>Do předmětu díla patří m. j. následující práce a činnosti:</w:t>
      </w:r>
    </w:p>
    <w:p w14:paraId="65693736" w14:textId="77777777" w:rsidR="00EB07E4" w:rsidRPr="00554E32" w:rsidRDefault="00EB07E4" w:rsidP="00F11A1D">
      <w:pPr>
        <w:pStyle w:val="Odstavecseseznamem"/>
        <w:widowControl w:val="0"/>
        <w:numPr>
          <w:ilvl w:val="0"/>
          <w:numId w:val="39"/>
        </w:numPr>
        <w:adjustRightInd w:val="0"/>
        <w:spacing w:before="60"/>
        <w:ind w:left="851"/>
        <w:jc w:val="both"/>
        <w:textAlignment w:val="baseline"/>
        <w:rPr>
          <w:rFonts w:ascii="Calibri Light" w:hAnsi="Calibri Light"/>
          <w:snapToGrid w:val="0"/>
        </w:rPr>
      </w:pPr>
      <w:r w:rsidRPr="00554E32">
        <w:rPr>
          <w:rFonts w:ascii="Calibri Light" w:hAnsi="Calibri Light"/>
          <w:snapToGrid w:val="0"/>
        </w:rPr>
        <w:t>zajištění vytýčení veškerých inženýrských sítí, odpovědnost za jejich neporušení během výstavby a zpětné protokolární předání jejich správcům,</w:t>
      </w:r>
    </w:p>
    <w:p w14:paraId="1077F3CD" w14:textId="77777777" w:rsidR="00EB07E4" w:rsidRPr="00554E32" w:rsidRDefault="00EB07E4" w:rsidP="00F11A1D">
      <w:pPr>
        <w:pStyle w:val="Odstavecseseznamem"/>
        <w:widowControl w:val="0"/>
        <w:numPr>
          <w:ilvl w:val="0"/>
          <w:numId w:val="39"/>
        </w:numPr>
        <w:adjustRightInd w:val="0"/>
        <w:spacing w:before="60"/>
        <w:ind w:left="851"/>
        <w:jc w:val="both"/>
        <w:textAlignment w:val="baseline"/>
        <w:rPr>
          <w:rFonts w:ascii="Calibri Light" w:hAnsi="Calibri Light"/>
          <w:snapToGrid w:val="0"/>
        </w:rPr>
      </w:pPr>
      <w:r w:rsidRPr="00554E32">
        <w:rPr>
          <w:rFonts w:ascii="Calibri Light" w:hAnsi="Calibri Light"/>
          <w:snapToGrid w:val="0"/>
        </w:rPr>
        <w:t xml:space="preserve">zajištění a provedení všech opatření organizačního a stavebně technologického charakteru k řádnému provedení díla, </w:t>
      </w:r>
    </w:p>
    <w:p w14:paraId="64D0C980" w14:textId="14E00B4B" w:rsidR="00EB07E4" w:rsidRPr="00554E32" w:rsidRDefault="00EB07E4" w:rsidP="00F11A1D">
      <w:pPr>
        <w:pStyle w:val="Odstavecseseznamem"/>
        <w:widowControl w:val="0"/>
        <w:numPr>
          <w:ilvl w:val="0"/>
          <w:numId w:val="39"/>
        </w:numPr>
        <w:adjustRightInd w:val="0"/>
        <w:spacing w:before="60"/>
        <w:ind w:left="851"/>
        <w:jc w:val="both"/>
        <w:textAlignment w:val="baseline"/>
        <w:rPr>
          <w:rFonts w:ascii="Calibri Light" w:hAnsi="Calibri Light"/>
          <w:snapToGrid w:val="0"/>
        </w:rPr>
      </w:pPr>
      <w:r w:rsidRPr="00554E32">
        <w:rPr>
          <w:rFonts w:ascii="Calibri Light" w:hAnsi="Calibri Light"/>
          <w:snapToGrid w:val="0"/>
        </w:rPr>
        <w:t xml:space="preserve">veškeré práce a dodávky související s bezpečnostními opatřeními na ochranu lidí a majetku </w:t>
      </w:r>
      <w:r w:rsidR="00D035A4" w:rsidRPr="00554E32">
        <w:rPr>
          <w:rFonts w:ascii="Calibri Light" w:hAnsi="Calibri Light"/>
          <w:snapToGrid w:val="0"/>
        </w:rPr>
        <w:t xml:space="preserve">dle plánu BOZP </w:t>
      </w:r>
      <w:r w:rsidRPr="00554E32">
        <w:rPr>
          <w:rFonts w:ascii="Calibri Light" w:hAnsi="Calibri Light"/>
          <w:snapToGrid w:val="0"/>
        </w:rPr>
        <w:t>(zejména chodců a vozidel v místech dotčených stavbou),</w:t>
      </w:r>
    </w:p>
    <w:p w14:paraId="38CF1F06" w14:textId="77777777" w:rsidR="00EB07E4" w:rsidRPr="00554E32" w:rsidRDefault="00EB07E4" w:rsidP="00F11A1D">
      <w:pPr>
        <w:pStyle w:val="Odstavecseseznamem"/>
        <w:widowControl w:val="0"/>
        <w:numPr>
          <w:ilvl w:val="0"/>
          <w:numId w:val="39"/>
        </w:numPr>
        <w:adjustRightInd w:val="0"/>
        <w:spacing w:before="60"/>
        <w:ind w:left="851"/>
        <w:jc w:val="both"/>
        <w:textAlignment w:val="baseline"/>
        <w:rPr>
          <w:rFonts w:ascii="Calibri Light" w:hAnsi="Calibri Light"/>
          <w:snapToGrid w:val="0"/>
        </w:rPr>
      </w:pPr>
      <w:r w:rsidRPr="00554E32">
        <w:rPr>
          <w:rFonts w:ascii="Calibri Light" w:hAnsi="Calibri Light"/>
          <w:snapToGrid w:val="0"/>
        </w:rPr>
        <w:t>ostraha stavby a staveniště, zajištění bezpečnosti práce a ochrany životního prostředí,</w:t>
      </w:r>
    </w:p>
    <w:p w14:paraId="7CE5F5C1" w14:textId="77777777" w:rsidR="00EB07E4" w:rsidRPr="00554E32" w:rsidRDefault="00EB07E4" w:rsidP="00F11A1D">
      <w:pPr>
        <w:pStyle w:val="Odstavecseseznamem"/>
        <w:widowControl w:val="0"/>
        <w:numPr>
          <w:ilvl w:val="0"/>
          <w:numId w:val="39"/>
        </w:numPr>
        <w:adjustRightInd w:val="0"/>
        <w:spacing w:before="60"/>
        <w:ind w:left="851"/>
        <w:jc w:val="both"/>
        <w:textAlignment w:val="baseline"/>
        <w:rPr>
          <w:rFonts w:ascii="Calibri Light" w:hAnsi="Calibri Light"/>
          <w:snapToGrid w:val="0"/>
        </w:rPr>
      </w:pPr>
      <w:r w:rsidRPr="00554E32">
        <w:rPr>
          <w:rFonts w:ascii="Calibri Light" w:hAnsi="Calibri Light"/>
          <w:snapToGrid w:val="0"/>
        </w:rPr>
        <w:t>zajištění dopravního značení k dopravním omezením, jejich údržba a přemisťování a následné odstranění,</w:t>
      </w:r>
    </w:p>
    <w:p w14:paraId="1D11DF62" w14:textId="77777777" w:rsidR="00EB07E4" w:rsidRPr="00554E32" w:rsidRDefault="00EB07E4" w:rsidP="00F11A1D">
      <w:pPr>
        <w:pStyle w:val="Odstavecseseznamem"/>
        <w:widowControl w:val="0"/>
        <w:numPr>
          <w:ilvl w:val="0"/>
          <w:numId w:val="39"/>
        </w:numPr>
        <w:adjustRightInd w:val="0"/>
        <w:spacing w:before="60"/>
        <w:ind w:left="851"/>
        <w:jc w:val="both"/>
        <w:textAlignment w:val="baseline"/>
        <w:rPr>
          <w:rFonts w:ascii="Calibri Light" w:hAnsi="Calibri Light"/>
          <w:snapToGrid w:val="0"/>
        </w:rPr>
      </w:pPr>
      <w:r w:rsidRPr="00554E32">
        <w:rPr>
          <w:rFonts w:ascii="Calibri Light" w:hAnsi="Calibri Light"/>
          <w:snapToGrid w:val="0"/>
        </w:rPr>
        <w:t>zajištění a provedení všech nutných zkoušek dle ČSN (případně jiných norem vztahujících se k prováděnému dílu včetně pořízení protokolů),</w:t>
      </w:r>
    </w:p>
    <w:p w14:paraId="51B3663A" w14:textId="77777777" w:rsidR="00EB07E4" w:rsidRPr="00554E32" w:rsidRDefault="00EB07E4" w:rsidP="00F11A1D">
      <w:pPr>
        <w:pStyle w:val="Odstavecseseznamem"/>
        <w:widowControl w:val="0"/>
        <w:numPr>
          <w:ilvl w:val="0"/>
          <w:numId w:val="39"/>
        </w:numPr>
        <w:adjustRightInd w:val="0"/>
        <w:spacing w:before="60"/>
        <w:ind w:left="851"/>
        <w:jc w:val="both"/>
        <w:textAlignment w:val="baseline"/>
        <w:rPr>
          <w:rFonts w:ascii="Calibri Light" w:hAnsi="Calibri Light"/>
          <w:snapToGrid w:val="0"/>
        </w:rPr>
      </w:pPr>
      <w:r w:rsidRPr="00554E32">
        <w:rPr>
          <w:rFonts w:ascii="Calibri Light" w:hAnsi="Calibri Light"/>
          <w:snapToGrid w:val="0"/>
        </w:rPr>
        <w:t>zajištění atestů a dokladů o požadovaných vlastnostech výrobků ke kolaudaci (i dle zákona č. 22/1997 Sb., o technických požadavcích na výrobky a o změně a doplnění některých zákonů, ve znění pozdějších předpisů – prohlášení o shodě) a revizí veškerých elektrických zařízení s případným odstraněním uvedených závad,</w:t>
      </w:r>
    </w:p>
    <w:p w14:paraId="6A659EAD" w14:textId="77777777" w:rsidR="00EB07E4" w:rsidRPr="00554E32" w:rsidRDefault="00EB07E4" w:rsidP="00F11A1D">
      <w:pPr>
        <w:pStyle w:val="Odstavecseseznamem"/>
        <w:widowControl w:val="0"/>
        <w:numPr>
          <w:ilvl w:val="0"/>
          <w:numId w:val="39"/>
        </w:numPr>
        <w:adjustRightInd w:val="0"/>
        <w:spacing w:before="60"/>
        <w:ind w:left="851"/>
        <w:jc w:val="both"/>
        <w:textAlignment w:val="baseline"/>
        <w:rPr>
          <w:rFonts w:ascii="Calibri Light" w:hAnsi="Calibri Light" w:cs="Arial"/>
          <w:snapToGrid w:val="0"/>
        </w:rPr>
      </w:pPr>
      <w:r w:rsidRPr="00554E32">
        <w:rPr>
          <w:rFonts w:ascii="Calibri Light" w:hAnsi="Calibri Light" w:cs="Arial"/>
          <w:snapToGrid w:val="0"/>
        </w:rPr>
        <w:t>zajištění všech ostatních nezbytných zkoušek, atestů a revizí podle ČSN a případných jiných právních nebo technických předpisů platných v době provádění a předání díla, kterými bude prokázáno dosažení předepsané kvality a předepsaných technických parametrů díla,</w:t>
      </w:r>
    </w:p>
    <w:p w14:paraId="57854A5B" w14:textId="77777777" w:rsidR="00EB07E4" w:rsidRPr="00554E32" w:rsidRDefault="00EB07E4" w:rsidP="00F11A1D">
      <w:pPr>
        <w:pStyle w:val="Odstavecseseznamem"/>
        <w:widowControl w:val="0"/>
        <w:numPr>
          <w:ilvl w:val="0"/>
          <w:numId w:val="39"/>
        </w:numPr>
        <w:adjustRightInd w:val="0"/>
        <w:spacing w:before="60"/>
        <w:ind w:left="851"/>
        <w:jc w:val="both"/>
        <w:textAlignment w:val="baseline"/>
        <w:rPr>
          <w:rFonts w:ascii="Calibri Light" w:hAnsi="Calibri Light" w:cs="Arial"/>
          <w:snapToGrid w:val="0"/>
        </w:rPr>
      </w:pPr>
      <w:r w:rsidRPr="00554E32">
        <w:rPr>
          <w:rFonts w:ascii="Calibri Light" w:hAnsi="Calibri Light" w:cs="Arial"/>
          <w:snapToGrid w:val="0"/>
        </w:rPr>
        <w:t>zřízení a odstranění zařízení staveniště včetně napojení na inženýrské sítě,</w:t>
      </w:r>
    </w:p>
    <w:p w14:paraId="2F827A66" w14:textId="77777777" w:rsidR="00EB07E4" w:rsidRPr="00554E32" w:rsidRDefault="00EB07E4" w:rsidP="00F11A1D">
      <w:pPr>
        <w:pStyle w:val="Odstavecseseznamem"/>
        <w:widowControl w:val="0"/>
        <w:numPr>
          <w:ilvl w:val="0"/>
          <w:numId w:val="39"/>
        </w:numPr>
        <w:adjustRightInd w:val="0"/>
        <w:spacing w:before="60"/>
        <w:ind w:left="851"/>
        <w:jc w:val="both"/>
        <w:textAlignment w:val="baseline"/>
        <w:rPr>
          <w:rFonts w:ascii="Calibri Light" w:hAnsi="Calibri Light" w:cs="Arial"/>
          <w:snapToGrid w:val="0"/>
        </w:rPr>
      </w:pPr>
      <w:r w:rsidRPr="00554E32">
        <w:rPr>
          <w:rFonts w:ascii="Calibri Light" w:hAnsi="Calibri Light" w:cs="Arial"/>
          <w:snapToGrid w:val="0"/>
        </w:rPr>
        <w:t>náklady za odběr vody, el. energie atd.,</w:t>
      </w:r>
    </w:p>
    <w:p w14:paraId="3B9E5FC4" w14:textId="77777777" w:rsidR="00EB07E4" w:rsidRPr="00554E32" w:rsidRDefault="00EB07E4" w:rsidP="00F11A1D">
      <w:pPr>
        <w:pStyle w:val="Odstavecseseznamem"/>
        <w:widowControl w:val="0"/>
        <w:numPr>
          <w:ilvl w:val="0"/>
          <w:numId w:val="39"/>
        </w:numPr>
        <w:adjustRightInd w:val="0"/>
        <w:spacing w:before="60"/>
        <w:ind w:left="851"/>
        <w:jc w:val="both"/>
        <w:textAlignment w:val="baseline"/>
        <w:rPr>
          <w:rFonts w:ascii="Calibri Light" w:hAnsi="Calibri Light" w:cs="Arial"/>
          <w:snapToGrid w:val="0"/>
        </w:rPr>
      </w:pPr>
      <w:r w:rsidRPr="00554E32">
        <w:rPr>
          <w:rFonts w:ascii="Calibri Light" w:hAnsi="Calibri Light" w:cs="Arial"/>
          <w:snapToGrid w:val="0"/>
        </w:rPr>
        <w:t>odvoz a uložení vybouraných hmot a stavební suti na skládku včetně poplatku za uskladnění,</w:t>
      </w:r>
    </w:p>
    <w:p w14:paraId="45CCAB55" w14:textId="77777777" w:rsidR="00EB07E4" w:rsidRPr="00554E32" w:rsidRDefault="00EB07E4" w:rsidP="00F11A1D">
      <w:pPr>
        <w:pStyle w:val="Odstavecseseznamem"/>
        <w:widowControl w:val="0"/>
        <w:numPr>
          <w:ilvl w:val="0"/>
          <w:numId w:val="39"/>
        </w:numPr>
        <w:adjustRightInd w:val="0"/>
        <w:spacing w:before="60"/>
        <w:ind w:left="851"/>
        <w:jc w:val="both"/>
        <w:textAlignment w:val="baseline"/>
        <w:rPr>
          <w:rFonts w:ascii="Calibri Light" w:hAnsi="Calibri Light" w:cs="Arial"/>
          <w:snapToGrid w:val="0"/>
        </w:rPr>
      </w:pPr>
      <w:r w:rsidRPr="00554E32">
        <w:rPr>
          <w:rFonts w:ascii="Calibri Light" w:hAnsi="Calibri Light" w:cs="Arial"/>
          <w:snapToGrid w:val="0"/>
        </w:rPr>
        <w:t xml:space="preserve">náklady na </w:t>
      </w:r>
      <w:r w:rsidRPr="00554E32">
        <w:rPr>
          <w:rFonts w:ascii="Calibri Light" w:hAnsi="Calibri Light" w:cs="Arial"/>
        </w:rPr>
        <w:t>odborné posouzení výluhu ukládaného materiálu na jakoukoliv skládku akreditovanou laboratoří,</w:t>
      </w:r>
    </w:p>
    <w:p w14:paraId="57D5C082" w14:textId="77777777" w:rsidR="00EB07E4" w:rsidRPr="00554E32" w:rsidRDefault="00EB07E4" w:rsidP="00F11A1D">
      <w:pPr>
        <w:pStyle w:val="Odstavecseseznamem"/>
        <w:widowControl w:val="0"/>
        <w:numPr>
          <w:ilvl w:val="0"/>
          <w:numId w:val="39"/>
        </w:numPr>
        <w:adjustRightInd w:val="0"/>
        <w:spacing w:before="60"/>
        <w:ind w:left="851"/>
        <w:jc w:val="both"/>
        <w:textAlignment w:val="baseline"/>
        <w:rPr>
          <w:rFonts w:ascii="Calibri Light" w:hAnsi="Calibri Light" w:cs="Arial"/>
          <w:snapToGrid w:val="0"/>
        </w:rPr>
      </w:pPr>
      <w:r w:rsidRPr="00554E32">
        <w:rPr>
          <w:rFonts w:ascii="Calibri Light" w:hAnsi="Calibri Light" w:cs="Arial"/>
          <w:snapToGrid w:val="0"/>
        </w:rPr>
        <w:t>uvedení všech povrchů dotčených stavbou do původního stavu (komunikace, chodníky, zeleň, příkopy, propustky apod.),</w:t>
      </w:r>
    </w:p>
    <w:p w14:paraId="3E4712E5" w14:textId="77777777" w:rsidR="00EB07E4" w:rsidRPr="00554E32" w:rsidRDefault="00EB07E4" w:rsidP="00F11A1D">
      <w:pPr>
        <w:pStyle w:val="Odstavecseseznamem"/>
        <w:widowControl w:val="0"/>
        <w:numPr>
          <w:ilvl w:val="0"/>
          <w:numId w:val="39"/>
        </w:numPr>
        <w:adjustRightInd w:val="0"/>
        <w:spacing w:before="60"/>
        <w:ind w:left="851"/>
        <w:jc w:val="both"/>
        <w:textAlignment w:val="baseline"/>
        <w:rPr>
          <w:rFonts w:ascii="Calibri Light" w:hAnsi="Calibri Light" w:cs="Arial"/>
          <w:snapToGrid w:val="0"/>
        </w:rPr>
      </w:pPr>
      <w:r w:rsidRPr="00554E32">
        <w:rPr>
          <w:rFonts w:ascii="Calibri Light" w:hAnsi="Calibri Light" w:cs="Arial"/>
          <w:snapToGrid w:val="0"/>
        </w:rPr>
        <w:t>v souladu s platnými rozhodnutími a vyjádřeními oznámit zahájení stavebních prací např. správcům sítí apod.,</w:t>
      </w:r>
    </w:p>
    <w:p w14:paraId="47ACA299" w14:textId="77777777" w:rsidR="00EB07E4" w:rsidRPr="00554E32" w:rsidRDefault="00EB07E4" w:rsidP="00F11A1D">
      <w:pPr>
        <w:pStyle w:val="Odstavecseseznamem"/>
        <w:widowControl w:val="0"/>
        <w:numPr>
          <w:ilvl w:val="0"/>
          <w:numId w:val="39"/>
        </w:numPr>
        <w:adjustRightInd w:val="0"/>
        <w:spacing w:before="60"/>
        <w:ind w:left="851"/>
        <w:jc w:val="both"/>
        <w:textAlignment w:val="baseline"/>
        <w:rPr>
          <w:rFonts w:ascii="Calibri Light" w:hAnsi="Calibri Light" w:cs="Arial"/>
          <w:snapToGrid w:val="0"/>
        </w:rPr>
      </w:pPr>
      <w:r w:rsidRPr="00554E32">
        <w:rPr>
          <w:rFonts w:ascii="Calibri Light" w:hAnsi="Calibri Light" w:cs="Arial"/>
          <w:snapToGrid w:val="0"/>
        </w:rPr>
        <w:t>zabezpečení podmínek stanovených správci inženýrských sítí,</w:t>
      </w:r>
    </w:p>
    <w:p w14:paraId="44E6A564" w14:textId="77777777" w:rsidR="00EB07E4" w:rsidRPr="00554E32" w:rsidRDefault="00EB07E4" w:rsidP="00F11A1D">
      <w:pPr>
        <w:pStyle w:val="Odstavecseseznamem"/>
        <w:widowControl w:val="0"/>
        <w:numPr>
          <w:ilvl w:val="0"/>
          <w:numId w:val="39"/>
        </w:numPr>
        <w:adjustRightInd w:val="0"/>
        <w:spacing w:before="120" w:after="120"/>
        <w:ind w:left="851"/>
        <w:jc w:val="both"/>
        <w:textAlignment w:val="baseline"/>
        <w:rPr>
          <w:rFonts w:ascii="Calibri Light" w:hAnsi="Calibri Light" w:cs="Arial"/>
        </w:rPr>
      </w:pPr>
      <w:r w:rsidRPr="00554E32">
        <w:rPr>
          <w:rFonts w:ascii="Calibri Light" w:hAnsi="Calibri Light" w:cs="Arial"/>
        </w:rPr>
        <w:t>zajištění a splnění podmínek vyplývajících ze stavebního povolení nebo jiných dokladů,</w:t>
      </w:r>
    </w:p>
    <w:p w14:paraId="5F63D70D" w14:textId="77777777" w:rsidR="00EB07E4" w:rsidRPr="00554E32" w:rsidRDefault="00EB07E4" w:rsidP="00F11A1D">
      <w:pPr>
        <w:pStyle w:val="Odstavecseseznamem"/>
        <w:widowControl w:val="0"/>
        <w:numPr>
          <w:ilvl w:val="0"/>
          <w:numId w:val="39"/>
        </w:numPr>
        <w:adjustRightInd w:val="0"/>
        <w:spacing w:after="120"/>
        <w:ind w:left="851"/>
        <w:jc w:val="both"/>
        <w:textAlignment w:val="baseline"/>
        <w:rPr>
          <w:rFonts w:ascii="Calibri Light" w:hAnsi="Calibri Light" w:cs="Arial"/>
        </w:rPr>
      </w:pPr>
      <w:r w:rsidRPr="00554E32">
        <w:rPr>
          <w:rFonts w:ascii="Calibri Light" w:hAnsi="Calibri Light" w:cs="Arial"/>
        </w:rPr>
        <w:t>průběžná fotodokumentace všech stavebních objektů (1 x na CD),</w:t>
      </w:r>
    </w:p>
    <w:p w14:paraId="143DF2E1" w14:textId="424FC459" w:rsidR="00EB07E4" w:rsidRPr="00554E32" w:rsidRDefault="00EB07E4" w:rsidP="00F11A1D">
      <w:pPr>
        <w:pStyle w:val="Odstavecseseznamem"/>
        <w:widowControl w:val="0"/>
        <w:numPr>
          <w:ilvl w:val="0"/>
          <w:numId w:val="39"/>
        </w:numPr>
        <w:adjustRightInd w:val="0"/>
        <w:spacing w:after="120"/>
        <w:ind w:left="851"/>
        <w:jc w:val="both"/>
        <w:textAlignment w:val="baseline"/>
        <w:rPr>
          <w:rFonts w:ascii="Calibri Light" w:hAnsi="Calibri Light" w:cs="Arial"/>
        </w:rPr>
      </w:pPr>
      <w:r w:rsidRPr="00554E32">
        <w:rPr>
          <w:rFonts w:ascii="Calibri Light" w:hAnsi="Calibri Light" w:cs="Arial"/>
        </w:rPr>
        <w:t xml:space="preserve">případné dopracování </w:t>
      </w:r>
      <w:r w:rsidR="008174E7" w:rsidRPr="00554E32">
        <w:rPr>
          <w:rFonts w:ascii="Calibri Light" w:hAnsi="Calibri Light" w:cs="Arial"/>
        </w:rPr>
        <w:t xml:space="preserve">realizační </w:t>
      </w:r>
      <w:r w:rsidRPr="00554E32">
        <w:rPr>
          <w:rFonts w:ascii="Calibri Light" w:hAnsi="Calibri Light" w:cs="Arial"/>
        </w:rPr>
        <w:t>projektové dokumentace v rozsahu nezbytném pro provedení díla,</w:t>
      </w:r>
    </w:p>
    <w:p w14:paraId="279B5D75" w14:textId="1DEE8E3B" w:rsidR="00EB07E4" w:rsidRPr="00554E32" w:rsidRDefault="00EB07E4" w:rsidP="00F11A1D">
      <w:pPr>
        <w:pStyle w:val="Odstavecseseznamem"/>
        <w:widowControl w:val="0"/>
        <w:numPr>
          <w:ilvl w:val="0"/>
          <w:numId w:val="39"/>
        </w:numPr>
        <w:adjustRightInd w:val="0"/>
        <w:spacing w:after="120"/>
        <w:ind w:left="851"/>
        <w:jc w:val="both"/>
        <w:textAlignment w:val="baseline"/>
        <w:rPr>
          <w:rFonts w:ascii="Calibri Light" w:hAnsi="Calibri Light" w:cs="Arial"/>
          <w:b/>
          <w:i/>
          <w:u w:val="single"/>
        </w:rPr>
      </w:pPr>
      <w:r w:rsidRPr="00554E32">
        <w:rPr>
          <w:rFonts w:ascii="Calibri Light" w:hAnsi="Calibri Light" w:cs="Arial"/>
        </w:rPr>
        <w:t>vyřízením veškerých podkladů nezbytných k vydání kolaudačního rozhodnutí či kolaudačního souhlasu</w:t>
      </w:r>
      <w:r w:rsidR="008174E7" w:rsidRPr="00554E32">
        <w:rPr>
          <w:rFonts w:ascii="Calibri Light" w:hAnsi="Calibri Light" w:cs="Arial"/>
        </w:rPr>
        <w:t xml:space="preserve"> tj. stanoviska DOSS  a správců inženýrských sítí</w:t>
      </w:r>
      <w:r w:rsidRPr="00554E32">
        <w:rPr>
          <w:rFonts w:ascii="Calibri Light" w:hAnsi="Calibri Light" w:cs="Arial"/>
        </w:rPr>
        <w:t>,</w:t>
      </w:r>
    </w:p>
    <w:p w14:paraId="0E5D226E" w14:textId="77777777" w:rsidR="00EB07E4" w:rsidRPr="00554E32" w:rsidRDefault="00EB07E4" w:rsidP="00F11A1D">
      <w:pPr>
        <w:pStyle w:val="Odstavecseseznamem"/>
        <w:widowControl w:val="0"/>
        <w:numPr>
          <w:ilvl w:val="0"/>
          <w:numId w:val="39"/>
        </w:numPr>
        <w:adjustRightInd w:val="0"/>
        <w:spacing w:after="120"/>
        <w:ind w:left="851"/>
        <w:jc w:val="both"/>
        <w:textAlignment w:val="baseline"/>
        <w:rPr>
          <w:rFonts w:ascii="Calibri Light" w:hAnsi="Calibri Light" w:cs="Arial"/>
          <w:b/>
        </w:rPr>
      </w:pPr>
      <w:r w:rsidRPr="00554E32">
        <w:rPr>
          <w:rFonts w:ascii="Calibri Light" w:hAnsi="Calibri Light" w:cs="Arial"/>
        </w:rPr>
        <w:t xml:space="preserve">geodetické zaměření dokončeného díla a inženýrských sítí (4 x tištěné, 1 x na CD), geometrický plán – (4 x tištěný, 1 x na CD) </w:t>
      </w:r>
      <w:r w:rsidRPr="00554E32">
        <w:rPr>
          <w:rFonts w:ascii="Calibri Light" w:hAnsi="Calibri Light" w:cs="Arial"/>
          <w:snapToGrid w:val="0"/>
        </w:rPr>
        <w:t xml:space="preserve">za dodržení podmínek obecně závazné vyhlášky včetně dodání akceptačního protokolu vydaného výkonným správcem digitální technické mapy </w:t>
      </w:r>
    </w:p>
    <w:p w14:paraId="25FE9008" w14:textId="77777777" w:rsidR="00EB07E4" w:rsidRPr="00054FBB" w:rsidRDefault="00EB07E4" w:rsidP="00BE1E1C">
      <w:pPr>
        <w:pStyle w:val="Zkladntext"/>
        <w:numPr>
          <w:ilvl w:val="0"/>
          <w:numId w:val="28"/>
        </w:numPr>
        <w:spacing w:before="0"/>
        <w:ind w:left="426" w:right="23" w:hanging="426"/>
        <w:rPr>
          <w:rFonts w:ascii="Calibri Light" w:hAnsi="Calibri Light"/>
          <w:b/>
          <w:sz w:val="22"/>
        </w:rPr>
      </w:pPr>
      <w:r w:rsidRPr="00554E32">
        <w:rPr>
          <w:rFonts w:ascii="Calibri Light" w:hAnsi="Calibri Light"/>
          <w:b/>
          <w:sz w:val="22"/>
        </w:rPr>
        <w:t>Součástí realizace předmětu díla je dokumentace skutečného provedení, která</w:t>
      </w:r>
      <w:r w:rsidRPr="00054FBB">
        <w:rPr>
          <w:rFonts w:ascii="Calibri Light" w:hAnsi="Calibri Light"/>
          <w:b/>
          <w:sz w:val="22"/>
        </w:rPr>
        <w:t xml:space="preserve"> bude předána objednateli v počtu 4 paré + 1x v digitálním zpracování na CD. </w:t>
      </w:r>
    </w:p>
    <w:p w14:paraId="31E853FB" w14:textId="77777777" w:rsidR="00EB07E4" w:rsidRPr="00054FBB" w:rsidRDefault="00EB07E4" w:rsidP="00EB07E4">
      <w:pPr>
        <w:spacing w:before="120"/>
        <w:ind w:left="708"/>
        <w:rPr>
          <w:rFonts w:ascii="Calibri Light" w:hAnsi="Calibri Light"/>
          <w:snapToGrid w:val="0"/>
        </w:rPr>
      </w:pPr>
      <w:r w:rsidRPr="00054FBB">
        <w:rPr>
          <w:rFonts w:ascii="Calibri Light" w:hAnsi="Calibri Light"/>
          <w:snapToGrid w:val="0"/>
        </w:rPr>
        <w:t>Dokumentaci skutečného provedení díla vypracuje zhotovitel jako součást dodávky stavby.</w:t>
      </w:r>
    </w:p>
    <w:p w14:paraId="38EA8C31" w14:textId="77777777" w:rsidR="00EB07E4" w:rsidRPr="00054FBB" w:rsidRDefault="00EB07E4" w:rsidP="00EB07E4">
      <w:pPr>
        <w:spacing w:before="120"/>
        <w:ind w:firstLine="708"/>
        <w:rPr>
          <w:rFonts w:ascii="Calibri Light" w:hAnsi="Calibri Light"/>
          <w:snapToGrid w:val="0"/>
        </w:rPr>
      </w:pPr>
      <w:r w:rsidRPr="00054FBB">
        <w:rPr>
          <w:rFonts w:ascii="Calibri Light" w:hAnsi="Calibri Light"/>
          <w:snapToGrid w:val="0"/>
        </w:rPr>
        <w:t>Dokumentace skutečného provedení bude provedena podle následujících zásad:</w:t>
      </w:r>
    </w:p>
    <w:p w14:paraId="1910FCA2" w14:textId="082A4AF6" w:rsidR="00EB07E4" w:rsidRPr="00054FBB" w:rsidRDefault="00EB07E4" w:rsidP="00EB07E4">
      <w:pPr>
        <w:numPr>
          <w:ilvl w:val="0"/>
          <w:numId w:val="32"/>
        </w:numPr>
        <w:spacing w:before="120"/>
        <w:jc w:val="both"/>
        <w:rPr>
          <w:rFonts w:ascii="Calibri Light" w:hAnsi="Calibri Light"/>
          <w:snapToGrid w:val="0"/>
        </w:rPr>
      </w:pPr>
      <w:r w:rsidRPr="00054FBB">
        <w:rPr>
          <w:rFonts w:ascii="Calibri Light" w:hAnsi="Calibri Light"/>
          <w:snapToGrid w:val="0"/>
        </w:rPr>
        <w:t>Do projektové dokumentace pro provedení stavby všech stavebních objektů a provozních souborů budou zřetelně vyznačeny všechny změny, k nimž došlo v průběhu zhotovení díla</w:t>
      </w:r>
      <w:r w:rsidR="008174E7" w:rsidRPr="00054FBB">
        <w:rPr>
          <w:rFonts w:ascii="Calibri Light" w:hAnsi="Calibri Light"/>
          <w:snapToGrid w:val="0"/>
        </w:rPr>
        <w:t xml:space="preserve"> dle vyhlášky 499/2006 Sb v PDF a DWG /1* CD/</w:t>
      </w:r>
      <w:r w:rsidRPr="00054FBB">
        <w:rPr>
          <w:rFonts w:ascii="Calibri Light" w:hAnsi="Calibri Light"/>
          <w:snapToGrid w:val="0"/>
        </w:rPr>
        <w:t>.</w:t>
      </w:r>
    </w:p>
    <w:p w14:paraId="3BB89B9C" w14:textId="77777777" w:rsidR="00EB07E4" w:rsidRPr="00054FBB" w:rsidRDefault="00EB07E4" w:rsidP="00EB07E4">
      <w:pPr>
        <w:numPr>
          <w:ilvl w:val="0"/>
          <w:numId w:val="32"/>
        </w:numPr>
        <w:spacing w:before="120"/>
        <w:jc w:val="both"/>
        <w:rPr>
          <w:rFonts w:ascii="Calibri Light" w:hAnsi="Calibri Light"/>
          <w:snapToGrid w:val="0"/>
        </w:rPr>
      </w:pPr>
      <w:r w:rsidRPr="00054FBB">
        <w:rPr>
          <w:rFonts w:ascii="Calibri Light" w:hAnsi="Calibri Light"/>
          <w:snapToGrid w:val="0"/>
        </w:rPr>
        <w:t>Části projektové dokumentace pro provedení stavby, u kterých nedošlo k žádným změnám, budou označeny nápisem „beze změn“.</w:t>
      </w:r>
    </w:p>
    <w:p w14:paraId="34367176" w14:textId="77777777" w:rsidR="00EB07E4" w:rsidRPr="00054FBB" w:rsidRDefault="00EB07E4" w:rsidP="00EB07E4">
      <w:pPr>
        <w:numPr>
          <w:ilvl w:val="0"/>
          <w:numId w:val="32"/>
        </w:numPr>
        <w:spacing w:before="120"/>
        <w:jc w:val="both"/>
        <w:rPr>
          <w:rFonts w:ascii="Calibri Light" w:hAnsi="Calibri Light"/>
          <w:snapToGrid w:val="0"/>
        </w:rPr>
      </w:pPr>
      <w:r w:rsidRPr="00054FBB">
        <w:rPr>
          <w:rFonts w:ascii="Calibri Light" w:hAnsi="Calibri Light"/>
          <w:snapToGrid w:val="0"/>
        </w:rPr>
        <w:t>Každý výkres dokumentace skutečného provedení stavby bude opatřen jménem a příjmením osoby, která změny zakreslila, jejím podpisem a razítkem zhotovitele.</w:t>
      </w:r>
    </w:p>
    <w:p w14:paraId="27AB81C7" w14:textId="77777777" w:rsidR="00EB07E4" w:rsidRPr="00054FBB" w:rsidRDefault="00EB07E4" w:rsidP="00EB07E4">
      <w:pPr>
        <w:spacing w:after="240"/>
        <w:ind w:left="426"/>
        <w:jc w:val="both"/>
        <w:rPr>
          <w:rFonts w:ascii="Calibri Light" w:hAnsi="Calibri Light" w:cs="Calibri Light"/>
          <w:lang w:val="cs-CZ"/>
        </w:rPr>
      </w:pPr>
      <w:r w:rsidRPr="00054FBB">
        <w:rPr>
          <w:rFonts w:ascii="Calibri Light" w:hAnsi="Calibri Light"/>
          <w:snapToGrid w:val="0"/>
        </w:rPr>
        <w:t>U výkresů obsahujících změnu oproti projektové dokumentaci pro provedení stavby bude přiložen i doklad, ze kterého bude vyplývat projednání změny s odpovědnou osobou objednatele a její souhlasné stanovisko.</w:t>
      </w:r>
    </w:p>
    <w:p w14:paraId="799E74D3" w14:textId="77777777" w:rsidR="00DC28E2" w:rsidRPr="00054FBB" w:rsidRDefault="00DC28E2" w:rsidP="007C1692">
      <w:pPr>
        <w:pStyle w:val="Odstavecseseznamem"/>
        <w:numPr>
          <w:ilvl w:val="0"/>
          <w:numId w:val="28"/>
        </w:numPr>
        <w:spacing w:after="240"/>
        <w:ind w:left="426" w:hanging="426"/>
        <w:jc w:val="both"/>
        <w:rPr>
          <w:rFonts w:ascii="Calibri Light" w:hAnsi="Calibri Light" w:cs="Calibri Light"/>
          <w:lang w:val="cs-CZ"/>
        </w:rPr>
      </w:pPr>
      <w:r w:rsidRPr="00054FBB">
        <w:rPr>
          <w:rFonts w:ascii="Calibri Light" w:hAnsi="Calibri Light" w:cs="Calibri Light"/>
          <w:lang w:val="cs-CZ"/>
        </w:rPr>
        <w:lastRenderedPageBreak/>
        <w:t>Projektová dokumentace stavby byla přílohou zadávací dokumentace předmětné veřejné zakázky a</w:t>
      </w:r>
      <w:r w:rsidR="007C1692" w:rsidRPr="00054FBB">
        <w:rPr>
          <w:rFonts w:ascii="Calibri Light" w:hAnsi="Calibri Light" w:cs="Calibri Light"/>
          <w:lang w:val="cs-CZ"/>
        </w:rPr>
        <w:t> z</w:t>
      </w:r>
      <w:r w:rsidRPr="00054FBB">
        <w:rPr>
          <w:rFonts w:ascii="Calibri Light" w:hAnsi="Calibri Light" w:cs="Calibri Light"/>
          <w:lang w:val="cs-CZ"/>
        </w:rPr>
        <w:t>hotovitel ji obdrží v rámci protokolárního předání staveniště. Objednatel odpovídá za správnost a</w:t>
      </w:r>
      <w:r w:rsidR="007C1692" w:rsidRPr="00054FBB">
        <w:rPr>
          <w:rFonts w:ascii="Calibri Light" w:hAnsi="Calibri Light" w:cs="Calibri Light"/>
          <w:lang w:val="cs-CZ"/>
        </w:rPr>
        <w:t> </w:t>
      </w:r>
      <w:r w:rsidRPr="00054FBB">
        <w:rPr>
          <w:rFonts w:ascii="Calibri Light" w:hAnsi="Calibri Light" w:cs="Calibri Light"/>
          <w:lang w:val="cs-CZ"/>
        </w:rPr>
        <w:t>úplnost předané příslušné dokumentace.</w:t>
      </w:r>
    </w:p>
    <w:p w14:paraId="4EF4B212" w14:textId="77777777" w:rsidR="007C1692" w:rsidRPr="00054FBB" w:rsidRDefault="007C1692" w:rsidP="007C1692">
      <w:pPr>
        <w:pStyle w:val="Odstavecseseznamem"/>
        <w:rPr>
          <w:rFonts w:ascii="Calibri Light" w:hAnsi="Calibri Light" w:cs="Calibri Light"/>
          <w:lang w:val="cs-CZ"/>
        </w:rPr>
      </w:pPr>
    </w:p>
    <w:p w14:paraId="1C603A47" w14:textId="77777777" w:rsidR="007D48B9" w:rsidRPr="00054FBB" w:rsidRDefault="00DA4DC8" w:rsidP="007C1692">
      <w:pPr>
        <w:pStyle w:val="Odstavecseseznamem"/>
        <w:numPr>
          <w:ilvl w:val="0"/>
          <w:numId w:val="28"/>
        </w:numPr>
        <w:spacing w:after="240"/>
        <w:ind w:left="426" w:hanging="426"/>
        <w:jc w:val="both"/>
        <w:rPr>
          <w:rFonts w:ascii="Calibri Light" w:hAnsi="Calibri Light" w:cs="Calibri Light"/>
          <w:lang w:val="cs-CZ"/>
        </w:rPr>
      </w:pPr>
      <w:r w:rsidRPr="00054FBB">
        <w:rPr>
          <w:rFonts w:ascii="Calibri Light" w:hAnsi="Calibri Light" w:cs="Calibri Light"/>
          <w:lang w:val="cs-CZ"/>
        </w:rPr>
        <w:t>Z</w:t>
      </w:r>
      <w:r w:rsidR="007C0F60" w:rsidRPr="00054FBB">
        <w:rPr>
          <w:rFonts w:ascii="Calibri Light" w:hAnsi="Calibri Light" w:cs="Calibri Light"/>
          <w:color w:val="000000"/>
          <w:szCs w:val="24"/>
          <w:lang w:val="cs-CZ"/>
        </w:rPr>
        <w:t>měny nebo v</w:t>
      </w:r>
      <w:r w:rsidR="00DE63ED" w:rsidRPr="00054FBB">
        <w:rPr>
          <w:rFonts w:ascii="Calibri Light" w:hAnsi="Calibri Light" w:cs="Calibri Light"/>
          <w:color w:val="000000"/>
          <w:szCs w:val="24"/>
          <w:lang w:val="cs-CZ"/>
        </w:rPr>
        <w:t>í</w:t>
      </w:r>
      <w:r w:rsidR="007C0F60" w:rsidRPr="00054FBB">
        <w:rPr>
          <w:rFonts w:ascii="Calibri Light" w:hAnsi="Calibri Light" w:cs="Calibri Light"/>
          <w:color w:val="000000"/>
          <w:szCs w:val="24"/>
          <w:lang w:val="cs-CZ"/>
        </w:rPr>
        <w:t>cepráce požadované objednatelem, pokud znamenají zvýšen</w:t>
      </w:r>
      <w:r w:rsidR="00DE63ED" w:rsidRPr="00054FBB">
        <w:rPr>
          <w:rFonts w:ascii="Calibri Light" w:hAnsi="Calibri Light" w:cs="Calibri Light"/>
          <w:color w:val="000000"/>
          <w:szCs w:val="24"/>
          <w:lang w:val="cs-CZ"/>
        </w:rPr>
        <w:t>í</w:t>
      </w:r>
      <w:r w:rsidR="007C0F60" w:rsidRPr="00054FBB">
        <w:rPr>
          <w:rFonts w:ascii="Calibri Light" w:hAnsi="Calibri Light" w:cs="Calibri Light"/>
          <w:color w:val="000000"/>
          <w:szCs w:val="24"/>
          <w:lang w:val="cs-CZ"/>
        </w:rPr>
        <w:t xml:space="preserve"> rozsahu dodávek nebo prací, objednatel zadá u zhotovitele. Na tyto práce se nevztahuji termíny dokončení díla, ceny položek v</w:t>
      </w:r>
      <w:r w:rsidR="00DE63ED" w:rsidRPr="00054FBB">
        <w:rPr>
          <w:rFonts w:ascii="Calibri Light" w:hAnsi="Calibri Light" w:cs="Calibri Light"/>
          <w:color w:val="000000"/>
          <w:szCs w:val="24"/>
          <w:lang w:val="cs-CZ"/>
        </w:rPr>
        <w:t>í</w:t>
      </w:r>
      <w:r w:rsidR="007C0F60" w:rsidRPr="00054FBB">
        <w:rPr>
          <w:rFonts w:ascii="Calibri Light" w:hAnsi="Calibri Light" w:cs="Calibri Light"/>
          <w:color w:val="000000"/>
          <w:szCs w:val="24"/>
          <w:lang w:val="cs-CZ"/>
        </w:rPr>
        <w:t>ceprac</w:t>
      </w:r>
      <w:r w:rsidR="00DE63ED" w:rsidRPr="00054FBB">
        <w:rPr>
          <w:rFonts w:ascii="Calibri Light" w:hAnsi="Calibri Light" w:cs="Calibri Light"/>
          <w:color w:val="000000"/>
          <w:szCs w:val="24"/>
          <w:lang w:val="cs-CZ"/>
        </w:rPr>
        <w:t>í</w:t>
      </w:r>
      <w:r w:rsidR="007C0F60" w:rsidRPr="00054FBB">
        <w:rPr>
          <w:rFonts w:ascii="Calibri Light" w:hAnsi="Calibri Light" w:cs="Calibri Light"/>
          <w:color w:val="000000"/>
          <w:szCs w:val="24"/>
          <w:lang w:val="cs-CZ"/>
        </w:rPr>
        <w:t>, které jsou obsaženy v rozpočtu díla, budou stanoveny dle tohoto rozpočtu, cena ostatních položek bude stanovena</w:t>
      </w:r>
      <w:r w:rsidR="00DE63ED" w:rsidRPr="00054FBB">
        <w:rPr>
          <w:rFonts w:ascii="Calibri Light" w:hAnsi="Calibri Light" w:cs="Calibri Light"/>
          <w:color w:val="000000"/>
          <w:szCs w:val="24"/>
          <w:lang w:val="cs-CZ"/>
        </w:rPr>
        <w:t xml:space="preserve"> po</w:t>
      </w:r>
      <w:r w:rsidR="007C0F60" w:rsidRPr="00054FBB">
        <w:rPr>
          <w:rFonts w:ascii="Calibri Light" w:hAnsi="Calibri Light" w:cs="Calibri Light"/>
          <w:color w:val="000000"/>
          <w:szCs w:val="24"/>
          <w:lang w:val="cs-CZ"/>
        </w:rPr>
        <w:t xml:space="preserve"> předchozím odsouhlasení Objednatele.</w:t>
      </w:r>
    </w:p>
    <w:p w14:paraId="32A87230" w14:textId="77777777" w:rsidR="00DA4DC8" w:rsidRPr="00054FBB" w:rsidRDefault="00DA4DC8" w:rsidP="00DA64A6">
      <w:pPr>
        <w:pStyle w:val="Odstavecseseznamem"/>
        <w:ind w:left="426" w:hanging="426"/>
        <w:rPr>
          <w:rFonts w:ascii="Calibri Light" w:hAnsi="Calibri Light" w:cs="Calibri Light"/>
          <w:color w:val="000000"/>
          <w:szCs w:val="24"/>
          <w:lang w:val="cs-CZ"/>
        </w:rPr>
      </w:pPr>
    </w:p>
    <w:p w14:paraId="03315E5A" w14:textId="31CA950D" w:rsidR="007C1692" w:rsidRPr="007C7883" w:rsidRDefault="00DA4DC8" w:rsidP="007C7883">
      <w:pPr>
        <w:pStyle w:val="Odstavecseseznamem"/>
        <w:numPr>
          <w:ilvl w:val="0"/>
          <w:numId w:val="28"/>
        </w:numPr>
        <w:ind w:left="425" w:hanging="425"/>
      </w:pPr>
      <w:r w:rsidRPr="00054FBB">
        <w:rPr>
          <w:rFonts w:ascii="Calibri Light" w:hAnsi="Calibri Light" w:cs="Calibri Light"/>
          <w:color w:val="000000"/>
          <w:szCs w:val="24"/>
          <w:lang w:val="cs-CZ"/>
        </w:rPr>
        <w:t>P</w:t>
      </w:r>
      <w:r w:rsidR="007C0F60" w:rsidRPr="00054FBB">
        <w:rPr>
          <w:rFonts w:ascii="Calibri Light" w:hAnsi="Calibri Light" w:cs="Calibri Light"/>
          <w:color w:val="000000"/>
          <w:szCs w:val="24"/>
          <w:lang w:val="cs-CZ"/>
        </w:rPr>
        <w:t>řípadné neprovedené práce budou zúčtovány v konečné faktuře.</w:t>
      </w:r>
    </w:p>
    <w:p w14:paraId="70CFAD8A" w14:textId="77777777" w:rsidR="007C7883" w:rsidRDefault="007C7883" w:rsidP="007C7883">
      <w:pPr>
        <w:pStyle w:val="Odstavecseseznamem"/>
      </w:pPr>
    </w:p>
    <w:p w14:paraId="17FD5E0B" w14:textId="7EFCC544" w:rsidR="00EB07E4" w:rsidRPr="007C7883" w:rsidRDefault="00EB07E4" w:rsidP="007C7883">
      <w:pPr>
        <w:pStyle w:val="Zkladntext"/>
        <w:numPr>
          <w:ilvl w:val="0"/>
          <w:numId w:val="28"/>
        </w:numPr>
        <w:spacing w:before="0"/>
        <w:ind w:left="425" w:right="23" w:hanging="425"/>
        <w:rPr>
          <w:rFonts w:ascii="Calibri Light" w:hAnsi="Calibri Light"/>
          <w:b/>
          <w:i/>
          <w:sz w:val="22"/>
          <w:u w:val="single"/>
        </w:rPr>
      </w:pPr>
      <w:r w:rsidRPr="00054FBB">
        <w:rPr>
          <w:rFonts w:ascii="Calibri Light" w:hAnsi="Calibri Light"/>
          <w:sz w:val="22"/>
        </w:rPr>
        <w:t>Zhotovitel je povinen zajistit a financovat veškeré poddodavatelské práce a nese za ně odpovědnost a</w:t>
      </w:r>
      <w:r w:rsidR="00050719" w:rsidRPr="00054FBB">
        <w:rPr>
          <w:rFonts w:ascii="Calibri Light" w:hAnsi="Calibri Light"/>
          <w:sz w:val="22"/>
        </w:rPr>
        <w:t> </w:t>
      </w:r>
      <w:r w:rsidRPr="00054FBB">
        <w:rPr>
          <w:rFonts w:ascii="Calibri Light" w:hAnsi="Calibri Light"/>
          <w:sz w:val="22"/>
        </w:rPr>
        <w:t xml:space="preserve">záruku v plném rozsahu dle této smlouvy jako by je provedl sám osobně (§ 1935 občanského zákoníku). </w:t>
      </w:r>
      <w:r w:rsidRPr="00054FBB">
        <w:rPr>
          <w:rFonts w:ascii="Calibri Light" w:hAnsi="Calibri Light"/>
          <w:sz w:val="22"/>
          <w:u w:val="single"/>
        </w:rPr>
        <w:t>Smluvní vztah zhotovitele s poddodavatelem musí být v souladu s touto smlouvou</w:t>
      </w:r>
      <w:r w:rsidRPr="00054FBB">
        <w:rPr>
          <w:rFonts w:ascii="Calibri Light" w:hAnsi="Calibri Light"/>
          <w:sz w:val="22"/>
        </w:rPr>
        <w:t>.</w:t>
      </w:r>
    </w:p>
    <w:p w14:paraId="318108FF" w14:textId="77777777" w:rsidR="007C7883" w:rsidRDefault="007C7883" w:rsidP="007C7883">
      <w:pPr>
        <w:pStyle w:val="Odstavecseseznamem"/>
        <w:rPr>
          <w:rFonts w:ascii="Calibri Light" w:hAnsi="Calibri Light"/>
          <w:b/>
          <w:i/>
          <w:u w:val="single"/>
        </w:rPr>
      </w:pPr>
    </w:p>
    <w:p w14:paraId="6E0D7A14" w14:textId="3E42ED9D" w:rsidR="00EB07E4" w:rsidRDefault="00EB07E4" w:rsidP="007C7883">
      <w:pPr>
        <w:pStyle w:val="mujodstavec"/>
        <w:numPr>
          <w:ilvl w:val="0"/>
          <w:numId w:val="28"/>
        </w:numPr>
        <w:spacing w:before="0" w:after="0"/>
        <w:ind w:left="425" w:hanging="425"/>
        <w:rPr>
          <w:rFonts w:ascii="Calibri Light" w:hAnsi="Calibri Light"/>
        </w:rPr>
      </w:pPr>
      <w:r w:rsidRPr="00054FBB">
        <w:rPr>
          <w:rFonts w:ascii="Calibri Light" w:hAnsi="Calibri Light"/>
          <w:b/>
        </w:rPr>
        <w:t>Objednatel je od počátku vlastníkem zhotovovaného díla a všech věcí, které zhotovitel opatřil k provedení díla od okamžiku jejich zabudování do díla.</w:t>
      </w:r>
      <w:r w:rsidRPr="00054FBB">
        <w:rPr>
          <w:rFonts w:ascii="Calibri Light" w:hAnsi="Calibri Light"/>
        </w:rPr>
        <w:t xml:space="preserve"> Zhotovitel je povinen ve smlouvách se všemi poddodavateli toto ujednání respektovat tak, aby objednatel takto vlastnictví mohl nabývat, a nesmí sjednat výhradu ve smyslu ustanovení § </w:t>
      </w:r>
      <w:smartTag w:uri="urn:schemas-microsoft-com:office:smarttags" w:element="PersonName">
        <w:smartTagPr>
          <w:attr w:name="ProductID" w:val="2132 a"/>
        </w:smartTagPr>
        <w:r w:rsidRPr="00054FBB">
          <w:rPr>
            <w:rFonts w:ascii="Calibri Light" w:hAnsi="Calibri Light"/>
          </w:rPr>
          <w:t>2132 a</w:t>
        </w:r>
      </w:smartTag>
      <w:r w:rsidRPr="00054FBB">
        <w:rPr>
          <w:rFonts w:ascii="Calibri Light" w:hAnsi="Calibri Light"/>
        </w:rPr>
        <w:t xml:space="preserve"> násl. občanského zákoníku, ani jinou podobnou výhradu ohledně přechodu či převodu vlastnictví (například ve smlouvě mezi zhotovitelem a poddodavatelem nelze sjednat, že poddodavatel je vlastníkem poskytnutého plnění až do dne, kdy mu toto jeho plnění bude zaplaceno ze strany zhotovitele).</w:t>
      </w:r>
    </w:p>
    <w:p w14:paraId="78FFBC83" w14:textId="77777777" w:rsidR="007C7883" w:rsidRDefault="007C7883" w:rsidP="007C7883">
      <w:pPr>
        <w:pStyle w:val="Odstavecseseznamem"/>
        <w:rPr>
          <w:rFonts w:ascii="Calibri Light" w:hAnsi="Calibri Light"/>
        </w:rPr>
      </w:pPr>
    </w:p>
    <w:p w14:paraId="161136F2" w14:textId="05EFF896" w:rsidR="00EB07E4" w:rsidRDefault="00EB07E4" w:rsidP="007C7883">
      <w:pPr>
        <w:pStyle w:val="Zkladntext"/>
        <w:numPr>
          <w:ilvl w:val="0"/>
          <w:numId w:val="28"/>
        </w:numPr>
        <w:spacing w:before="0"/>
        <w:ind w:left="425" w:right="23" w:hanging="425"/>
        <w:rPr>
          <w:rFonts w:ascii="Calibri Light" w:hAnsi="Calibri Light"/>
          <w:b/>
          <w:sz w:val="22"/>
        </w:rPr>
      </w:pPr>
      <w:r w:rsidRPr="00054FBB">
        <w:rPr>
          <w:rFonts w:ascii="Calibri Light" w:hAnsi="Calibri Light"/>
          <w:sz w:val="22"/>
        </w:rPr>
        <w:t xml:space="preserve">Objednatel má právo tuto skutečnost kdykoli zkontrolovat a zhotovitel je povinen na výzvu objednatele ihned předložit ke kontrole smlouvy se všemi poddodavateli, </w:t>
      </w:r>
      <w:r w:rsidRPr="00054FBB">
        <w:rPr>
          <w:rFonts w:ascii="Calibri Light" w:hAnsi="Calibri Light"/>
          <w:b/>
          <w:sz w:val="22"/>
        </w:rPr>
        <w:t xml:space="preserve">jinak podstatným způsobem poruší tuto smlouvu. </w:t>
      </w:r>
    </w:p>
    <w:p w14:paraId="0AD89064" w14:textId="77777777" w:rsidR="007C7883" w:rsidRDefault="007C7883" w:rsidP="007C7883">
      <w:pPr>
        <w:pStyle w:val="Odstavecseseznamem"/>
        <w:rPr>
          <w:rFonts w:ascii="Calibri Light" w:hAnsi="Calibri Light"/>
          <w:b/>
        </w:rPr>
      </w:pPr>
    </w:p>
    <w:p w14:paraId="2D75A820" w14:textId="3127FFA8" w:rsidR="00EB07E4" w:rsidRDefault="00EB07E4" w:rsidP="007C7883">
      <w:pPr>
        <w:pStyle w:val="Zkladntext"/>
        <w:numPr>
          <w:ilvl w:val="0"/>
          <w:numId w:val="28"/>
        </w:numPr>
        <w:spacing w:before="0"/>
        <w:ind w:left="425" w:right="23" w:hanging="425"/>
        <w:rPr>
          <w:rFonts w:ascii="Calibri Light" w:hAnsi="Calibri Light"/>
          <w:sz w:val="22"/>
        </w:rPr>
      </w:pPr>
      <w:r w:rsidRPr="00054FBB">
        <w:rPr>
          <w:rFonts w:ascii="Calibri Light" w:hAnsi="Calibri Light"/>
          <w:sz w:val="22"/>
        </w:rPr>
        <w:t>Zhotovitel potvrzuje, že se v plném rozsahu seznámil s rozsahem a povahou díla, že jsou mu známy veškeré technické, kvalitativní a jiné podmínky nezbytné k realizaci díla a že disponuje takovými kapacitami a odbornými znalostmi, které jsou k provedení díla nezbytné.</w:t>
      </w:r>
    </w:p>
    <w:p w14:paraId="7A3CA7D5" w14:textId="77777777" w:rsidR="007C7883" w:rsidRDefault="007C7883" w:rsidP="007C7883">
      <w:pPr>
        <w:pStyle w:val="Odstavecseseznamem"/>
        <w:rPr>
          <w:rFonts w:ascii="Calibri Light" w:hAnsi="Calibri Light"/>
        </w:rPr>
      </w:pPr>
    </w:p>
    <w:p w14:paraId="15BF8EAC" w14:textId="160CA497" w:rsidR="00EB07E4" w:rsidRPr="00054FBB" w:rsidRDefault="00EB07E4" w:rsidP="007C7883">
      <w:pPr>
        <w:pStyle w:val="Zkladntext"/>
        <w:numPr>
          <w:ilvl w:val="0"/>
          <w:numId w:val="28"/>
        </w:numPr>
        <w:spacing w:before="0"/>
        <w:ind w:left="425" w:right="23" w:hanging="425"/>
        <w:rPr>
          <w:rFonts w:ascii="Arial" w:hAnsi="Arial"/>
          <w:sz w:val="22"/>
        </w:rPr>
      </w:pPr>
      <w:r w:rsidRPr="00054FBB">
        <w:rPr>
          <w:rFonts w:ascii="Calibri Light" w:hAnsi="Calibri Light"/>
          <w:sz w:val="22"/>
        </w:rPr>
        <w:t xml:space="preserve">Zhotovitel prohlašuje, že je držitelem příslušných živnostenských oprávnění potřebných k provedení díla a má řádné vybavení, zkušenosti a schopnosti, aby řádně a včas provedl dílo dle smlouvy a je tak způsobilý splnit svou nabídku podanou v zadávacím řízení za dodržení režimu zákona č. 134/2016 Sb., o zadávání veřejných zakázek, ve znění pozdějších předpisů, na zadání </w:t>
      </w:r>
      <w:r w:rsidRPr="00054FBB">
        <w:rPr>
          <w:rFonts w:ascii="Calibri Light" w:hAnsi="Calibri Light"/>
          <w:sz w:val="22"/>
          <w:szCs w:val="22"/>
        </w:rPr>
        <w:t>této veřejné zakázky</w:t>
      </w:r>
      <w:r w:rsidR="00050719" w:rsidRPr="00054FBB">
        <w:rPr>
          <w:rFonts w:ascii="Calibri Light" w:hAnsi="Calibri Light"/>
          <w:sz w:val="22"/>
          <w:szCs w:val="22"/>
        </w:rPr>
        <w:t xml:space="preserve"> „</w:t>
      </w:r>
      <w:r w:rsidR="00F11A1D">
        <w:rPr>
          <w:rFonts w:ascii="Calibri Light" w:hAnsi="Calibri Light"/>
          <w:b/>
          <w:bCs/>
          <w:sz w:val="22"/>
          <w:szCs w:val="22"/>
        </w:rPr>
        <w:t xml:space="preserve">Multifunkční sportovní areál - Čechy pod Kosířem, </w:t>
      </w:r>
      <w:r w:rsidR="000C0255">
        <w:rPr>
          <w:rFonts w:ascii="Calibri Light" w:hAnsi="Calibri Light"/>
          <w:b/>
          <w:bCs/>
          <w:sz w:val="22"/>
          <w:szCs w:val="22"/>
        </w:rPr>
        <w:t>2</w:t>
      </w:r>
      <w:r w:rsidR="00F11A1D">
        <w:rPr>
          <w:rFonts w:ascii="Calibri Light" w:hAnsi="Calibri Light"/>
          <w:b/>
          <w:bCs/>
          <w:sz w:val="22"/>
          <w:szCs w:val="22"/>
        </w:rPr>
        <w:t>.etapa</w:t>
      </w:r>
      <w:r w:rsidR="00050719" w:rsidRPr="00054FBB">
        <w:rPr>
          <w:rFonts w:ascii="Calibri Light" w:hAnsi="Calibri Light"/>
          <w:sz w:val="22"/>
          <w:szCs w:val="22"/>
        </w:rPr>
        <w:t>“,</w:t>
      </w:r>
      <w:r w:rsidRPr="00054FBB">
        <w:rPr>
          <w:rFonts w:ascii="Calibri Light" w:hAnsi="Calibri Light"/>
          <w:sz w:val="22"/>
        </w:rPr>
        <w:t xml:space="preserve"> kterou objednatel vybral jako nejvhodnější nabídku. Zhotovitel prohlašuje, že je schopný dílo dle smlouvy provést v souladu se smlouvou za sjednanou cenu a že si je vědom skutečnosti, že objednatel má značný zájem na dokončení díla, které je předmětem smlouvy v čase a kvalitě dle smlouvy. Zhotovitel tímto prohlašuje, že tato smlouva i veškeré plnění zhotovitele a</w:t>
      </w:r>
      <w:r w:rsidR="00370166">
        <w:rPr>
          <w:rFonts w:ascii="Calibri Light" w:hAnsi="Calibri Light"/>
          <w:sz w:val="22"/>
        </w:rPr>
        <w:t> </w:t>
      </w:r>
      <w:r w:rsidRPr="00054FBB">
        <w:rPr>
          <w:rFonts w:ascii="Calibri Light" w:hAnsi="Calibri Light"/>
          <w:sz w:val="22"/>
        </w:rPr>
        <w:t>status zhotovitele je a bude po celou dobu plnění v souladu s nabídkou, kterou zhotovitel podal na tuto veřejnou zakázku.</w:t>
      </w:r>
      <w:r w:rsidRPr="00054FBB">
        <w:rPr>
          <w:rFonts w:ascii="Arial" w:hAnsi="Arial"/>
          <w:sz w:val="22"/>
        </w:rPr>
        <w:t xml:space="preserve"> </w:t>
      </w:r>
    </w:p>
    <w:p w14:paraId="70D1150D" w14:textId="77777777" w:rsidR="00BE1E1C" w:rsidRPr="00054FBB" w:rsidRDefault="00BE1E1C" w:rsidP="00BE1E1C">
      <w:pPr>
        <w:pStyle w:val="Zkladntext"/>
        <w:spacing w:before="0"/>
        <w:ind w:left="720" w:right="23" w:firstLine="0"/>
        <w:rPr>
          <w:rFonts w:ascii="Arial" w:hAnsi="Arial"/>
          <w:sz w:val="22"/>
        </w:rPr>
      </w:pPr>
    </w:p>
    <w:p w14:paraId="2021993F" w14:textId="77777777" w:rsidR="007D48B9" w:rsidRPr="00554E32" w:rsidRDefault="002264D9" w:rsidP="00BA29B1">
      <w:pPr>
        <w:pStyle w:val="Nadpis2"/>
        <w:spacing w:after="120"/>
        <w:ind w:left="425" w:hanging="425"/>
      </w:pPr>
      <w:r w:rsidRPr="00554E32">
        <w:t>DOBA PLNĚNÍ</w:t>
      </w:r>
    </w:p>
    <w:p w14:paraId="4400D3BD" w14:textId="2C69A7A3" w:rsidR="00F81F0B" w:rsidRPr="00554E32" w:rsidRDefault="007C0F60" w:rsidP="007C7883">
      <w:pPr>
        <w:ind w:left="426" w:hanging="426"/>
        <w:jc w:val="both"/>
        <w:rPr>
          <w:rFonts w:ascii="Calibri Light" w:hAnsi="Calibri Light" w:cs="Calibri Light"/>
          <w:b/>
          <w:color w:val="000000"/>
          <w:lang w:val="cs-CZ"/>
        </w:rPr>
      </w:pPr>
      <w:r w:rsidRPr="00554E32">
        <w:rPr>
          <w:rFonts w:ascii="Calibri Light" w:hAnsi="Calibri Light" w:cs="Calibri Light"/>
          <w:color w:val="000000"/>
          <w:lang w:val="cs-CZ"/>
        </w:rPr>
        <w:t xml:space="preserve">1. </w:t>
      </w:r>
      <w:r w:rsidR="00DE63ED" w:rsidRPr="00554E32">
        <w:rPr>
          <w:rFonts w:ascii="Calibri Light" w:hAnsi="Calibri Light" w:cs="Calibri Light"/>
          <w:color w:val="000000"/>
          <w:lang w:val="cs-CZ"/>
        </w:rPr>
        <w:tab/>
      </w:r>
      <w:r w:rsidR="00F81F0B" w:rsidRPr="00554E32">
        <w:rPr>
          <w:rFonts w:ascii="Calibri Light" w:hAnsi="Calibri Light" w:cs="Calibri Light"/>
          <w:color w:val="000000"/>
          <w:lang w:val="cs-CZ"/>
        </w:rPr>
        <w:t xml:space="preserve">Předpokládané datum předání staveniště zhotoviteli a zahájení </w:t>
      </w:r>
      <w:r w:rsidR="00B96ECC" w:rsidRPr="00554E32">
        <w:rPr>
          <w:rFonts w:ascii="Calibri Light" w:hAnsi="Calibri Light" w:cs="Calibri Light"/>
          <w:color w:val="000000"/>
          <w:lang w:val="cs-CZ"/>
        </w:rPr>
        <w:t xml:space="preserve">plnění předmětu zakázky je </w:t>
      </w:r>
      <w:r w:rsidR="00153705" w:rsidRPr="00554E32">
        <w:rPr>
          <w:rFonts w:ascii="Calibri Light" w:hAnsi="Calibri Light" w:cs="Calibri Light"/>
          <w:b/>
          <w:bCs/>
          <w:color w:val="000000"/>
          <w:lang w:val="cs-CZ"/>
        </w:rPr>
        <w:t>01</w:t>
      </w:r>
      <w:r w:rsidR="00F155E1" w:rsidRPr="00554E32">
        <w:rPr>
          <w:rFonts w:ascii="Calibri Light" w:hAnsi="Calibri Light" w:cs="Calibri Light"/>
          <w:b/>
          <w:bCs/>
          <w:color w:val="000000"/>
          <w:lang w:val="cs-CZ"/>
        </w:rPr>
        <w:t>.</w:t>
      </w:r>
      <w:r w:rsidR="007A65EC" w:rsidRPr="00554E32">
        <w:rPr>
          <w:rFonts w:ascii="Calibri Light" w:hAnsi="Calibri Light" w:cs="Calibri Light"/>
          <w:b/>
          <w:color w:val="000000"/>
          <w:lang w:val="cs-CZ"/>
        </w:rPr>
        <w:t xml:space="preserve"> </w:t>
      </w:r>
      <w:r w:rsidR="00153705" w:rsidRPr="00554E32">
        <w:rPr>
          <w:rFonts w:ascii="Calibri Light" w:hAnsi="Calibri Light" w:cs="Calibri Light"/>
          <w:b/>
          <w:color w:val="000000"/>
          <w:lang w:val="cs-CZ"/>
        </w:rPr>
        <w:t>srpna</w:t>
      </w:r>
      <w:r w:rsidR="007A65EC" w:rsidRPr="00554E32">
        <w:rPr>
          <w:rFonts w:ascii="Calibri Light" w:hAnsi="Calibri Light" w:cs="Calibri Light"/>
          <w:b/>
          <w:color w:val="000000"/>
          <w:lang w:val="cs-CZ"/>
        </w:rPr>
        <w:t xml:space="preserve"> 202</w:t>
      </w:r>
      <w:r w:rsidR="000C0255" w:rsidRPr="00554E32">
        <w:rPr>
          <w:rFonts w:ascii="Calibri Light" w:hAnsi="Calibri Light" w:cs="Calibri Light"/>
          <w:b/>
          <w:color w:val="000000"/>
          <w:lang w:val="cs-CZ"/>
        </w:rPr>
        <w:t>2</w:t>
      </w:r>
      <w:r w:rsidR="00B96ECC" w:rsidRPr="00554E32">
        <w:rPr>
          <w:rFonts w:ascii="Calibri Light" w:hAnsi="Calibri Light" w:cs="Calibri Light"/>
          <w:b/>
          <w:color w:val="000000"/>
          <w:lang w:val="cs-CZ"/>
        </w:rPr>
        <w:t xml:space="preserve">. </w:t>
      </w:r>
    </w:p>
    <w:p w14:paraId="0A1E6582" w14:textId="77777777" w:rsidR="007C7883" w:rsidRPr="00554E32" w:rsidRDefault="007C7883" w:rsidP="007C7883">
      <w:pPr>
        <w:ind w:left="426" w:hanging="426"/>
        <w:jc w:val="both"/>
        <w:rPr>
          <w:rFonts w:ascii="Calibri Light" w:hAnsi="Calibri Light" w:cs="Calibri Light"/>
          <w:bCs/>
          <w:color w:val="000000"/>
          <w:lang w:val="cs-CZ"/>
        </w:rPr>
      </w:pPr>
    </w:p>
    <w:p w14:paraId="05ED6709" w14:textId="3A9CA56A" w:rsidR="00972600" w:rsidRPr="00554E32" w:rsidRDefault="005841CD" w:rsidP="007C7883">
      <w:pPr>
        <w:ind w:left="426" w:hanging="426"/>
        <w:jc w:val="both"/>
        <w:rPr>
          <w:rFonts w:ascii="Calibri Light" w:hAnsi="Calibri Light" w:cs="Calibri Light"/>
          <w:color w:val="000000"/>
          <w:lang w:val="cs-CZ"/>
        </w:rPr>
      </w:pPr>
      <w:r w:rsidRPr="00554E32">
        <w:rPr>
          <w:rFonts w:ascii="Calibri Light" w:hAnsi="Calibri Light" w:cs="Calibri Light"/>
          <w:bCs/>
          <w:color w:val="000000"/>
          <w:lang w:val="cs-CZ"/>
        </w:rPr>
        <w:t>2.</w:t>
      </w:r>
      <w:r w:rsidRPr="00554E32">
        <w:rPr>
          <w:rFonts w:ascii="Calibri Light" w:hAnsi="Calibri Light" w:cs="Calibri Light"/>
          <w:bCs/>
          <w:color w:val="000000"/>
          <w:lang w:val="cs-CZ"/>
        </w:rPr>
        <w:tab/>
      </w:r>
      <w:r w:rsidR="007C0F60" w:rsidRPr="00554E32">
        <w:rPr>
          <w:rFonts w:ascii="Calibri Light" w:hAnsi="Calibri Light" w:cs="Calibri Light"/>
          <w:color w:val="000000"/>
          <w:lang w:val="cs-CZ"/>
        </w:rPr>
        <w:t xml:space="preserve">Zhotovitel se zavazuje provést </w:t>
      </w:r>
      <w:r w:rsidR="0038229F" w:rsidRPr="00554E32">
        <w:rPr>
          <w:rFonts w:ascii="Calibri Light" w:hAnsi="Calibri Light" w:cs="Calibri Light"/>
          <w:color w:val="000000"/>
          <w:lang w:val="cs-CZ"/>
        </w:rPr>
        <w:t xml:space="preserve">kompletní </w:t>
      </w:r>
      <w:r w:rsidR="007C0F60" w:rsidRPr="00554E32">
        <w:rPr>
          <w:rFonts w:ascii="Calibri Light" w:hAnsi="Calibri Light" w:cs="Calibri Light"/>
          <w:color w:val="000000"/>
          <w:lang w:val="cs-CZ"/>
        </w:rPr>
        <w:t xml:space="preserve">dílo </w:t>
      </w:r>
      <w:r w:rsidR="000C6AB0" w:rsidRPr="00554E32">
        <w:rPr>
          <w:rFonts w:ascii="Calibri Light" w:hAnsi="Calibri Light" w:cs="Calibri Light"/>
          <w:b/>
          <w:color w:val="000000"/>
          <w:lang w:val="cs-CZ"/>
        </w:rPr>
        <w:t xml:space="preserve">nejpozději do </w:t>
      </w:r>
      <w:r w:rsidR="00153705" w:rsidRPr="00554E32">
        <w:rPr>
          <w:rFonts w:ascii="Calibri Light" w:hAnsi="Calibri Light" w:cs="Calibri Light"/>
          <w:b/>
          <w:color w:val="000000"/>
          <w:lang w:val="cs-CZ"/>
        </w:rPr>
        <w:t>3</w:t>
      </w:r>
      <w:r w:rsidR="003E39AA" w:rsidRPr="00554E32">
        <w:rPr>
          <w:rFonts w:ascii="Calibri Light" w:hAnsi="Calibri Light" w:cs="Calibri Light"/>
          <w:b/>
          <w:color w:val="000000"/>
          <w:lang w:val="cs-CZ"/>
        </w:rPr>
        <w:t>0</w:t>
      </w:r>
      <w:r w:rsidR="00DF599B" w:rsidRPr="00554E32">
        <w:rPr>
          <w:rFonts w:ascii="Calibri Light" w:hAnsi="Calibri Light" w:cs="Calibri Light"/>
          <w:b/>
          <w:color w:val="000000"/>
          <w:lang w:val="cs-CZ"/>
        </w:rPr>
        <w:t xml:space="preserve">. </w:t>
      </w:r>
      <w:r w:rsidR="003E39AA" w:rsidRPr="00554E32">
        <w:rPr>
          <w:rFonts w:ascii="Calibri Light" w:hAnsi="Calibri Light" w:cs="Calibri Light"/>
          <w:b/>
          <w:color w:val="000000"/>
          <w:lang w:val="cs-CZ"/>
        </w:rPr>
        <w:t>listopadu</w:t>
      </w:r>
      <w:r w:rsidR="001509F3" w:rsidRPr="00554E32">
        <w:rPr>
          <w:rFonts w:ascii="Calibri Light" w:hAnsi="Calibri Light" w:cs="Calibri Light"/>
          <w:b/>
          <w:color w:val="000000"/>
          <w:lang w:val="cs-CZ"/>
        </w:rPr>
        <w:t xml:space="preserve"> 2022</w:t>
      </w:r>
      <w:r w:rsidR="007C0F60" w:rsidRPr="00554E32">
        <w:rPr>
          <w:rFonts w:ascii="Calibri Light" w:hAnsi="Calibri Light" w:cs="Calibri Light"/>
          <w:color w:val="000000"/>
          <w:lang w:val="cs-CZ"/>
        </w:rPr>
        <w:t xml:space="preserve">. </w:t>
      </w:r>
    </w:p>
    <w:p w14:paraId="36B2B320" w14:textId="77777777" w:rsidR="007C7883" w:rsidRPr="00554E32" w:rsidRDefault="007C7883" w:rsidP="007C7883">
      <w:pPr>
        <w:ind w:left="426" w:hanging="426"/>
        <w:jc w:val="both"/>
        <w:rPr>
          <w:rFonts w:ascii="Calibri Light" w:hAnsi="Calibri Light" w:cs="Calibri Light"/>
          <w:color w:val="000000"/>
          <w:lang w:val="cs-CZ"/>
        </w:rPr>
      </w:pPr>
    </w:p>
    <w:p w14:paraId="01745969" w14:textId="008EB4EF" w:rsidR="002264D9" w:rsidRDefault="00972600" w:rsidP="007C7883">
      <w:pPr>
        <w:ind w:left="426" w:hanging="426"/>
        <w:jc w:val="both"/>
        <w:rPr>
          <w:rFonts w:ascii="Calibri Light" w:hAnsi="Calibri Light" w:cs="Calibri Light"/>
          <w:color w:val="000000"/>
          <w:szCs w:val="24"/>
          <w:lang w:val="cs-CZ"/>
        </w:rPr>
      </w:pPr>
      <w:r w:rsidRPr="00554E32">
        <w:rPr>
          <w:rFonts w:ascii="Calibri Light" w:hAnsi="Calibri Light" w:cs="Calibri Light"/>
          <w:color w:val="000000"/>
          <w:lang w:val="cs-CZ"/>
        </w:rPr>
        <w:t>3.</w:t>
      </w:r>
      <w:r w:rsidRPr="00554E32">
        <w:rPr>
          <w:rFonts w:ascii="Calibri Light" w:hAnsi="Calibri Light" w:cs="Calibri Light"/>
          <w:color w:val="000000"/>
          <w:lang w:val="cs-CZ"/>
        </w:rPr>
        <w:tab/>
      </w:r>
      <w:r w:rsidR="007C0F60" w:rsidRPr="00554E32">
        <w:rPr>
          <w:rFonts w:ascii="Calibri Light" w:hAnsi="Calibri Light" w:cs="Calibri Light"/>
          <w:color w:val="000000"/>
          <w:lang w:val="cs-CZ"/>
        </w:rPr>
        <w:t>Smluvní strany se dohodly, že provedením díla se rozumí jeho</w:t>
      </w:r>
      <w:r w:rsidR="007C0F60" w:rsidRPr="00554E32">
        <w:rPr>
          <w:rFonts w:ascii="Calibri Light" w:hAnsi="Calibri Light" w:cs="Calibri Light"/>
          <w:color w:val="000000"/>
          <w:szCs w:val="24"/>
          <w:lang w:val="cs-CZ"/>
        </w:rPr>
        <w:t xml:space="preserve"> řádné ukončen</w:t>
      </w:r>
      <w:r w:rsidR="00DE63ED" w:rsidRPr="00554E32">
        <w:rPr>
          <w:rFonts w:ascii="Calibri Light" w:hAnsi="Calibri Light" w:cs="Calibri Light"/>
          <w:color w:val="000000"/>
          <w:szCs w:val="24"/>
          <w:lang w:val="cs-CZ"/>
        </w:rPr>
        <w:t>í</w:t>
      </w:r>
      <w:r w:rsidR="007C0F60" w:rsidRPr="00554E32">
        <w:rPr>
          <w:rFonts w:ascii="Calibri Light" w:hAnsi="Calibri Light" w:cs="Calibri Light"/>
          <w:color w:val="000000"/>
          <w:szCs w:val="24"/>
          <w:lang w:val="cs-CZ"/>
        </w:rPr>
        <w:t xml:space="preserve"> a převzetí díla objednatelem. Smluvní strany se dohodly, že řádným ukončením díla se</w:t>
      </w:r>
      <w:r w:rsidR="007C0F60" w:rsidRPr="00054FBB">
        <w:rPr>
          <w:rFonts w:ascii="Calibri Light" w:hAnsi="Calibri Light" w:cs="Calibri Light"/>
          <w:color w:val="000000"/>
          <w:szCs w:val="24"/>
          <w:lang w:val="cs-CZ"/>
        </w:rPr>
        <w:t xml:space="preserve"> rozumí, že dílo nebude vykazovat žádné vady ani nedodělky.</w:t>
      </w:r>
    </w:p>
    <w:p w14:paraId="7DBFF449" w14:textId="77777777" w:rsidR="007C7883" w:rsidRPr="00054FBB" w:rsidRDefault="007C7883" w:rsidP="007C7883">
      <w:pPr>
        <w:ind w:left="426" w:hanging="426"/>
        <w:jc w:val="both"/>
        <w:rPr>
          <w:rFonts w:ascii="Calibri Light" w:hAnsi="Calibri Light" w:cs="Calibri Light"/>
          <w:color w:val="000000"/>
          <w:szCs w:val="24"/>
          <w:lang w:val="cs-CZ"/>
        </w:rPr>
      </w:pPr>
    </w:p>
    <w:p w14:paraId="6796C9DD" w14:textId="3E5BB55A" w:rsidR="00EB07E4" w:rsidRPr="00054FBB" w:rsidRDefault="00D6529A" w:rsidP="007C7883">
      <w:pPr>
        <w:pStyle w:val="Zkladntext"/>
        <w:spacing w:before="0"/>
        <w:ind w:left="426" w:right="23" w:hanging="426"/>
        <w:rPr>
          <w:rFonts w:ascii="Calibri Light" w:hAnsi="Calibri Light"/>
          <w:sz w:val="22"/>
        </w:rPr>
      </w:pPr>
      <w:r w:rsidRPr="00054FBB">
        <w:rPr>
          <w:rFonts w:ascii="Calibri Light" w:hAnsi="Calibri Light"/>
          <w:sz w:val="22"/>
        </w:rPr>
        <w:lastRenderedPageBreak/>
        <w:t>4</w:t>
      </w:r>
      <w:r w:rsidR="00EB07E4" w:rsidRPr="00054FBB">
        <w:rPr>
          <w:rFonts w:ascii="Arial" w:hAnsi="Arial"/>
          <w:sz w:val="22"/>
        </w:rPr>
        <w:t xml:space="preserve">.  </w:t>
      </w:r>
      <w:r w:rsidR="00EB07E4" w:rsidRPr="00054FBB">
        <w:rPr>
          <w:rFonts w:ascii="Calibri Light" w:hAnsi="Calibri Light"/>
          <w:sz w:val="22"/>
        </w:rPr>
        <w:t xml:space="preserve">Součástí této smlouvy je týdenní časový harmonogram </w:t>
      </w:r>
      <w:r w:rsidR="00D33A88" w:rsidRPr="00054FBB">
        <w:rPr>
          <w:rFonts w:ascii="Calibri Light" w:hAnsi="Calibri Light"/>
          <w:sz w:val="22"/>
        </w:rPr>
        <w:t>stavby</w:t>
      </w:r>
      <w:r w:rsidR="00EB07E4" w:rsidRPr="00054FBB">
        <w:rPr>
          <w:rFonts w:ascii="Calibri Light" w:hAnsi="Calibri Light"/>
          <w:sz w:val="22"/>
        </w:rPr>
        <w:t xml:space="preserve"> (příloha č. 2 této smlouvy). Tento</w:t>
      </w:r>
      <w:r w:rsidR="008A6130" w:rsidRPr="00054FBB">
        <w:rPr>
          <w:rFonts w:ascii="Calibri Light" w:hAnsi="Calibri Light"/>
          <w:sz w:val="22"/>
        </w:rPr>
        <w:t xml:space="preserve"> </w:t>
      </w:r>
      <w:r w:rsidR="00EB07E4" w:rsidRPr="00054FBB">
        <w:rPr>
          <w:rFonts w:ascii="Calibri Light" w:hAnsi="Calibri Light"/>
          <w:sz w:val="22"/>
        </w:rPr>
        <w:t xml:space="preserve">harmonogram je závazný. Zpoždění prací při výstavbě o více jak 20 dnů proti harmonogramu se považuje za závažné porušení této smlouvy. </w:t>
      </w:r>
      <w:r w:rsidR="00050719" w:rsidRPr="00054FBB">
        <w:rPr>
          <w:rFonts w:ascii="Calibri Light" w:hAnsi="Calibri Light"/>
          <w:sz w:val="22"/>
        </w:rPr>
        <w:t xml:space="preserve">Součástí časového harmonogramu bude měsíční </w:t>
      </w:r>
      <w:r w:rsidR="00D33A88" w:rsidRPr="00054FBB">
        <w:rPr>
          <w:rFonts w:ascii="Calibri Light" w:hAnsi="Calibri Light"/>
          <w:sz w:val="22"/>
        </w:rPr>
        <w:t>finanční p</w:t>
      </w:r>
      <w:r w:rsidR="00050719" w:rsidRPr="00054FBB">
        <w:rPr>
          <w:rFonts w:ascii="Calibri Light" w:hAnsi="Calibri Light"/>
          <w:sz w:val="22"/>
        </w:rPr>
        <w:t>lán</w:t>
      </w:r>
      <w:r w:rsidR="00D33A88" w:rsidRPr="00054FBB">
        <w:rPr>
          <w:rFonts w:ascii="Calibri Light" w:hAnsi="Calibri Light"/>
          <w:sz w:val="22"/>
        </w:rPr>
        <w:t xml:space="preserve"> stavby</w:t>
      </w:r>
      <w:r w:rsidR="00050719" w:rsidRPr="00054FBB">
        <w:rPr>
          <w:rFonts w:ascii="Calibri Light" w:hAnsi="Calibri Light"/>
          <w:sz w:val="22"/>
        </w:rPr>
        <w:t>.</w:t>
      </w:r>
    </w:p>
    <w:p w14:paraId="30B60794" w14:textId="77777777" w:rsidR="007C7883" w:rsidRDefault="00EB07E4" w:rsidP="007C7883">
      <w:pPr>
        <w:ind w:left="426" w:hanging="426"/>
        <w:jc w:val="both"/>
        <w:rPr>
          <w:rFonts w:ascii="Calibri Light" w:hAnsi="Calibri Light" w:cs="Arial"/>
        </w:rPr>
      </w:pPr>
      <w:r w:rsidRPr="00054FBB">
        <w:rPr>
          <w:rFonts w:ascii="Calibri Light" w:hAnsi="Calibri Light" w:cs="Arial"/>
        </w:rPr>
        <w:t xml:space="preserve">        </w:t>
      </w:r>
    </w:p>
    <w:p w14:paraId="1ECB1062" w14:textId="0269D250" w:rsidR="00EB07E4" w:rsidRPr="00054FBB" w:rsidRDefault="00EB07E4" w:rsidP="007C7883">
      <w:pPr>
        <w:ind w:left="426"/>
        <w:jc w:val="both"/>
        <w:rPr>
          <w:rFonts w:ascii="Calibri Light" w:hAnsi="Calibri Light" w:cs="Arial"/>
        </w:rPr>
      </w:pPr>
      <w:r w:rsidRPr="00054FBB">
        <w:rPr>
          <w:rFonts w:ascii="Calibri Light" w:hAnsi="Calibri Light" w:cs="Arial"/>
          <w:b/>
        </w:rPr>
        <w:t>Zahájením díla</w:t>
      </w:r>
      <w:r w:rsidRPr="00054FBB">
        <w:rPr>
          <w:rFonts w:ascii="Calibri Light" w:hAnsi="Calibri Light" w:cs="Arial"/>
        </w:rPr>
        <w:t xml:space="preserve"> se rozumí zahájení stavebních prací na realizaci díla na převzatém staveništi.</w:t>
      </w:r>
    </w:p>
    <w:p w14:paraId="01803535" w14:textId="77777777" w:rsidR="007C7883" w:rsidRDefault="008A6130" w:rsidP="007C7883">
      <w:pPr>
        <w:ind w:left="426" w:hanging="426"/>
        <w:jc w:val="both"/>
        <w:rPr>
          <w:rFonts w:ascii="Calibri Light" w:hAnsi="Calibri Light" w:cs="Arial"/>
          <w:b/>
        </w:rPr>
      </w:pPr>
      <w:r w:rsidRPr="00054FBB">
        <w:rPr>
          <w:rFonts w:ascii="Calibri Light" w:hAnsi="Calibri Light" w:cs="Arial"/>
          <w:b/>
        </w:rPr>
        <w:t xml:space="preserve">       </w:t>
      </w:r>
    </w:p>
    <w:p w14:paraId="6F405086" w14:textId="17A3F23D" w:rsidR="00EB07E4" w:rsidRPr="00054FBB" w:rsidRDefault="00EB07E4" w:rsidP="007C7883">
      <w:pPr>
        <w:ind w:left="426" w:hanging="1"/>
        <w:jc w:val="both"/>
        <w:rPr>
          <w:rFonts w:ascii="Arial" w:hAnsi="Arial" w:cs="Arial"/>
        </w:rPr>
      </w:pPr>
      <w:r w:rsidRPr="00054FBB">
        <w:rPr>
          <w:rFonts w:ascii="Calibri Light" w:hAnsi="Calibri Light" w:cs="Arial"/>
          <w:b/>
        </w:rPr>
        <w:t>Provedením díla</w:t>
      </w:r>
      <w:r w:rsidRPr="00054FBB">
        <w:rPr>
          <w:rFonts w:ascii="Calibri Light" w:hAnsi="Calibri Light" w:cs="Arial"/>
        </w:rPr>
        <w:t xml:space="preserve"> se pro potřeby této smlouvy rozumí úplné dokončení (§ 2605 občanského zákoníku) a</w:t>
      </w:r>
      <w:r w:rsidR="007C7883">
        <w:rPr>
          <w:rFonts w:ascii="Calibri Light" w:hAnsi="Calibri Light" w:cs="Arial"/>
        </w:rPr>
        <w:t> </w:t>
      </w:r>
      <w:r w:rsidRPr="00054FBB">
        <w:rPr>
          <w:rFonts w:ascii="Calibri Light" w:hAnsi="Calibri Light" w:cs="Arial"/>
        </w:rPr>
        <w:t>předání stavby (všech stavebních a montážních prací a konstrukcí, včetně dodávek potřebných materiálů a zařízení nezbytných pro řádné dokončení stavby, dále provedení všech činností souvisejících s dodávkou stavebních prací, konstrukcí a technologického vybavení, jejichž provedení je pro řádné dokončení díla nezbytné, včetně koordinační a kompletační činnosti celé stavby), předání dokumentace skutečného provedení v</w:t>
      </w:r>
      <w:r w:rsidR="00050719" w:rsidRPr="00054FBB">
        <w:rPr>
          <w:rFonts w:ascii="Calibri Light" w:hAnsi="Calibri Light" w:cs="Arial"/>
        </w:rPr>
        <w:t>e 4</w:t>
      </w:r>
      <w:r w:rsidRPr="00054FBB">
        <w:rPr>
          <w:rFonts w:ascii="Calibri Light" w:hAnsi="Calibri Light" w:cs="Arial"/>
        </w:rPr>
        <w:t xml:space="preserve"> vyhotoveních + 1x v digitální podobě na CD, a další dokumentace, která se předává spolu s dílem dle čl.</w:t>
      </w:r>
      <w:r w:rsidR="00050719" w:rsidRPr="00054FBB">
        <w:rPr>
          <w:rFonts w:ascii="Calibri Light" w:hAnsi="Calibri Light" w:cs="Arial"/>
        </w:rPr>
        <w:t xml:space="preserve"> 8. odst. 6. </w:t>
      </w:r>
      <w:r w:rsidRPr="00054FBB">
        <w:rPr>
          <w:rFonts w:ascii="Calibri Light" w:hAnsi="Calibri Light" w:cs="Arial"/>
        </w:rPr>
        <w:t>této smlouvy, a jejich převzetí objednatelem.</w:t>
      </w:r>
    </w:p>
    <w:p w14:paraId="115E051E" w14:textId="77777777" w:rsidR="00414E20" w:rsidRPr="00054FBB" w:rsidRDefault="00414E20" w:rsidP="00DA64A6">
      <w:pPr>
        <w:ind w:left="360" w:hanging="360"/>
        <w:jc w:val="both"/>
        <w:rPr>
          <w:rFonts w:ascii="Calibri Light" w:hAnsi="Calibri Light" w:cs="Calibri Light"/>
          <w:color w:val="000000"/>
          <w:sz w:val="24"/>
          <w:szCs w:val="24"/>
          <w:lang w:val="cs-CZ"/>
        </w:rPr>
      </w:pPr>
    </w:p>
    <w:p w14:paraId="5EF6FAAE" w14:textId="77777777" w:rsidR="00414E20" w:rsidRPr="00054FBB" w:rsidRDefault="002264D9" w:rsidP="003A6F11">
      <w:pPr>
        <w:pStyle w:val="Nadpis2"/>
        <w:spacing w:after="120"/>
        <w:ind w:left="425" w:hanging="425"/>
      </w:pPr>
      <w:r w:rsidRPr="00054FBB">
        <w:rPr>
          <w:rStyle w:val="Nadpis1Char"/>
          <w:rFonts w:ascii="Calibri Light" w:eastAsiaTheme="minorHAnsi" w:hAnsi="Calibri Light" w:cs="Calibri Light"/>
          <w:b/>
        </w:rPr>
        <w:t>CENA ZA DÍLO</w:t>
      </w:r>
    </w:p>
    <w:p w14:paraId="43FBDA8C" w14:textId="77777777" w:rsidR="00414E20" w:rsidRPr="00054FBB" w:rsidRDefault="00414E20" w:rsidP="00DC5D3F">
      <w:pPr>
        <w:spacing w:before="108"/>
        <w:ind w:left="432" w:right="72" w:hanging="432"/>
        <w:jc w:val="both"/>
        <w:rPr>
          <w:rFonts w:ascii="Calibri Light" w:hAnsi="Calibri Light" w:cs="Calibri Light"/>
          <w:b/>
          <w:color w:val="000000"/>
          <w:szCs w:val="24"/>
          <w:lang w:val="cs-CZ"/>
        </w:rPr>
      </w:pPr>
      <w:r w:rsidRPr="00054FBB">
        <w:rPr>
          <w:rFonts w:ascii="Calibri Light" w:hAnsi="Calibri Light" w:cs="Calibri Light"/>
          <w:color w:val="000000"/>
          <w:szCs w:val="24"/>
          <w:lang w:val="cs-CZ"/>
        </w:rPr>
        <w:t>1</w:t>
      </w:r>
      <w:r w:rsidRPr="00054FBB">
        <w:rPr>
          <w:rFonts w:ascii="Calibri Light" w:hAnsi="Calibri Light" w:cs="Calibri Light"/>
          <w:b/>
          <w:color w:val="000000"/>
          <w:szCs w:val="24"/>
          <w:lang w:val="cs-CZ"/>
        </w:rPr>
        <w:t xml:space="preserve">. </w:t>
      </w:r>
      <w:r w:rsidR="00DE63ED" w:rsidRPr="00054FBB">
        <w:rPr>
          <w:rFonts w:ascii="Calibri Light" w:hAnsi="Calibri Light" w:cs="Calibri Light"/>
          <w:b/>
          <w:color w:val="000000"/>
          <w:szCs w:val="24"/>
          <w:lang w:val="cs-CZ"/>
        </w:rPr>
        <w:tab/>
      </w:r>
      <w:r w:rsidRPr="00054FBB">
        <w:rPr>
          <w:rFonts w:ascii="Calibri Light" w:hAnsi="Calibri Light" w:cs="Calibri Light"/>
          <w:color w:val="000000"/>
          <w:szCs w:val="24"/>
          <w:lang w:val="cs-CZ"/>
        </w:rPr>
        <w:t>Smluvní strany se dohodly, že cena za dílo provedené v rozsahu uvedeném v č</w:t>
      </w:r>
      <w:r w:rsidR="00DE63ED" w:rsidRPr="00054FBB">
        <w:rPr>
          <w:rFonts w:ascii="Calibri Light" w:hAnsi="Calibri Light" w:cs="Calibri Light"/>
          <w:color w:val="000000"/>
          <w:szCs w:val="24"/>
          <w:lang w:val="cs-CZ"/>
        </w:rPr>
        <w:t>l</w:t>
      </w:r>
      <w:r w:rsidRPr="00054FBB">
        <w:rPr>
          <w:rFonts w:ascii="Calibri Light" w:hAnsi="Calibri Light" w:cs="Calibri Light"/>
          <w:color w:val="000000"/>
          <w:szCs w:val="24"/>
          <w:lang w:val="cs-CZ"/>
        </w:rPr>
        <w:t>.</w:t>
      </w:r>
      <w:r w:rsidR="00DC5D3F" w:rsidRPr="00054FBB">
        <w:rPr>
          <w:rFonts w:ascii="Calibri Light" w:hAnsi="Calibri Light" w:cs="Calibri Light"/>
          <w:color w:val="000000"/>
          <w:szCs w:val="24"/>
          <w:lang w:val="cs-CZ"/>
        </w:rPr>
        <w:t>2</w:t>
      </w:r>
      <w:r w:rsidRPr="00054FBB">
        <w:rPr>
          <w:rFonts w:ascii="Calibri Light" w:hAnsi="Calibri Light" w:cs="Calibri Light"/>
          <w:color w:val="000000"/>
          <w:szCs w:val="24"/>
          <w:lang w:val="cs-CZ"/>
        </w:rPr>
        <w:t xml:space="preserve"> této smlouvy je stanovena v souladu se zákonem o cenách a činí:</w:t>
      </w:r>
    </w:p>
    <w:p w14:paraId="2FFC17EF" w14:textId="16494150" w:rsidR="00414E20" w:rsidRPr="00054FBB" w:rsidRDefault="00414E20" w:rsidP="00FC592E">
      <w:pPr>
        <w:tabs>
          <w:tab w:val="right" w:pos="4536"/>
        </w:tabs>
        <w:spacing w:before="240" w:line="276" w:lineRule="auto"/>
        <w:ind w:left="993"/>
        <w:rPr>
          <w:rFonts w:ascii="Calibri Light" w:hAnsi="Calibri Light" w:cs="Calibri Light"/>
          <w:color w:val="000000"/>
          <w:szCs w:val="24"/>
          <w:lang w:val="cs-CZ"/>
        </w:rPr>
      </w:pPr>
      <w:r w:rsidRPr="00054FBB">
        <w:rPr>
          <w:rFonts w:ascii="Calibri Light" w:hAnsi="Calibri Light" w:cs="Calibri Light"/>
          <w:color w:val="000000"/>
          <w:szCs w:val="24"/>
          <w:lang w:val="cs-CZ"/>
        </w:rPr>
        <w:t>Cena bez DPH</w:t>
      </w:r>
      <w:r w:rsidR="00FC592E" w:rsidRPr="00054FBB">
        <w:rPr>
          <w:rFonts w:ascii="Calibri Light" w:hAnsi="Calibri Light" w:cs="Calibri Light"/>
          <w:color w:val="000000"/>
          <w:szCs w:val="24"/>
          <w:lang w:val="cs-CZ"/>
        </w:rPr>
        <w:tab/>
      </w:r>
      <w:permStart w:id="1657168434" w:edGrp="everyone"/>
      <w:r w:rsidR="00554E32">
        <w:rPr>
          <w:rFonts w:ascii="Calibri Light" w:hAnsi="Calibri Light" w:cs="Calibri Light"/>
          <w:color w:val="000000"/>
          <w:szCs w:val="24"/>
          <w:lang w:val="cs-CZ"/>
        </w:rPr>
        <w:t xml:space="preserve">      </w:t>
      </w:r>
      <w:r w:rsidR="00FC592E" w:rsidRPr="00054FBB">
        <w:rPr>
          <w:rFonts w:ascii="Calibri Light" w:hAnsi="Calibri Light" w:cs="Calibri Light"/>
          <w:color w:val="000000"/>
          <w:szCs w:val="24"/>
          <w:lang w:val="cs-CZ"/>
        </w:rPr>
        <w:t xml:space="preserve"> </w:t>
      </w:r>
      <w:r w:rsidRPr="00054FBB">
        <w:rPr>
          <w:rFonts w:ascii="Calibri Light" w:hAnsi="Calibri Light" w:cs="Calibri Light"/>
          <w:color w:val="000000"/>
          <w:szCs w:val="24"/>
          <w:lang w:val="cs-CZ"/>
        </w:rPr>
        <w:t>K</w:t>
      </w:r>
      <w:r w:rsidR="003B1BC6" w:rsidRPr="00054FBB">
        <w:rPr>
          <w:rFonts w:ascii="Calibri Light" w:hAnsi="Calibri Light" w:cs="Calibri Light"/>
          <w:color w:val="000000"/>
          <w:szCs w:val="24"/>
          <w:lang w:val="cs-CZ"/>
        </w:rPr>
        <w:t xml:space="preserve">č </w:t>
      </w:r>
      <w:permEnd w:id="1657168434"/>
    </w:p>
    <w:p w14:paraId="752EF4F4" w14:textId="3A0B88AD" w:rsidR="00414E20" w:rsidRPr="00054FBB" w:rsidRDefault="00414E20" w:rsidP="00FC592E">
      <w:pPr>
        <w:tabs>
          <w:tab w:val="left" w:pos="3119"/>
          <w:tab w:val="right" w:pos="4536"/>
        </w:tabs>
        <w:spacing w:line="276" w:lineRule="auto"/>
        <w:ind w:left="993"/>
        <w:rPr>
          <w:rFonts w:ascii="Calibri Light" w:hAnsi="Calibri Light" w:cs="Calibri Light"/>
          <w:color w:val="000000"/>
          <w:szCs w:val="24"/>
          <w:lang w:val="cs-CZ"/>
        </w:rPr>
      </w:pPr>
      <w:r w:rsidRPr="00054FBB">
        <w:rPr>
          <w:rFonts w:ascii="Calibri Light" w:hAnsi="Calibri Light" w:cs="Calibri Light"/>
          <w:color w:val="000000"/>
          <w:szCs w:val="24"/>
          <w:lang w:val="cs-CZ"/>
        </w:rPr>
        <w:t>DPH</w:t>
      </w:r>
      <w:r w:rsidR="001A7EA4" w:rsidRPr="00054FBB">
        <w:rPr>
          <w:rFonts w:ascii="Calibri Light" w:hAnsi="Calibri Light" w:cs="Calibri Light"/>
          <w:color w:val="000000"/>
          <w:szCs w:val="24"/>
          <w:lang w:val="cs-CZ"/>
        </w:rPr>
        <w:t xml:space="preserve"> </w:t>
      </w:r>
      <w:proofErr w:type="gramStart"/>
      <w:r w:rsidR="001A7EA4" w:rsidRPr="00054FBB">
        <w:rPr>
          <w:rFonts w:ascii="Calibri Light" w:hAnsi="Calibri Light" w:cs="Calibri Light"/>
          <w:color w:val="000000"/>
          <w:szCs w:val="24"/>
          <w:lang w:val="cs-CZ"/>
        </w:rPr>
        <w:t>21%</w:t>
      </w:r>
      <w:proofErr w:type="gramEnd"/>
      <w:r w:rsidRPr="00054FBB">
        <w:rPr>
          <w:rFonts w:ascii="Calibri Light" w:hAnsi="Calibri Light" w:cs="Calibri Light"/>
          <w:color w:val="000000"/>
          <w:szCs w:val="24"/>
          <w:lang w:val="cs-CZ"/>
        </w:rPr>
        <w:tab/>
      </w:r>
      <w:r w:rsidR="00DE63ED" w:rsidRPr="00054FBB">
        <w:rPr>
          <w:rFonts w:ascii="Calibri Light" w:hAnsi="Calibri Light" w:cs="Calibri Light"/>
          <w:color w:val="000000"/>
          <w:szCs w:val="24"/>
          <w:lang w:val="cs-CZ"/>
        </w:rPr>
        <w:tab/>
      </w:r>
      <w:permStart w:id="1494681635" w:edGrp="everyone"/>
      <w:r w:rsidR="00554E32">
        <w:rPr>
          <w:rFonts w:ascii="Calibri Light" w:hAnsi="Calibri Light" w:cs="Calibri Light"/>
          <w:color w:val="000000"/>
          <w:szCs w:val="24"/>
          <w:lang w:val="cs-CZ"/>
        </w:rPr>
        <w:t xml:space="preserve">      </w:t>
      </w:r>
      <w:r w:rsidR="00FC592E" w:rsidRPr="00054FBB">
        <w:rPr>
          <w:rFonts w:ascii="Calibri Light" w:hAnsi="Calibri Light" w:cs="Calibri Light"/>
          <w:color w:val="000000"/>
          <w:szCs w:val="24"/>
          <w:lang w:val="cs-CZ"/>
        </w:rPr>
        <w:t xml:space="preserve"> </w:t>
      </w:r>
      <w:r w:rsidRPr="00054FBB">
        <w:rPr>
          <w:rFonts w:ascii="Calibri Light" w:hAnsi="Calibri Light" w:cs="Calibri Light"/>
          <w:color w:val="000000"/>
          <w:szCs w:val="24"/>
          <w:lang w:val="cs-CZ"/>
        </w:rPr>
        <w:t>K</w:t>
      </w:r>
      <w:r w:rsidR="003B1BC6" w:rsidRPr="00054FBB">
        <w:rPr>
          <w:rFonts w:ascii="Calibri Light" w:hAnsi="Calibri Light" w:cs="Calibri Light"/>
          <w:color w:val="000000"/>
          <w:szCs w:val="24"/>
          <w:lang w:val="cs-CZ"/>
        </w:rPr>
        <w:t xml:space="preserve">č </w:t>
      </w:r>
      <w:permEnd w:id="1494681635"/>
    </w:p>
    <w:p w14:paraId="25781945" w14:textId="293C1720" w:rsidR="00414E20" w:rsidRPr="00054FBB" w:rsidRDefault="00414E20" w:rsidP="00FC592E">
      <w:pPr>
        <w:tabs>
          <w:tab w:val="right" w:pos="4536"/>
        </w:tabs>
        <w:spacing w:line="276" w:lineRule="auto"/>
        <w:ind w:left="993"/>
        <w:rPr>
          <w:rFonts w:ascii="Calibri Light" w:hAnsi="Calibri Light" w:cs="Calibri Light"/>
          <w:color w:val="000000"/>
          <w:szCs w:val="24"/>
          <w:lang w:val="cs-CZ"/>
        </w:rPr>
      </w:pPr>
      <w:r w:rsidRPr="00054FBB">
        <w:rPr>
          <w:rFonts w:ascii="Calibri Light" w:hAnsi="Calibri Light" w:cs="Calibri Light"/>
          <w:color w:val="000000"/>
          <w:szCs w:val="24"/>
          <w:lang w:val="cs-CZ"/>
        </w:rPr>
        <w:t>Cena celkem vč. DPH</w:t>
      </w:r>
      <w:r w:rsidR="00FC592E" w:rsidRPr="00054FBB">
        <w:rPr>
          <w:rFonts w:ascii="Calibri Light" w:hAnsi="Calibri Light" w:cs="Calibri Light"/>
          <w:color w:val="000000"/>
          <w:szCs w:val="24"/>
          <w:lang w:val="cs-CZ"/>
        </w:rPr>
        <w:tab/>
      </w:r>
      <w:permStart w:id="2010652236" w:edGrp="everyone"/>
      <w:r w:rsidR="00554E32">
        <w:rPr>
          <w:rFonts w:ascii="Calibri Light" w:hAnsi="Calibri Light" w:cs="Calibri Light"/>
          <w:color w:val="000000"/>
          <w:szCs w:val="24"/>
          <w:lang w:val="cs-CZ"/>
        </w:rPr>
        <w:t xml:space="preserve">      </w:t>
      </w:r>
      <w:r w:rsidR="00FC592E" w:rsidRPr="00054FBB">
        <w:rPr>
          <w:rFonts w:ascii="Calibri Light" w:hAnsi="Calibri Light" w:cs="Calibri Light"/>
          <w:color w:val="000000"/>
          <w:szCs w:val="24"/>
          <w:lang w:val="cs-CZ"/>
        </w:rPr>
        <w:t xml:space="preserve"> </w:t>
      </w:r>
      <w:r w:rsidRPr="00054FBB">
        <w:rPr>
          <w:rFonts w:ascii="Calibri Light" w:hAnsi="Calibri Light" w:cs="Calibri Light"/>
          <w:color w:val="000000"/>
          <w:szCs w:val="24"/>
          <w:lang w:val="cs-CZ"/>
        </w:rPr>
        <w:t>Kč</w:t>
      </w:r>
      <w:r w:rsidR="001A7EA4" w:rsidRPr="00054FBB">
        <w:rPr>
          <w:rFonts w:ascii="Calibri Light" w:hAnsi="Calibri Light" w:cs="Calibri Light"/>
          <w:color w:val="000000"/>
          <w:szCs w:val="24"/>
          <w:lang w:val="cs-CZ"/>
        </w:rPr>
        <w:t xml:space="preserve"> </w:t>
      </w:r>
      <w:permEnd w:id="2010652236"/>
      <w:r w:rsidR="001A7EA4" w:rsidRPr="00054FBB">
        <w:rPr>
          <w:rFonts w:ascii="Calibri Light" w:hAnsi="Calibri Light" w:cs="Calibri Light"/>
          <w:color w:val="000000"/>
          <w:szCs w:val="24"/>
          <w:lang w:val="cs-CZ"/>
        </w:rPr>
        <w:t xml:space="preserve"> </w:t>
      </w:r>
    </w:p>
    <w:p w14:paraId="202C2A94" w14:textId="77777777" w:rsidR="00EB07E4" w:rsidRPr="00054FBB" w:rsidRDefault="00EB07E4" w:rsidP="00D33A88">
      <w:pPr>
        <w:tabs>
          <w:tab w:val="left" w:pos="3119"/>
          <w:tab w:val="right" w:pos="3989"/>
        </w:tabs>
        <w:spacing w:line="276" w:lineRule="auto"/>
        <w:rPr>
          <w:rFonts w:ascii="Calibri Light" w:hAnsi="Calibri Light" w:cs="Calibri Light"/>
          <w:color w:val="000000"/>
          <w:szCs w:val="24"/>
          <w:lang w:val="cs-CZ"/>
        </w:rPr>
      </w:pPr>
    </w:p>
    <w:p w14:paraId="71E351C0" w14:textId="53A0012A" w:rsidR="008C2B7F" w:rsidRDefault="006C7615" w:rsidP="008C2B7F">
      <w:pPr>
        <w:tabs>
          <w:tab w:val="left" w:pos="3119"/>
          <w:tab w:val="right" w:pos="3989"/>
        </w:tabs>
        <w:ind w:left="426" w:hanging="426"/>
        <w:jc w:val="both"/>
        <w:rPr>
          <w:rFonts w:ascii="Calibri Light" w:hAnsi="Calibri Light"/>
        </w:rPr>
      </w:pPr>
      <w:r w:rsidRPr="00054FBB">
        <w:rPr>
          <w:rFonts w:ascii="Calibri Light" w:hAnsi="Calibri Light"/>
        </w:rPr>
        <w:tab/>
      </w:r>
      <w:r w:rsidR="008C2B7F" w:rsidRPr="008C2B7F">
        <w:rPr>
          <w:rFonts w:ascii="Calibri Light" w:hAnsi="Calibri Light"/>
        </w:rPr>
        <w:t>DPH je v režimu přenesení daňové povinnosti na příjemce podle § 92e zákona č.</w:t>
      </w:r>
      <w:r w:rsidR="008C2B7F">
        <w:rPr>
          <w:rFonts w:ascii="Calibri Light" w:hAnsi="Calibri Light"/>
        </w:rPr>
        <w:t xml:space="preserve"> </w:t>
      </w:r>
      <w:r w:rsidR="008C2B7F" w:rsidRPr="008C2B7F">
        <w:rPr>
          <w:rFonts w:ascii="Calibri Light" w:hAnsi="Calibri Light"/>
        </w:rPr>
        <w:t>235/2004 Sb., o dani z</w:t>
      </w:r>
      <w:r w:rsidR="008C2B7F">
        <w:rPr>
          <w:rFonts w:ascii="Calibri Light" w:hAnsi="Calibri Light"/>
        </w:rPr>
        <w:t> </w:t>
      </w:r>
      <w:r w:rsidR="008C2B7F" w:rsidRPr="008C2B7F">
        <w:rPr>
          <w:rFonts w:ascii="Calibri Light" w:hAnsi="Calibri Light"/>
        </w:rPr>
        <w:t>přidané hodnoty, ve znění pozdějších předpisů (dále jen</w:t>
      </w:r>
      <w:r w:rsidR="008C2B7F">
        <w:rPr>
          <w:rFonts w:ascii="Calibri Light" w:hAnsi="Calibri Light"/>
        </w:rPr>
        <w:t xml:space="preserve"> </w:t>
      </w:r>
      <w:r w:rsidR="008C2B7F" w:rsidRPr="00153705">
        <w:rPr>
          <w:rFonts w:ascii="Calibri Light" w:hAnsi="Calibri Light"/>
        </w:rPr>
        <w:t>„ZDPH“),</w:t>
      </w:r>
      <w:r w:rsidR="008C2B7F" w:rsidRPr="008C2B7F">
        <w:rPr>
          <w:rFonts w:ascii="Calibri Light" w:hAnsi="Calibri Light"/>
        </w:rPr>
        <w:t xml:space="preserve"> tj. daňový doklad bude Zhotovitelem vystaven podle § 92a odst. 2 ZDPH a</w:t>
      </w:r>
      <w:r w:rsidR="008C2B7F">
        <w:rPr>
          <w:rFonts w:ascii="Calibri Light" w:hAnsi="Calibri Light"/>
        </w:rPr>
        <w:t xml:space="preserve"> </w:t>
      </w:r>
      <w:r w:rsidR="008C2B7F" w:rsidRPr="008C2B7F">
        <w:rPr>
          <w:rFonts w:ascii="Calibri Light" w:hAnsi="Calibri Light"/>
        </w:rPr>
        <w:t xml:space="preserve">výši daně je povinen doplnit a přiznat příjemce plnění (objednatel). </w:t>
      </w:r>
    </w:p>
    <w:p w14:paraId="5154E2CF" w14:textId="77777777" w:rsidR="008C2B7F" w:rsidRDefault="008C2B7F" w:rsidP="008C2B7F">
      <w:pPr>
        <w:tabs>
          <w:tab w:val="left" w:pos="3119"/>
          <w:tab w:val="right" w:pos="3989"/>
        </w:tabs>
        <w:ind w:left="426" w:hanging="426"/>
        <w:jc w:val="both"/>
        <w:rPr>
          <w:rFonts w:ascii="Calibri Light" w:hAnsi="Calibri Light"/>
        </w:rPr>
      </w:pPr>
      <w:r>
        <w:rPr>
          <w:rFonts w:ascii="Calibri Light" w:hAnsi="Calibri Light"/>
        </w:rPr>
        <w:t xml:space="preserve"> </w:t>
      </w:r>
      <w:r>
        <w:rPr>
          <w:rFonts w:ascii="Calibri Light" w:hAnsi="Calibri Light"/>
        </w:rPr>
        <w:tab/>
      </w:r>
    </w:p>
    <w:p w14:paraId="596A2317" w14:textId="24B6E25B" w:rsidR="00EB07E4" w:rsidRPr="00054FBB" w:rsidRDefault="008C2B7F" w:rsidP="008C2B7F">
      <w:pPr>
        <w:tabs>
          <w:tab w:val="left" w:pos="3119"/>
          <w:tab w:val="right" w:pos="3989"/>
        </w:tabs>
        <w:ind w:left="426" w:hanging="426"/>
        <w:jc w:val="both"/>
        <w:rPr>
          <w:rFonts w:ascii="Calibri Light" w:hAnsi="Calibri Light"/>
        </w:rPr>
      </w:pPr>
      <w:r>
        <w:rPr>
          <w:rFonts w:ascii="Calibri Light" w:hAnsi="Calibri Light"/>
        </w:rPr>
        <w:t xml:space="preserve"> </w:t>
      </w:r>
      <w:r>
        <w:rPr>
          <w:rFonts w:ascii="Calibri Light" w:hAnsi="Calibri Light"/>
        </w:rPr>
        <w:tab/>
      </w:r>
      <w:r w:rsidR="00EB07E4" w:rsidRPr="00054FBB">
        <w:rPr>
          <w:rFonts w:ascii="Calibri Light" w:hAnsi="Calibri Light"/>
        </w:rPr>
        <w:t>Podkladem pro sestavení ceny jsou položkové rozpočty. Položkové rozpočty jsou nedílnou součástí této smlouvy jako její příloha č. 1. Jednotkové ceny uvedené v rozpočtu jsou pevné do 3</w:t>
      </w:r>
      <w:r>
        <w:rPr>
          <w:rFonts w:ascii="Calibri Light" w:hAnsi="Calibri Light"/>
        </w:rPr>
        <w:t>1.1</w:t>
      </w:r>
      <w:r w:rsidR="00EB07E4" w:rsidRPr="00054FBB">
        <w:rPr>
          <w:rFonts w:ascii="Calibri Light" w:hAnsi="Calibri Light"/>
        </w:rPr>
        <w:t>0.</w:t>
      </w:r>
      <w:r w:rsidR="000C054D" w:rsidRPr="00054FBB">
        <w:rPr>
          <w:rFonts w:ascii="Calibri Light" w:hAnsi="Calibri Light"/>
        </w:rPr>
        <w:t>2022</w:t>
      </w:r>
      <w:r w:rsidR="00EB07E4" w:rsidRPr="00054FBB">
        <w:rPr>
          <w:rFonts w:ascii="Calibri Light" w:hAnsi="Calibri Light"/>
        </w:rPr>
        <w:t>. Těmito cenami budou oceněny veškeré případné vícepráce, realizované zhotovitelem do data předání díla.</w:t>
      </w:r>
    </w:p>
    <w:p w14:paraId="57D11374" w14:textId="77777777" w:rsidR="00A53D09" w:rsidRPr="00054FBB" w:rsidRDefault="00A53D09" w:rsidP="006C7615">
      <w:pPr>
        <w:tabs>
          <w:tab w:val="left" w:pos="3119"/>
          <w:tab w:val="right" w:pos="3989"/>
        </w:tabs>
        <w:ind w:left="426" w:hanging="426"/>
        <w:jc w:val="both"/>
        <w:rPr>
          <w:rFonts w:ascii="Calibri Light" w:hAnsi="Calibri Light"/>
        </w:rPr>
      </w:pPr>
    </w:p>
    <w:p w14:paraId="0AE42AC7" w14:textId="4D47C93B" w:rsidR="00A53D09" w:rsidRDefault="00A53D09" w:rsidP="007C7883">
      <w:pPr>
        <w:pStyle w:val="Zkladntextodsazen"/>
        <w:spacing w:after="0"/>
        <w:ind w:left="426" w:right="23" w:hanging="426"/>
        <w:jc w:val="both"/>
        <w:rPr>
          <w:rFonts w:ascii="Calibri Light" w:hAnsi="Calibri Light"/>
        </w:rPr>
      </w:pPr>
      <w:r w:rsidRPr="00054FBB">
        <w:rPr>
          <w:rFonts w:ascii="Calibri Light" w:hAnsi="Calibri Light"/>
        </w:rPr>
        <w:t>2.</w:t>
      </w:r>
      <w:r w:rsidR="006C7615" w:rsidRPr="00054FBB">
        <w:rPr>
          <w:rFonts w:ascii="Calibri Light" w:hAnsi="Calibri Light"/>
        </w:rPr>
        <w:tab/>
      </w:r>
      <w:r w:rsidRPr="00054FBB">
        <w:rPr>
          <w:rFonts w:ascii="Calibri Light" w:hAnsi="Calibri Light"/>
        </w:rPr>
        <w:t>Veškeré vícepráce, změny, doplňky nebo rozšíření, které jsou realizovány v souladu s touto smlouvou musí</w:t>
      </w:r>
      <w:r w:rsidR="006C7615" w:rsidRPr="00054FBB">
        <w:rPr>
          <w:rFonts w:ascii="Calibri Light" w:hAnsi="Calibri Light"/>
        </w:rPr>
        <w:t xml:space="preserve"> </w:t>
      </w:r>
      <w:r w:rsidRPr="00054FBB">
        <w:rPr>
          <w:rFonts w:ascii="Calibri Light" w:hAnsi="Calibri Light"/>
        </w:rPr>
        <w:t>být vždy před jejich realizací písemně odsouhlaseny objednatelem včetně jejich ocenění (dodatkem ke smlouvě). Pokud zhotovitel provede některé z těchto prací bez tohoto dodatku smlouvy, budou tyto považovány za součást díla a objednatel má právo odmítnout jejich úhradu. Zadání veškerých změn bude řešeno v souladu se zákonem č. 134/2016 Sb., o zadávání veřejných zakázek, v účinném znění.</w:t>
      </w:r>
    </w:p>
    <w:p w14:paraId="55FFB12D" w14:textId="77777777" w:rsidR="007C7883" w:rsidRPr="00054FBB" w:rsidRDefault="007C7883" w:rsidP="007C7883">
      <w:pPr>
        <w:pStyle w:val="Zkladntextodsazen"/>
        <w:spacing w:after="0"/>
        <w:ind w:left="426" w:right="23" w:hanging="426"/>
        <w:jc w:val="both"/>
        <w:rPr>
          <w:rFonts w:ascii="Calibri Light" w:hAnsi="Calibri Light"/>
          <w:snapToGrid w:val="0"/>
        </w:rPr>
      </w:pPr>
    </w:p>
    <w:p w14:paraId="6E49BB67" w14:textId="77777777" w:rsidR="00A53D09" w:rsidRPr="00054FBB" w:rsidRDefault="00A53D09" w:rsidP="007C7883">
      <w:pPr>
        <w:pStyle w:val="Zkladntextodsazen"/>
        <w:spacing w:after="0"/>
        <w:ind w:left="426" w:right="23" w:hanging="426"/>
        <w:rPr>
          <w:rFonts w:ascii="Calibri Light" w:hAnsi="Calibri Light"/>
          <w:snapToGrid w:val="0"/>
        </w:rPr>
      </w:pPr>
      <w:r w:rsidRPr="00054FBB">
        <w:rPr>
          <w:rFonts w:ascii="Calibri Light" w:hAnsi="Calibri Light"/>
          <w:snapToGrid w:val="0"/>
        </w:rPr>
        <w:t>3.</w:t>
      </w:r>
      <w:r w:rsidR="006C7615" w:rsidRPr="00054FBB">
        <w:rPr>
          <w:rFonts w:ascii="Calibri Light" w:hAnsi="Calibri Light"/>
          <w:snapToGrid w:val="0"/>
        </w:rPr>
        <w:tab/>
      </w:r>
      <w:r w:rsidRPr="00054FBB">
        <w:rPr>
          <w:rFonts w:ascii="Calibri Light" w:hAnsi="Calibri Light"/>
          <w:snapToGrid w:val="0"/>
        </w:rPr>
        <w:t>Veškeré vícepráce budou pak oceněny následovně:</w:t>
      </w:r>
    </w:p>
    <w:p w14:paraId="1DA75794" w14:textId="77777777" w:rsidR="00A53D09" w:rsidRPr="00054FBB" w:rsidRDefault="00A53D09" w:rsidP="00554E32">
      <w:pPr>
        <w:pStyle w:val="Odstavecseseznamem"/>
        <w:widowControl w:val="0"/>
        <w:numPr>
          <w:ilvl w:val="0"/>
          <w:numId w:val="40"/>
        </w:numPr>
        <w:adjustRightInd w:val="0"/>
        <w:spacing w:before="60"/>
        <w:ind w:left="709" w:right="23" w:hanging="283"/>
        <w:jc w:val="both"/>
        <w:textAlignment w:val="baseline"/>
        <w:rPr>
          <w:rFonts w:ascii="Calibri Light" w:hAnsi="Calibri Light"/>
          <w:snapToGrid w:val="0"/>
        </w:rPr>
      </w:pPr>
      <w:r w:rsidRPr="00054FBB">
        <w:rPr>
          <w:rFonts w:ascii="Calibri Light" w:hAnsi="Calibri Light"/>
          <w:snapToGrid w:val="0"/>
        </w:rPr>
        <w:t>na základě písemného soupisu víceprací, odsouhlaseného oběma stranami, doplní zhotovitel jednotkové ceny v té výši, kterou použil pro sestavení návrhu ceny (rozpočty s jednotkovými cenami jsou nedílnou součástí této smlouvy jako její příloha č. 1),</w:t>
      </w:r>
    </w:p>
    <w:p w14:paraId="37D797AA" w14:textId="77777777" w:rsidR="00A53D09" w:rsidRPr="00054FBB" w:rsidRDefault="00A53D09" w:rsidP="00554E32">
      <w:pPr>
        <w:pStyle w:val="Odstavecseseznamem"/>
        <w:widowControl w:val="0"/>
        <w:numPr>
          <w:ilvl w:val="0"/>
          <w:numId w:val="40"/>
        </w:numPr>
        <w:adjustRightInd w:val="0"/>
        <w:spacing w:before="60"/>
        <w:ind w:left="709" w:right="23" w:hanging="283"/>
        <w:jc w:val="both"/>
        <w:textAlignment w:val="baseline"/>
        <w:rPr>
          <w:rFonts w:ascii="Calibri Light" w:hAnsi="Calibri Light"/>
          <w:i/>
          <w:snapToGrid w:val="0"/>
        </w:rPr>
      </w:pPr>
      <w:r w:rsidRPr="00054FBB">
        <w:rPr>
          <w:rFonts w:ascii="Calibri Light" w:hAnsi="Calibri Light"/>
          <w:snapToGrid w:val="0"/>
        </w:rPr>
        <w:t>nebudou-li práce, které jsou předmětem víceprací, obsaženy v rozpočtu zhotovitele, použije zhotovitel pro stanovení jednotkových cen víceprací ceny vlastní kalkulované, max. ceny dle Sborníků cen stavebních prací, vydaného firmou RTS Brno a. s., v c. ú. RTS 2020 ponížené o 10 %,</w:t>
      </w:r>
    </w:p>
    <w:p w14:paraId="64E238DC" w14:textId="77777777" w:rsidR="00295D06" w:rsidRPr="00054FBB" w:rsidRDefault="00A53D09" w:rsidP="00554E32">
      <w:pPr>
        <w:pStyle w:val="Odstavecseseznamem"/>
        <w:widowControl w:val="0"/>
        <w:numPr>
          <w:ilvl w:val="0"/>
          <w:numId w:val="40"/>
        </w:numPr>
        <w:adjustRightInd w:val="0"/>
        <w:spacing w:before="60"/>
        <w:ind w:left="709" w:right="23" w:hanging="283"/>
        <w:jc w:val="both"/>
        <w:textAlignment w:val="baseline"/>
        <w:rPr>
          <w:rFonts w:ascii="Calibri Light" w:hAnsi="Calibri Light"/>
          <w:snapToGrid w:val="0"/>
        </w:rPr>
      </w:pPr>
      <w:r w:rsidRPr="00054FBB">
        <w:rPr>
          <w:rFonts w:ascii="Calibri Light" w:hAnsi="Calibri Light"/>
          <w:snapToGrid w:val="0"/>
        </w:rPr>
        <w:t>vynásobením jednotkových cen a množství provedených měrných jednotek bude stanovena základní cena víceprací.</w:t>
      </w:r>
    </w:p>
    <w:p w14:paraId="4E23A3B2" w14:textId="77777777" w:rsidR="00D33A88" w:rsidRPr="00054FBB" w:rsidRDefault="00295D06" w:rsidP="00295D06">
      <w:pPr>
        <w:tabs>
          <w:tab w:val="left" w:pos="3119"/>
          <w:tab w:val="right" w:pos="3989"/>
        </w:tabs>
        <w:ind w:left="426" w:hanging="426"/>
        <w:jc w:val="both"/>
        <w:rPr>
          <w:rFonts w:ascii="Calibri Light" w:hAnsi="Calibri Light"/>
          <w:snapToGrid w:val="0"/>
        </w:rPr>
      </w:pPr>
      <w:r w:rsidRPr="00054FBB">
        <w:rPr>
          <w:rFonts w:ascii="Calibri Light" w:hAnsi="Calibri Light"/>
          <w:snapToGrid w:val="0"/>
        </w:rPr>
        <w:tab/>
      </w:r>
    </w:p>
    <w:p w14:paraId="4CA7C306" w14:textId="1DEB2171" w:rsidR="00A53D09" w:rsidRPr="00054FBB" w:rsidRDefault="00D33A88" w:rsidP="00295D06">
      <w:pPr>
        <w:tabs>
          <w:tab w:val="left" w:pos="3119"/>
          <w:tab w:val="right" w:pos="3989"/>
        </w:tabs>
        <w:ind w:left="426" w:hanging="426"/>
        <w:jc w:val="both"/>
        <w:rPr>
          <w:rFonts w:ascii="Calibri Light" w:hAnsi="Calibri Light"/>
          <w:snapToGrid w:val="0"/>
        </w:rPr>
      </w:pPr>
      <w:r w:rsidRPr="00054FBB">
        <w:rPr>
          <w:rFonts w:ascii="Calibri Light" w:hAnsi="Calibri Light"/>
          <w:snapToGrid w:val="0"/>
        </w:rPr>
        <w:t xml:space="preserve"> </w:t>
      </w:r>
      <w:r w:rsidRPr="00054FBB">
        <w:rPr>
          <w:rFonts w:ascii="Calibri Light" w:hAnsi="Calibri Light"/>
          <w:snapToGrid w:val="0"/>
        </w:rPr>
        <w:tab/>
      </w:r>
      <w:r w:rsidR="00A53D09" w:rsidRPr="00054FBB">
        <w:rPr>
          <w:rFonts w:ascii="Calibri Light" w:hAnsi="Calibri Light"/>
          <w:snapToGrid w:val="0"/>
        </w:rPr>
        <w:t>V případě záměny položek, kdy nové položky soupisu stavebních prací představují srovnatelný druh materiálu</w:t>
      </w:r>
      <w:r w:rsidR="00295D06" w:rsidRPr="00054FBB">
        <w:rPr>
          <w:rFonts w:ascii="Calibri Light" w:hAnsi="Calibri Light"/>
          <w:snapToGrid w:val="0"/>
        </w:rPr>
        <w:t xml:space="preserve"> </w:t>
      </w:r>
      <w:r w:rsidR="00A53D09" w:rsidRPr="00054FBB">
        <w:rPr>
          <w:rFonts w:ascii="Calibri Light" w:hAnsi="Calibri Light"/>
          <w:snapToGrid w:val="0"/>
        </w:rPr>
        <w:t>nebo prací ve vztahu k nahrazovaným položkám, cena materiálu nebo prací nových položek musí být stejná nebo nižší, přičemž kvalitativně musí být tyto položky stejné nebo vyšší. O každé jednotlivé záměně vyhotoví zhotovitel přehled s uvedením původních a nových položek a podrobným a srozumitelným odůvodněním srovnatelnosti materiálu nebo prací a srovnatelnosti jejich kvality.</w:t>
      </w:r>
    </w:p>
    <w:p w14:paraId="5AF1985E" w14:textId="77777777" w:rsidR="00A53D09" w:rsidRPr="00054FBB" w:rsidRDefault="00A53D09" w:rsidP="00295D06">
      <w:pPr>
        <w:tabs>
          <w:tab w:val="left" w:pos="3119"/>
          <w:tab w:val="right" w:pos="3989"/>
        </w:tabs>
        <w:ind w:left="993"/>
        <w:jc w:val="both"/>
        <w:rPr>
          <w:rFonts w:ascii="Calibri Light" w:hAnsi="Calibri Light"/>
          <w:snapToGrid w:val="0"/>
        </w:rPr>
      </w:pPr>
    </w:p>
    <w:p w14:paraId="016F2A2A" w14:textId="77777777" w:rsidR="00414E20" w:rsidRPr="00054FBB" w:rsidRDefault="002264D9" w:rsidP="00135E70">
      <w:pPr>
        <w:pStyle w:val="Nadpis2"/>
        <w:spacing w:after="120"/>
        <w:ind w:left="425" w:hanging="425"/>
      </w:pPr>
      <w:r w:rsidRPr="00054FBB">
        <w:lastRenderedPageBreak/>
        <w:t>PLATEBNÍ PODMÍNKY</w:t>
      </w:r>
    </w:p>
    <w:p w14:paraId="20B142D5" w14:textId="347A2405" w:rsidR="00B25B3F" w:rsidRDefault="00B25B3F" w:rsidP="007C7883">
      <w:pPr>
        <w:numPr>
          <w:ilvl w:val="0"/>
          <w:numId w:val="3"/>
        </w:numPr>
        <w:tabs>
          <w:tab w:val="clear" w:pos="360"/>
          <w:tab w:val="decimal" w:pos="432"/>
        </w:tabs>
        <w:ind w:left="426" w:hanging="426"/>
        <w:rPr>
          <w:rFonts w:ascii="Calibri Light" w:hAnsi="Calibri Light" w:cs="Calibri Light"/>
          <w:color w:val="000000"/>
          <w:szCs w:val="24"/>
          <w:lang w:val="cs-CZ"/>
        </w:rPr>
      </w:pPr>
      <w:r w:rsidRPr="00054FBB">
        <w:rPr>
          <w:rFonts w:ascii="Calibri Light" w:hAnsi="Calibri Light" w:cs="Calibri Light"/>
          <w:color w:val="000000"/>
          <w:szCs w:val="24"/>
          <w:lang w:val="cs-CZ"/>
        </w:rPr>
        <w:t>Objednatel neposkytuje zálohy na cenu díla.</w:t>
      </w:r>
    </w:p>
    <w:p w14:paraId="2395B605" w14:textId="77777777" w:rsidR="007C7883" w:rsidRDefault="007C7883" w:rsidP="007C7883">
      <w:pPr>
        <w:tabs>
          <w:tab w:val="decimal" w:pos="360"/>
          <w:tab w:val="decimal" w:pos="432"/>
        </w:tabs>
        <w:ind w:left="426"/>
        <w:jc w:val="both"/>
        <w:rPr>
          <w:rFonts w:ascii="Calibri Light" w:hAnsi="Calibri Light" w:cs="Calibri Light"/>
          <w:color w:val="000000"/>
          <w:szCs w:val="24"/>
          <w:lang w:val="cs-CZ"/>
        </w:rPr>
      </w:pPr>
    </w:p>
    <w:p w14:paraId="4B5DBA59" w14:textId="41749543" w:rsidR="00B25B3F" w:rsidRDefault="00B25B3F" w:rsidP="007C7883">
      <w:pPr>
        <w:numPr>
          <w:ilvl w:val="0"/>
          <w:numId w:val="3"/>
        </w:numPr>
        <w:tabs>
          <w:tab w:val="clear" w:pos="360"/>
          <w:tab w:val="decimal" w:pos="432"/>
        </w:tabs>
        <w:ind w:left="426" w:hanging="426"/>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 xml:space="preserve">Cena díla bude fakturována a placena měsíčně na základě zadavatelem odsouhlaseného přehledu realizovaných stavebních prací, který bude vystaven zhotovitelem k odsouhlasení zadavatelem. </w:t>
      </w:r>
      <w:r w:rsidR="00972600" w:rsidRPr="00972600">
        <w:rPr>
          <w:rFonts w:ascii="Calibri Light" w:hAnsi="Calibri Light" w:cs="Calibri Light"/>
          <w:color w:val="000000"/>
          <w:szCs w:val="24"/>
          <w:lang w:val="cs-CZ"/>
        </w:rPr>
        <w:t xml:space="preserve">Poslední část ceny ve výši min. 5 % ze sjednané celkové ceny díla (tzv. pozastávka), uhradí objednatel </w:t>
      </w:r>
      <w:bookmarkStart w:id="2" w:name="_Hlk76564815"/>
      <w:r w:rsidR="00972600" w:rsidRPr="00972600">
        <w:rPr>
          <w:rFonts w:ascii="Calibri Light" w:hAnsi="Calibri Light" w:cs="Calibri Light"/>
          <w:color w:val="000000"/>
          <w:szCs w:val="24"/>
          <w:lang w:val="cs-CZ"/>
        </w:rPr>
        <w:t xml:space="preserve">zhotoviteli </w:t>
      </w:r>
      <w:r w:rsidR="00972600">
        <w:rPr>
          <w:rFonts w:ascii="Calibri Light" w:hAnsi="Calibri Light" w:cs="Calibri Light"/>
          <w:color w:val="000000"/>
          <w:szCs w:val="24"/>
          <w:lang w:val="cs-CZ"/>
        </w:rPr>
        <w:t xml:space="preserve">na základě konečné faktury </w:t>
      </w:r>
      <w:r w:rsidR="00972600" w:rsidRPr="00972600">
        <w:rPr>
          <w:rFonts w:ascii="Calibri Light" w:hAnsi="Calibri Light" w:cs="Calibri Light"/>
          <w:color w:val="000000"/>
          <w:szCs w:val="24"/>
          <w:lang w:val="cs-CZ"/>
        </w:rPr>
        <w:t>po předání a převzetí díla</w:t>
      </w:r>
      <w:bookmarkEnd w:id="2"/>
      <w:r w:rsidR="00972600" w:rsidRPr="00972600">
        <w:rPr>
          <w:rFonts w:ascii="Calibri Light" w:hAnsi="Calibri Light" w:cs="Calibri Light"/>
          <w:color w:val="000000"/>
          <w:szCs w:val="24"/>
          <w:lang w:val="cs-CZ"/>
        </w:rPr>
        <w:t xml:space="preserve"> a po odstranění veškerých vad zjištěných při přejímacím, případně kolaudačním řízení na základě Konečného soupisu prací.</w:t>
      </w:r>
    </w:p>
    <w:p w14:paraId="7C27EBF6" w14:textId="77777777" w:rsidR="007C7883" w:rsidRDefault="007C7883" w:rsidP="007C7883">
      <w:pPr>
        <w:pStyle w:val="Odstavecseseznamem"/>
        <w:rPr>
          <w:rFonts w:ascii="Calibri Light" w:hAnsi="Calibri Light" w:cs="Calibri Light"/>
          <w:color w:val="000000"/>
          <w:szCs w:val="24"/>
          <w:lang w:val="cs-CZ"/>
        </w:rPr>
      </w:pPr>
    </w:p>
    <w:p w14:paraId="65C2CCEC" w14:textId="229444D0" w:rsidR="00B25B3F" w:rsidRDefault="00B25B3F" w:rsidP="007C7883">
      <w:pPr>
        <w:numPr>
          <w:ilvl w:val="0"/>
          <w:numId w:val="3"/>
        </w:numPr>
        <w:tabs>
          <w:tab w:val="clear" w:pos="360"/>
          <w:tab w:val="decimal" w:pos="432"/>
        </w:tabs>
        <w:ind w:left="426" w:hanging="426"/>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Splatnost faktur se sjednává na 30 dnů ode dne doručení faktury zadavateli. Závazek úhrady se považuje za dodržený, bude-li nejpozději v poslední den lhůty odepsána předmětná platba z účtu zadavatele ve prospěch účtu zhotovitele.</w:t>
      </w:r>
    </w:p>
    <w:p w14:paraId="5A224559" w14:textId="77777777" w:rsidR="007C7883" w:rsidRDefault="007C7883" w:rsidP="007C7883">
      <w:pPr>
        <w:pStyle w:val="Odstavecseseznamem"/>
        <w:rPr>
          <w:rFonts w:ascii="Calibri Light" w:hAnsi="Calibri Light" w:cs="Calibri Light"/>
          <w:color w:val="000000"/>
          <w:szCs w:val="24"/>
          <w:lang w:val="cs-CZ"/>
        </w:rPr>
      </w:pPr>
    </w:p>
    <w:p w14:paraId="7D3C6122" w14:textId="6FCB5AA5" w:rsidR="00B25B3F" w:rsidRDefault="00B25B3F" w:rsidP="007C7883">
      <w:pPr>
        <w:numPr>
          <w:ilvl w:val="0"/>
          <w:numId w:val="3"/>
        </w:numPr>
        <w:tabs>
          <w:tab w:val="clear" w:pos="360"/>
          <w:tab w:val="decimal" w:pos="432"/>
        </w:tabs>
        <w:ind w:left="426" w:hanging="426"/>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Faktura – daňový doklad musí obsahovat náležitosti daňového dokladu dle § 28 odst. 2 zákona 235/2004 Sb. Zadavatel si vyhrazuje právo před uplynutím lhůty splatnosti vrátit fakturu, pokud neobsahuje požadované náležitosti nebo obsahuje nesprávné cenové údaje. Oprávněným vrácením faktury přestává běžet původní lhůta splatnosti. Opravená faktura bude opatřena novou lhůtou splatnosti.</w:t>
      </w:r>
    </w:p>
    <w:p w14:paraId="1CE0D766" w14:textId="77777777" w:rsidR="007C7883" w:rsidRDefault="007C7883" w:rsidP="007C7883">
      <w:pPr>
        <w:pStyle w:val="Odstavecseseznamem"/>
        <w:rPr>
          <w:rFonts w:ascii="Calibri Light" w:hAnsi="Calibri Light" w:cs="Calibri Light"/>
          <w:color w:val="000000"/>
          <w:szCs w:val="24"/>
          <w:lang w:val="cs-CZ"/>
        </w:rPr>
      </w:pPr>
    </w:p>
    <w:p w14:paraId="106748AB" w14:textId="77777777" w:rsidR="00414E20" w:rsidRPr="00054FBB" w:rsidRDefault="00B25B3F" w:rsidP="007C7883">
      <w:pPr>
        <w:numPr>
          <w:ilvl w:val="0"/>
          <w:numId w:val="3"/>
        </w:numPr>
        <w:tabs>
          <w:tab w:val="clear" w:pos="360"/>
          <w:tab w:val="decimal" w:pos="432"/>
        </w:tabs>
        <w:ind w:left="426" w:hanging="426"/>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Faktury</w:t>
      </w:r>
      <w:r w:rsidR="00414E20" w:rsidRPr="00054FBB">
        <w:rPr>
          <w:rFonts w:ascii="Calibri Light" w:hAnsi="Calibri Light" w:cs="Calibri Light"/>
          <w:color w:val="000000"/>
          <w:szCs w:val="24"/>
          <w:lang w:val="cs-CZ"/>
        </w:rPr>
        <w:t xml:space="preserve"> zhotovitele musí obsahovat zejména tyto náležitost</w:t>
      </w:r>
      <w:r w:rsidR="00DE63ED" w:rsidRPr="00054FBB">
        <w:rPr>
          <w:rFonts w:ascii="Calibri Light" w:hAnsi="Calibri Light" w:cs="Calibri Light"/>
          <w:color w:val="000000"/>
          <w:szCs w:val="24"/>
          <w:lang w:val="cs-CZ"/>
        </w:rPr>
        <w:t>i</w:t>
      </w:r>
      <w:r w:rsidR="00414E20" w:rsidRPr="00054FBB">
        <w:rPr>
          <w:rFonts w:ascii="Calibri Light" w:hAnsi="Calibri Light" w:cs="Calibri Light"/>
          <w:color w:val="000000"/>
          <w:szCs w:val="24"/>
          <w:lang w:val="cs-CZ"/>
        </w:rPr>
        <w:t>:</w:t>
      </w:r>
    </w:p>
    <w:p w14:paraId="655B9093" w14:textId="77777777" w:rsidR="00414E20" w:rsidRPr="00054FBB" w:rsidRDefault="00414E20" w:rsidP="007C7883">
      <w:pPr>
        <w:numPr>
          <w:ilvl w:val="0"/>
          <w:numId w:val="17"/>
        </w:numPr>
        <w:ind w:left="851"/>
        <w:rPr>
          <w:rFonts w:ascii="Calibri Light" w:hAnsi="Calibri Light" w:cs="Calibri Light"/>
          <w:color w:val="000000"/>
          <w:szCs w:val="24"/>
          <w:lang w:val="cs-CZ"/>
        </w:rPr>
      </w:pPr>
      <w:r w:rsidRPr="00054FBB">
        <w:rPr>
          <w:rFonts w:ascii="Calibri Light" w:hAnsi="Calibri Light" w:cs="Calibri Light"/>
          <w:color w:val="000000"/>
          <w:szCs w:val="24"/>
          <w:lang w:val="cs-CZ"/>
        </w:rPr>
        <w:t>označen</w:t>
      </w:r>
      <w:r w:rsidR="00DE63ED" w:rsidRPr="00054FBB">
        <w:rPr>
          <w:rFonts w:ascii="Calibri Light" w:hAnsi="Calibri Light" w:cs="Calibri Light"/>
          <w:color w:val="000000"/>
          <w:szCs w:val="24"/>
          <w:lang w:val="cs-CZ"/>
        </w:rPr>
        <w:t>í</w:t>
      </w:r>
      <w:r w:rsidRPr="00054FBB">
        <w:rPr>
          <w:rFonts w:ascii="Calibri Light" w:hAnsi="Calibri Light" w:cs="Calibri Light"/>
          <w:color w:val="000000"/>
          <w:szCs w:val="24"/>
          <w:lang w:val="cs-CZ"/>
        </w:rPr>
        <w:t xml:space="preserve"> faktury a čísla IČ a DIČ</w:t>
      </w:r>
    </w:p>
    <w:p w14:paraId="04C64A0C" w14:textId="77777777" w:rsidR="00414E20" w:rsidRPr="00054FBB" w:rsidRDefault="00414E20" w:rsidP="007C7883">
      <w:pPr>
        <w:numPr>
          <w:ilvl w:val="0"/>
          <w:numId w:val="17"/>
        </w:numPr>
        <w:tabs>
          <w:tab w:val="decimal" w:pos="851"/>
        </w:tabs>
        <w:ind w:left="851"/>
        <w:rPr>
          <w:rFonts w:ascii="Calibri Light" w:hAnsi="Calibri Light" w:cs="Calibri Light"/>
          <w:color w:val="000000"/>
          <w:szCs w:val="24"/>
          <w:lang w:val="cs-CZ"/>
        </w:rPr>
      </w:pPr>
      <w:r w:rsidRPr="00054FBB">
        <w:rPr>
          <w:rFonts w:ascii="Calibri Light" w:hAnsi="Calibri Light" w:cs="Calibri Light"/>
          <w:color w:val="000000"/>
          <w:szCs w:val="24"/>
          <w:lang w:val="cs-CZ"/>
        </w:rPr>
        <w:t>název a sídlo zhotovitele a objednatele, vč. čísel bank. účtů</w:t>
      </w:r>
    </w:p>
    <w:p w14:paraId="46135E63" w14:textId="77777777" w:rsidR="00414E20" w:rsidRPr="00054FBB" w:rsidRDefault="00414E20" w:rsidP="007C7883">
      <w:pPr>
        <w:numPr>
          <w:ilvl w:val="0"/>
          <w:numId w:val="17"/>
        </w:numPr>
        <w:ind w:left="851"/>
        <w:rPr>
          <w:rFonts w:ascii="Calibri Light" w:hAnsi="Calibri Light" w:cs="Calibri Light"/>
          <w:color w:val="000000"/>
          <w:szCs w:val="24"/>
          <w:lang w:val="cs-CZ"/>
        </w:rPr>
      </w:pPr>
      <w:r w:rsidRPr="00054FBB">
        <w:rPr>
          <w:rFonts w:ascii="Calibri Light" w:hAnsi="Calibri Light" w:cs="Calibri Light"/>
          <w:color w:val="000000"/>
          <w:szCs w:val="24"/>
          <w:lang w:val="cs-CZ"/>
        </w:rPr>
        <w:t xml:space="preserve">číslo smlouvy + </w:t>
      </w:r>
      <w:r w:rsidRPr="00054FBB">
        <w:rPr>
          <w:rFonts w:ascii="Calibri Light" w:hAnsi="Calibri Light" w:cs="Calibri Light"/>
          <w:b/>
          <w:color w:val="000000"/>
          <w:szCs w:val="24"/>
          <w:lang w:val="cs-CZ"/>
        </w:rPr>
        <w:t xml:space="preserve">název </w:t>
      </w:r>
      <w:r w:rsidR="008E0350" w:rsidRPr="00054FBB">
        <w:rPr>
          <w:rFonts w:ascii="Calibri Light" w:hAnsi="Calibri Light" w:cs="Calibri Light"/>
          <w:b/>
          <w:color w:val="000000"/>
          <w:szCs w:val="24"/>
          <w:lang w:val="cs-CZ"/>
        </w:rPr>
        <w:t>veřejné zakázky</w:t>
      </w:r>
    </w:p>
    <w:p w14:paraId="7018E65C" w14:textId="77777777" w:rsidR="00414E20" w:rsidRPr="00054FBB" w:rsidRDefault="00414E20" w:rsidP="007C7883">
      <w:pPr>
        <w:pStyle w:val="Odstavecseseznamem"/>
        <w:numPr>
          <w:ilvl w:val="1"/>
          <w:numId w:val="17"/>
        </w:numPr>
        <w:ind w:left="851"/>
        <w:rPr>
          <w:rFonts w:ascii="Calibri Light" w:hAnsi="Calibri Light" w:cs="Calibri Light"/>
          <w:color w:val="000000"/>
          <w:szCs w:val="24"/>
          <w:lang w:val="cs-CZ"/>
        </w:rPr>
      </w:pPr>
      <w:r w:rsidRPr="00054FBB">
        <w:rPr>
          <w:rFonts w:ascii="Calibri Light" w:hAnsi="Calibri Light" w:cs="Calibri Light"/>
          <w:color w:val="000000"/>
          <w:szCs w:val="24"/>
          <w:lang w:val="cs-CZ"/>
        </w:rPr>
        <w:t>předmět p</w:t>
      </w:r>
      <w:r w:rsidR="00DE63ED" w:rsidRPr="00054FBB">
        <w:rPr>
          <w:rFonts w:ascii="Calibri Light" w:hAnsi="Calibri Light" w:cs="Calibri Light"/>
          <w:color w:val="000000"/>
          <w:szCs w:val="24"/>
          <w:lang w:val="cs-CZ"/>
        </w:rPr>
        <w:t>l</w:t>
      </w:r>
      <w:r w:rsidRPr="00054FBB">
        <w:rPr>
          <w:rFonts w:ascii="Calibri Light" w:hAnsi="Calibri Light" w:cs="Calibri Light"/>
          <w:color w:val="000000"/>
          <w:szCs w:val="24"/>
          <w:lang w:val="cs-CZ"/>
        </w:rPr>
        <w:t>nění</w:t>
      </w:r>
    </w:p>
    <w:p w14:paraId="064A54EE" w14:textId="77777777" w:rsidR="00414E20" w:rsidRPr="00054FBB" w:rsidRDefault="00414E20" w:rsidP="007C7883">
      <w:pPr>
        <w:pStyle w:val="Odstavecseseznamem"/>
        <w:numPr>
          <w:ilvl w:val="1"/>
          <w:numId w:val="17"/>
        </w:numPr>
        <w:ind w:left="851"/>
        <w:rPr>
          <w:rFonts w:ascii="Calibri Light" w:hAnsi="Calibri Light" w:cs="Calibri Light"/>
          <w:color w:val="000000"/>
          <w:szCs w:val="24"/>
          <w:lang w:val="cs-CZ"/>
        </w:rPr>
      </w:pPr>
      <w:r w:rsidRPr="00054FBB">
        <w:rPr>
          <w:rFonts w:ascii="Calibri Light" w:hAnsi="Calibri Light" w:cs="Calibri Light"/>
          <w:color w:val="000000"/>
          <w:szCs w:val="24"/>
          <w:lang w:val="cs-CZ"/>
        </w:rPr>
        <w:t>cena provedených prací</w:t>
      </w:r>
    </w:p>
    <w:p w14:paraId="6CA8EB86" w14:textId="77777777" w:rsidR="00414E20" w:rsidRPr="00054FBB" w:rsidRDefault="00414E20" w:rsidP="007C7883">
      <w:pPr>
        <w:pStyle w:val="Odstavecseseznamem"/>
        <w:numPr>
          <w:ilvl w:val="1"/>
          <w:numId w:val="17"/>
        </w:numPr>
        <w:tabs>
          <w:tab w:val="right" w:pos="2571"/>
        </w:tabs>
        <w:ind w:left="851"/>
        <w:rPr>
          <w:rFonts w:ascii="Calibri Light" w:hAnsi="Calibri Light" w:cs="Calibri Light"/>
          <w:color w:val="000000"/>
          <w:szCs w:val="24"/>
          <w:lang w:val="cs-CZ"/>
        </w:rPr>
      </w:pPr>
      <w:r w:rsidRPr="00054FBB">
        <w:rPr>
          <w:rFonts w:ascii="Calibri Light" w:hAnsi="Calibri Light" w:cs="Calibri Light"/>
          <w:color w:val="000000"/>
          <w:szCs w:val="24"/>
          <w:lang w:val="cs-CZ"/>
        </w:rPr>
        <w:t>DPH v p</w:t>
      </w:r>
      <w:r w:rsidR="00DE63ED" w:rsidRPr="00054FBB">
        <w:rPr>
          <w:rFonts w:ascii="Calibri Light" w:hAnsi="Calibri Light" w:cs="Calibri Light"/>
          <w:color w:val="000000"/>
          <w:szCs w:val="24"/>
          <w:lang w:val="cs-CZ"/>
        </w:rPr>
        <w:t>l</w:t>
      </w:r>
      <w:r w:rsidRPr="00054FBB">
        <w:rPr>
          <w:rFonts w:ascii="Calibri Light" w:hAnsi="Calibri Light" w:cs="Calibri Light"/>
          <w:color w:val="000000"/>
          <w:szCs w:val="24"/>
          <w:lang w:val="cs-CZ"/>
        </w:rPr>
        <w:t>né výši</w:t>
      </w:r>
      <w:r w:rsidRPr="00054FBB">
        <w:rPr>
          <w:rFonts w:ascii="Calibri Light" w:hAnsi="Calibri Light" w:cs="Calibri Light"/>
          <w:color w:val="000000"/>
          <w:szCs w:val="24"/>
          <w:lang w:val="cs-CZ"/>
        </w:rPr>
        <w:tab/>
      </w:r>
    </w:p>
    <w:p w14:paraId="2760754F" w14:textId="77777777" w:rsidR="00414E20" w:rsidRPr="00054FBB" w:rsidRDefault="00414E20" w:rsidP="007C7883">
      <w:pPr>
        <w:pStyle w:val="Odstavecseseznamem"/>
        <w:numPr>
          <w:ilvl w:val="1"/>
          <w:numId w:val="17"/>
        </w:numPr>
        <w:ind w:left="851"/>
        <w:rPr>
          <w:rFonts w:ascii="Calibri Light" w:hAnsi="Calibri Light" w:cs="Calibri Light"/>
          <w:color w:val="000000"/>
          <w:szCs w:val="24"/>
          <w:lang w:val="cs-CZ"/>
        </w:rPr>
      </w:pPr>
      <w:r w:rsidRPr="00054FBB">
        <w:rPr>
          <w:rFonts w:ascii="Calibri Light" w:hAnsi="Calibri Light" w:cs="Calibri Light"/>
          <w:color w:val="000000"/>
          <w:szCs w:val="24"/>
          <w:lang w:val="cs-CZ"/>
        </w:rPr>
        <w:t>datum uskutečnění zdanitelného p</w:t>
      </w:r>
      <w:r w:rsidR="00DE63ED" w:rsidRPr="00054FBB">
        <w:rPr>
          <w:rFonts w:ascii="Calibri Light" w:hAnsi="Calibri Light" w:cs="Calibri Light"/>
          <w:color w:val="000000"/>
          <w:szCs w:val="24"/>
          <w:lang w:val="cs-CZ"/>
        </w:rPr>
        <w:t>l</w:t>
      </w:r>
      <w:r w:rsidRPr="00054FBB">
        <w:rPr>
          <w:rFonts w:ascii="Calibri Light" w:hAnsi="Calibri Light" w:cs="Calibri Light"/>
          <w:color w:val="000000"/>
          <w:szCs w:val="24"/>
          <w:lang w:val="cs-CZ"/>
        </w:rPr>
        <w:t>nění</w:t>
      </w:r>
    </w:p>
    <w:p w14:paraId="3A811477" w14:textId="77777777" w:rsidR="00414E20" w:rsidRPr="00054FBB" w:rsidRDefault="00414E20" w:rsidP="007C7883">
      <w:pPr>
        <w:pStyle w:val="Odstavecseseznamem"/>
        <w:numPr>
          <w:ilvl w:val="1"/>
          <w:numId w:val="17"/>
        </w:numPr>
        <w:ind w:left="851"/>
        <w:rPr>
          <w:rFonts w:ascii="Calibri Light" w:hAnsi="Calibri Light" w:cs="Calibri Light"/>
          <w:color w:val="000000"/>
          <w:szCs w:val="24"/>
          <w:lang w:val="cs-CZ"/>
        </w:rPr>
      </w:pPr>
      <w:r w:rsidRPr="00054FBB">
        <w:rPr>
          <w:rFonts w:ascii="Calibri Light" w:hAnsi="Calibri Light" w:cs="Calibri Light"/>
          <w:color w:val="000000"/>
          <w:szCs w:val="24"/>
          <w:lang w:val="cs-CZ"/>
        </w:rPr>
        <w:t>účtovaná částka</w:t>
      </w:r>
    </w:p>
    <w:p w14:paraId="04FAFEFD" w14:textId="77777777" w:rsidR="00414E20" w:rsidRPr="00054FBB" w:rsidRDefault="00414E20" w:rsidP="007C7883">
      <w:pPr>
        <w:pStyle w:val="Odstavecseseznamem"/>
        <w:numPr>
          <w:ilvl w:val="1"/>
          <w:numId w:val="17"/>
        </w:numPr>
        <w:ind w:left="851"/>
        <w:rPr>
          <w:rFonts w:ascii="Calibri Light" w:hAnsi="Calibri Light" w:cs="Calibri Light"/>
          <w:color w:val="000000"/>
          <w:szCs w:val="24"/>
          <w:lang w:val="cs-CZ"/>
        </w:rPr>
      </w:pPr>
      <w:r w:rsidRPr="00054FBB">
        <w:rPr>
          <w:rFonts w:ascii="Calibri Light" w:hAnsi="Calibri Light" w:cs="Calibri Light"/>
          <w:color w:val="000000"/>
          <w:szCs w:val="24"/>
          <w:lang w:val="cs-CZ"/>
        </w:rPr>
        <w:t>den vystavení a splatnosti faktury</w:t>
      </w:r>
    </w:p>
    <w:p w14:paraId="367B749F" w14:textId="78B42623" w:rsidR="00A53D09" w:rsidRDefault="00414E20" w:rsidP="007C7883">
      <w:pPr>
        <w:pStyle w:val="Odstavecseseznamem"/>
        <w:numPr>
          <w:ilvl w:val="1"/>
          <w:numId w:val="17"/>
        </w:numPr>
        <w:ind w:left="851"/>
        <w:rPr>
          <w:rFonts w:ascii="Calibri Light" w:hAnsi="Calibri Light" w:cs="Calibri Light"/>
          <w:color w:val="000000"/>
          <w:szCs w:val="24"/>
          <w:lang w:val="cs-CZ"/>
        </w:rPr>
      </w:pPr>
      <w:r w:rsidRPr="00054FBB">
        <w:rPr>
          <w:rFonts w:ascii="Calibri Light" w:hAnsi="Calibri Light" w:cs="Calibri Light"/>
          <w:color w:val="000000"/>
          <w:szCs w:val="24"/>
          <w:lang w:val="cs-CZ"/>
        </w:rPr>
        <w:t>v příloze výkaz a výměr nebo soupis provedených prací.</w:t>
      </w:r>
    </w:p>
    <w:p w14:paraId="322814DC" w14:textId="77777777" w:rsidR="007C7883" w:rsidRPr="00972600" w:rsidRDefault="007C7883" w:rsidP="007C7883">
      <w:pPr>
        <w:pStyle w:val="Odstavecseseznamem"/>
        <w:ind w:left="851"/>
        <w:rPr>
          <w:rFonts w:ascii="Calibri Light" w:hAnsi="Calibri Light" w:cs="Calibri Light"/>
          <w:color w:val="000000"/>
          <w:szCs w:val="24"/>
          <w:lang w:val="cs-CZ"/>
        </w:rPr>
      </w:pPr>
    </w:p>
    <w:p w14:paraId="2C115701" w14:textId="7193E7BA" w:rsidR="00252B33" w:rsidRPr="006B7B33" w:rsidRDefault="008E67F6" w:rsidP="007C7883">
      <w:pPr>
        <w:pStyle w:val="Zkladntextodsazen"/>
        <w:numPr>
          <w:ilvl w:val="0"/>
          <w:numId w:val="3"/>
        </w:numPr>
        <w:ind w:left="426" w:hanging="426"/>
        <w:rPr>
          <w:rFonts w:ascii="Calibri Light" w:hAnsi="Calibri Light"/>
          <w:b/>
        </w:rPr>
      </w:pPr>
      <w:r w:rsidRPr="00054FBB">
        <w:rPr>
          <w:rFonts w:ascii="Calibri Light" w:hAnsi="Calibri Light"/>
          <w:b/>
        </w:rPr>
        <w:t xml:space="preserve"> </w:t>
      </w:r>
      <w:r w:rsidR="00A53D09" w:rsidRPr="00054FBB">
        <w:rPr>
          <w:rFonts w:ascii="Calibri Light" w:hAnsi="Calibri Light"/>
          <w:bCs/>
        </w:rPr>
        <w:t>Zhotovitel je povinen na fakturách uvádět</w:t>
      </w:r>
      <w:r w:rsidR="00A53D09" w:rsidRPr="00054FBB">
        <w:rPr>
          <w:rFonts w:ascii="Calibri Light" w:hAnsi="Calibri Light"/>
          <w:b/>
        </w:rPr>
        <w:t xml:space="preserve"> údaje o zápisu v obchodním rejstříku či v jiném veřejném rejstříku </w:t>
      </w:r>
      <w:r w:rsidR="00A53D09" w:rsidRPr="00054FBB">
        <w:rPr>
          <w:rFonts w:ascii="Calibri Light" w:hAnsi="Calibri Light"/>
          <w:bCs/>
        </w:rPr>
        <w:t>dle § 435 občanského zákoníku.</w:t>
      </w:r>
    </w:p>
    <w:p w14:paraId="522DAEC0" w14:textId="77777777" w:rsidR="006B7B33" w:rsidRPr="006B7B33" w:rsidRDefault="006B7B33" w:rsidP="00554E32">
      <w:pPr>
        <w:pStyle w:val="Zkladntextodsazen"/>
        <w:tabs>
          <w:tab w:val="decimal" w:pos="360"/>
        </w:tabs>
        <w:spacing w:after="0"/>
        <w:ind w:left="426"/>
        <w:rPr>
          <w:rFonts w:ascii="Calibri Light" w:hAnsi="Calibri Light"/>
          <w:b/>
        </w:rPr>
      </w:pPr>
    </w:p>
    <w:p w14:paraId="23C3B40F" w14:textId="6F690C7F" w:rsidR="00414E20" w:rsidRPr="00054FBB" w:rsidRDefault="00B25B3F" w:rsidP="00135E70">
      <w:pPr>
        <w:pStyle w:val="Nadpis2"/>
        <w:spacing w:after="120"/>
        <w:ind w:left="425" w:hanging="425"/>
      </w:pPr>
      <w:r w:rsidRPr="00054FBB">
        <w:t>ZÁVAZKY ZHOTOVITELE</w:t>
      </w:r>
    </w:p>
    <w:p w14:paraId="25DF5B33" w14:textId="77777777" w:rsidR="00FC7A1F" w:rsidRPr="00054FBB" w:rsidRDefault="00FC7A1F" w:rsidP="00FC7A1F">
      <w:pPr>
        <w:pStyle w:val="Odstavecseseznamem"/>
        <w:numPr>
          <w:ilvl w:val="0"/>
          <w:numId w:val="18"/>
        </w:numPr>
        <w:spacing w:before="240" w:after="240"/>
        <w:ind w:left="426" w:hanging="426"/>
        <w:jc w:val="both"/>
        <w:rPr>
          <w:rFonts w:ascii="Calibri Light" w:hAnsi="Calibri Light" w:cs="Calibri Light"/>
          <w:color w:val="000000"/>
          <w:szCs w:val="24"/>
          <w:lang w:val="cs-CZ"/>
        </w:rPr>
      </w:pPr>
      <w:r w:rsidRPr="00054FBB">
        <w:rPr>
          <w:rFonts w:ascii="Calibri Light" w:hAnsi="Calibri Light" w:cs="Calibri Light"/>
          <w:color w:val="000000"/>
          <w:sz w:val="24"/>
          <w:szCs w:val="24"/>
          <w:lang w:val="cs-CZ"/>
        </w:rPr>
        <w:t xml:space="preserve"> </w:t>
      </w:r>
      <w:r w:rsidRPr="00054FBB">
        <w:rPr>
          <w:rFonts w:ascii="Calibri Light" w:hAnsi="Calibri Light" w:cs="Calibri Light"/>
          <w:color w:val="000000"/>
          <w:sz w:val="24"/>
          <w:szCs w:val="24"/>
          <w:lang w:val="cs-CZ"/>
        </w:rPr>
        <w:tab/>
      </w:r>
      <w:r w:rsidR="00414E20" w:rsidRPr="00054FBB">
        <w:rPr>
          <w:rFonts w:ascii="Calibri Light" w:hAnsi="Calibri Light" w:cs="Calibri Light"/>
          <w:color w:val="000000"/>
          <w:szCs w:val="24"/>
          <w:lang w:val="cs-CZ"/>
        </w:rPr>
        <w:t xml:space="preserve">Zhotovitel je povinen provést dílo, tj. veškeré práce a dodávky kompletně, </w:t>
      </w:r>
      <w:r w:rsidRPr="00054FBB">
        <w:rPr>
          <w:rFonts w:ascii="Calibri Light" w:hAnsi="Calibri Light" w:cs="Calibri Light"/>
          <w:color w:val="000000"/>
          <w:szCs w:val="24"/>
          <w:lang w:val="cs-CZ"/>
        </w:rPr>
        <w:t xml:space="preserve">v </w:t>
      </w:r>
      <w:r w:rsidR="00414E20" w:rsidRPr="00054FBB">
        <w:rPr>
          <w:rFonts w:ascii="Calibri Light" w:hAnsi="Calibri Light" w:cs="Calibri Light"/>
          <w:color w:val="000000"/>
          <w:szCs w:val="24"/>
          <w:lang w:val="cs-CZ"/>
        </w:rPr>
        <w:t>patřičné kvalitě a v termínech sjednaných v této smlouvě a dodatcích. Požadovaná výborná kvalita je vymezena obecně platnými právními předpisy, hygienickými normami a ČSN. Pokud porušením těchto předpisů vznikne škoda objednateli nebo třetím osobám, nese ji pouze zhotovitel.</w:t>
      </w:r>
    </w:p>
    <w:p w14:paraId="04BA6C67" w14:textId="77777777" w:rsidR="00FC7A1F" w:rsidRPr="00054FBB" w:rsidRDefault="00FC7A1F" w:rsidP="00FC7A1F">
      <w:pPr>
        <w:pStyle w:val="Odstavecseseznamem"/>
        <w:tabs>
          <w:tab w:val="decimal" w:pos="216"/>
        </w:tabs>
        <w:spacing w:before="240" w:after="240"/>
        <w:ind w:left="426"/>
        <w:jc w:val="both"/>
        <w:rPr>
          <w:rFonts w:ascii="Calibri Light" w:hAnsi="Calibri Light" w:cs="Calibri Light"/>
          <w:color w:val="000000"/>
          <w:szCs w:val="24"/>
          <w:lang w:val="cs-CZ"/>
        </w:rPr>
      </w:pPr>
    </w:p>
    <w:p w14:paraId="7EDD59B8" w14:textId="2C4FE8AB" w:rsidR="00414E20" w:rsidRPr="00054FBB" w:rsidRDefault="00414E20" w:rsidP="00FC7A1F">
      <w:pPr>
        <w:pStyle w:val="Odstavecseseznamem"/>
        <w:numPr>
          <w:ilvl w:val="0"/>
          <w:numId w:val="18"/>
        </w:numPr>
        <w:tabs>
          <w:tab w:val="clear" w:pos="216"/>
          <w:tab w:val="decimal" w:pos="426"/>
        </w:tabs>
        <w:spacing w:before="240"/>
        <w:ind w:left="426" w:hanging="426"/>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Zhotovitel se zavazuje dodržovat bezpečnostní, hygienické, protipožární a ekologické předpisy a normy na pracovištích objednatele.</w:t>
      </w:r>
      <w:r w:rsidR="00345C4C" w:rsidRPr="00054FBB">
        <w:rPr>
          <w:rFonts w:ascii="Calibri Light" w:hAnsi="Calibri Light" w:cs="Calibri Light"/>
          <w:color w:val="000000"/>
          <w:szCs w:val="24"/>
          <w:lang w:val="cs-CZ"/>
        </w:rPr>
        <w:t xml:space="preserve"> </w:t>
      </w:r>
      <w:r w:rsidR="00054FBB" w:rsidRPr="00054FBB">
        <w:rPr>
          <w:rFonts w:ascii="Calibri Light" w:hAnsi="Calibri Light" w:cs="Calibri Light"/>
          <w:color w:val="000000"/>
          <w:szCs w:val="24"/>
          <w:lang w:val="cs-CZ"/>
        </w:rPr>
        <w:t>Zhotovitel ručí za to, že v rámci provádění prací dle této smlouvy nepoužije žádný materiál, o kterém je v době užití známo, že je škodlivý, včetně materiálů, o nichž by měl Zhotovitel na základě svých odborných znalostí vědět, že jsou škodlivé. Zhotovitel se zavazuje, že k realizaci díla nepoužije materiály, které nemají požadovanou certifikaci či předepsaný průvodní doklad, je-li to pro jejich použití nezbytné podle příslušných předpisů.</w:t>
      </w:r>
      <w:r w:rsidR="00CC1708">
        <w:rPr>
          <w:rFonts w:ascii="Calibri Light" w:hAnsi="Calibri Light" w:cs="Calibri Light"/>
          <w:color w:val="000000"/>
          <w:szCs w:val="24"/>
          <w:lang w:val="cs-CZ"/>
        </w:rPr>
        <w:t xml:space="preserve"> </w:t>
      </w:r>
      <w:r w:rsidR="00CC1708" w:rsidRPr="00CC1708">
        <w:rPr>
          <w:rFonts w:ascii="Calibri Light" w:hAnsi="Calibri Light" w:cs="Calibri Light"/>
          <w:color w:val="000000"/>
          <w:szCs w:val="24"/>
          <w:lang w:val="cs-CZ"/>
        </w:rPr>
        <w:t>Zhotovitel je povinen na převzatém staveništi udržovat pořádek a čistotu a je povinen odstraňovat odpady a nečistoty vzniklé jeho činností, a to v souladu s</w:t>
      </w:r>
      <w:r w:rsidR="007C7883">
        <w:rPr>
          <w:rFonts w:ascii="Calibri Light" w:hAnsi="Calibri Light" w:cs="Calibri Light"/>
          <w:color w:val="000000"/>
          <w:szCs w:val="24"/>
          <w:lang w:val="cs-CZ"/>
        </w:rPr>
        <w:t> </w:t>
      </w:r>
      <w:r w:rsidR="00CC1708" w:rsidRPr="00CC1708">
        <w:rPr>
          <w:rFonts w:ascii="Calibri Light" w:hAnsi="Calibri Light" w:cs="Calibri Light"/>
          <w:color w:val="000000"/>
          <w:szCs w:val="24"/>
          <w:lang w:val="cs-CZ"/>
        </w:rPr>
        <w:t>příslušnými předpisy, zejména ekologickými a o likvidaci odpadů. Je povinen staveniště zabezpečit, aby po dobu výstavby nedocházelo k jeho porušování, řádně udržovat přístupové komunikace a neprodleně odstranit veškeré znečištění.</w:t>
      </w:r>
    </w:p>
    <w:p w14:paraId="0CC7F1CA" w14:textId="77777777" w:rsidR="00FC7A1F" w:rsidRPr="00054FBB" w:rsidRDefault="00FC7A1F" w:rsidP="00FC7A1F">
      <w:pPr>
        <w:pStyle w:val="Odstavecseseznamem"/>
        <w:tabs>
          <w:tab w:val="decimal" w:pos="216"/>
        </w:tabs>
        <w:spacing w:before="240" w:after="240"/>
        <w:ind w:left="426"/>
        <w:rPr>
          <w:rFonts w:ascii="Calibri Light" w:hAnsi="Calibri Light" w:cs="Calibri Light"/>
          <w:color w:val="000000"/>
          <w:szCs w:val="24"/>
          <w:lang w:val="cs-CZ"/>
        </w:rPr>
      </w:pPr>
    </w:p>
    <w:p w14:paraId="51D33FF4" w14:textId="79EAF430" w:rsidR="00A53D09" w:rsidRDefault="00FC7A1F" w:rsidP="007C7883">
      <w:pPr>
        <w:pStyle w:val="Odstavecseseznamem"/>
        <w:numPr>
          <w:ilvl w:val="0"/>
          <w:numId w:val="18"/>
        </w:numPr>
        <w:ind w:left="426" w:hanging="426"/>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 xml:space="preserve"> </w:t>
      </w:r>
      <w:r w:rsidRPr="00054FBB">
        <w:rPr>
          <w:rFonts w:ascii="Calibri Light" w:hAnsi="Calibri Light" w:cs="Calibri Light"/>
          <w:color w:val="000000"/>
          <w:szCs w:val="24"/>
          <w:lang w:val="cs-CZ"/>
        </w:rPr>
        <w:tab/>
      </w:r>
      <w:r w:rsidR="00414E20" w:rsidRPr="00054FBB">
        <w:rPr>
          <w:rFonts w:ascii="Calibri Light" w:hAnsi="Calibri Light" w:cs="Calibri Light"/>
          <w:color w:val="000000"/>
          <w:szCs w:val="24"/>
          <w:lang w:val="cs-CZ"/>
        </w:rPr>
        <w:t>Zhotovitel se seznámí s riziky na pracovištích objednatele, upozorní na ně své pracovníky a urči způsob ochrany a prevence proti úrazům a jinému poškození zdraví</w:t>
      </w:r>
      <w:r w:rsidR="00DF222F" w:rsidRPr="00054FBB">
        <w:rPr>
          <w:rFonts w:ascii="Calibri Light" w:hAnsi="Calibri Light" w:cs="Calibri Light"/>
          <w:color w:val="000000"/>
          <w:szCs w:val="24"/>
          <w:lang w:val="cs-CZ"/>
        </w:rPr>
        <w:t xml:space="preserve"> dle pláno BOZP a podmínek KOOBOZP</w:t>
      </w:r>
      <w:r w:rsidR="00AC7884" w:rsidRPr="00054FBB">
        <w:rPr>
          <w:rFonts w:ascii="Calibri Light" w:hAnsi="Calibri Light" w:cs="Calibri Light"/>
          <w:color w:val="000000"/>
          <w:szCs w:val="24"/>
          <w:lang w:val="cs-CZ"/>
        </w:rPr>
        <w:t>.</w:t>
      </w:r>
    </w:p>
    <w:p w14:paraId="2DA0B7D8" w14:textId="77777777" w:rsidR="007C7883" w:rsidRPr="007C7883" w:rsidRDefault="007C7883" w:rsidP="007C7883">
      <w:pPr>
        <w:pStyle w:val="Odstavecseseznamem"/>
        <w:rPr>
          <w:rFonts w:ascii="Calibri Light" w:hAnsi="Calibri Light" w:cs="Calibri Light"/>
          <w:color w:val="000000"/>
          <w:szCs w:val="24"/>
          <w:lang w:val="cs-CZ"/>
        </w:rPr>
      </w:pPr>
    </w:p>
    <w:p w14:paraId="30494816" w14:textId="3EEB06EE" w:rsidR="00A53D09" w:rsidRDefault="00A53D09" w:rsidP="007C7883">
      <w:pPr>
        <w:pStyle w:val="Zkladntextodsazen"/>
        <w:numPr>
          <w:ilvl w:val="0"/>
          <w:numId w:val="18"/>
        </w:numPr>
        <w:spacing w:after="0"/>
        <w:ind w:left="426" w:right="23" w:hanging="426"/>
        <w:jc w:val="both"/>
        <w:rPr>
          <w:rFonts w:ascii="Calibri Light" w:hAnsi="Calibri Light"/>
        </w:rPr>
      </w:pPr>
      <w:r w:rsidRPr="00054FBB">
        <w:rPr>
          <w:rFonts w:ascii="Calibri Light" w:hAnsi="Calibri Light"/>
        </w:rPr>
        <w:t xml:space="preserve"> </w:t>
      </w:r>
      <w:r w:rsidR="00DC6250" w:rsidRPr="00054FBB">
        <w:rPr>
          <w:rFonts w:ascii="Calibri Light" w:hAnsi="Calibri Light"/>
        </w:rPr>
        <w:tab/>
      </w:r>
      <w:r w:rsidRPr="00054FBB">
        <w:rPr>
          <w:rFonts w:ascii="Calibri Light" w:hAnsi="Calibri Light"/>
        </w:rPr>
        <w:t>Zhotovitel je povinen vést ode dne převzetí staveniště o pracích, které provádí, stavební deník, do kterého je povinen zapisovat všechny skutečnosti rozhodné pro plnění smlouvy. Zhotovitel je povinen vést stavební deník v souladu s § 157 zákona č. 183/2006 Sb., stavební zákon, ve znění pozdějších předpisů a</w:t>
      </w:r>
      <w:r w:rsidR="00132098" w:rsidRPr="00054FBB">
        <w:rPr>
          <w:rFonts w:ascii="Calibri Light" w:hAnsi="Calibri Light"/>
        </w:rPr>
        <w:t> </w:t>
      </w:r>
      <w:r w:rsidRPr="00054FBB">
        <w:rPr>
          <w:rFonts w:ascii="Calibri Light" w:hAnsi="Calibri Light"/>
        </w:rPr>
        <w:t>v souladu s přílohou č. 9 vyhlášky č. 499/2006 Sb., o dokumentaci staveb, ve znění pozdějších předpisů.</w:t>
      </w:r>
    </w:p>
    <w:p w14:paraId="1362C45B" w14:textId="77777777" w:rsidR="007C7883" w:rsidRDefault="007C7883" w:rsidP="007C7883">
      <w:pPr>
        <w:pStyle w:val="Odstavecseseznamem"/>
        <w:rPr>
          <w:rFonts w:ascii="Calibri Light" w:hAnsi="Calibri Light"/>
        </w:rPr>
      </w:pPr>
    </w:p>
    <w:p w14:paraId="065F42AC" w14:textId="2F972F5B" w:rsidR="00A53D09" w:rsidRDefault="00A53D09" w:rsidP="007C7883">
      <w:pPr>
        <w:pStyle w:val="Zkladntextodsazen2"/>
        <w:spacing w:after="0" w:line="240" w:lineRule="auto"/>
        <w:ind w:left="426" w:right="23" w:hanging="426"/>
        <w:jc w:val="both"/>
        <w:rPr>
          <w:rFonts w:ascii="Calibri Light" w:hAnsi="Calibri Light"/>
        </w:rPr>
      </w:pPr>
      <w:r w:rsidRPr="00054FBB">
        <w:rPr>
          <w:rFonts w:ascii="Calibri Light" w:hAnsi="Calibri Light"/>
        </w:rPr>
        <w:tab/>
        <w:t>Zhotovitel je zejména povinen zapisovat údaje o časovém postupu prací, jejich jakosti, zdůvodnění odchylek prováděných prací od projektové dokumentace apod. Povinnost vést stavební deník končí předáním a převzetím díla</w:t>
      </w:r>
      <w:r w:rsidR="00AC7884" w:rsidRPr="00054FBB">
        <w:rPr>
          <w:rFonts w:ascii="Calibri Light" w:hAnsi="Calibri Light"/>
        </w:rPr>
        <w:t xml:space="preserve"> bez vad a nedělků</w:t>
      </w:r>
      <w:r w:rsidR="007C7883">
        <w:rPr>
          <w:rFonts w:ascii="Calibri Light" w:hAnsi="Calibri Light"/>
        </w:rPr>
        <w:t>.</w:t>
      </w:r>
    </w:p>
    <w:p w14:paraId="5600834F" w14:textId="77777777" w:rsidR="007C7883" w:rsidRDefault="007C7883" w:rsidP="007C7883">
      <w:pPr>
        <w:pStyle w:val="Zkladntextodsazen2"/>
        <w:spacing w:after="0" w:line="240" w:lineRule="auto"/>
        <w:ind w:left="426" w:right="23" w:hanging="426"/>
        <w:jc w:val="both"/>
        <w:rPr>
          <w:rFonts w:ascii="Calibri Light" w:hAnsi="Calibri Light"/>
        </w:rPr>
      </w:pPr>
    </w:p>
    <w:p w14:paraId="0F8D6953" w14:textId="10F0A1C4" w:rsidR="00A53D09" w:rsidRPr="00054FBB" w:rsidRDefault="00A53D09" w:rsidP="007C7883">
      <w:pPr>
        <w:pStyle w:val="Zkladntextodsazen2"/>
        <w:numPr>
          <w:ilvl w:val="0"/>
          <w:numId w:val="18"/>
        </w:numPr>
        <w:spacing w:after="0" w:line="240" w:lineRule="auto"/>
        <w:ind w:left="426" w:right="23" w:hanging="426"/>
        <w:jc w:val="both"/>
        <w:rPr>
          <w:rFonts w:ascii="Calibri Light" w:hAnsi="Calibri Light"/>
          <w:snapToGrid w:val="0"/>
        </w:rPr>
      </w:pPr>
      <w:r w:rsidRPr="00054FBB">
        <w:rPr>
          <w:rFonts w:ascii="Calibri Light" w:hAnsi="Calibri Light"/>
          <w:snapToGrid w:val="0"/>
        </w:rPr>
        <w:t xml:space="preserve"> </w:t>
      </w:r>
      <w:r w:rsidR="00DC6250" w:rsidRPr="00054FBB">
        <w:rPr>
          <w:rFonts w:ascii="Calibri Light" w:hAnsi="Calibri Light"/>
          <w:snapToGrid w:val="0"/>
        </w:rPr>
        <w:tab/>
      </w:r>
      <w:r w:rsidRPr="00054FBB">
        <w:rPr>
          <w:rFonts w:ascii="Calibri Light" w:hAnsi="Calibri Light"/>
          <w:snapToGrid w:val="0"/>
        </w:rPr>
        <w:t>Ve stavebním deníku musí být uvedeno mimo jiné:</w:t>
      </w:r>
    </w:p>
    <w:p w14:paraId="3F0E4867" w14:textId="77777777" w:rsidR="00A53D09" w:rsidRPr="00054FBB" w:rsidRDefault="00A53D09" w:rsidP="007C7883">
      <w:pPr>
        <w:widowControl w:val="0"/>
        <w:numPr>
          <w:ilvl w:val="0"/>
          <w:numId w:val="34"/>
        </w:numPr>
        <w:tabs>
          <w:tab w:val="clear" w:pos="720"/>
          <w:tab w:val="num" w:pos="810"/>
        </w:tabs>
        <w:adjustRightInd w:val="0"/>
        <w:ind w:left="851" w:right="23" w:hanging="426"/>
        <w:jc w:val="both"/>
        <w:textAlignment w:val="baseline"/>
        <w:rPr>
          <w:rFonts w:ascii="Calibri Light" w:hAnsi="Calibri Light"/>
          <w:snapToGrid w:val="0"/>
        </w:rPr>
      </w:pPr>
      <w:r w:rsidRPr="00054FBB">
        <w:rPr>
          <w:rFonts w:ascii="Calibri Light" w:hAnsi="Calibri Light"/>
          <w:snapToGrid w:val="0"/>
        </w:rPr>
        <w:t>název, sídlo, IČ (příp. DIČ) zhotovitele,</w:t>
      </w:r>
    </w:p>
    <w:p w14:paraId="21FC7A8D" w14:textId="77777777" w:rsidR="00A53D09" w:rsidRPr="00054FBB" w:rsidRDefault="00A53D09" w:rsidP="007C7883">
      <w:pPr>
        <w:widowControl w:val="0"/>
        <w:numPr>
          <w:ilvl w:val="0"/>
          <w:numId w:val="34"/>
        </w:numPr>
        <w:tabs>
          <w:tab w:val="clear" w:pos="720"/>
          <w:tab w:val="num" w:pos="810"/>
        </w:tabs>
        <w:adjustRightInd w:val="0"/>
        <w:ind w:left="851" w:right="23" w:hanging="426"/>
        <w:jc w:val="both"/>
        <w:textAlignment w:val="baseline"/>
        <w:rPr>
          <w:rFonts w:ascii="Calibri Light" w:hAnsi="Calibri Light"/>
          <w:snapToGrid w:val="0"/>
        </w:rPr>
      </w:pPr>
      <w:r w:rsidRPr="00054FBB">
        <w:rPr>
          <w:rFonts w:ascii="Calibri Light" w:hAnsi="Calibri Light"/>
          <w:snapToGrid w:val="0"/>
        </w:rPr>
        <w:t>název, sídlo, IČ (příp. DIČ) objednatele,</w:t>
      </w:r>
    </w:p>
    <w:p w14:paraId="6DF6329C" w14:textId="77777777" w:rsidR="00A53D09" w:rsidRPr="00054FBB" w:rsidRDefault="00A53D09" w:rsidP="007C7883">
      <w:pPr>
        <w:widowControl w:val="0"/>
        <w:numPr>
          <w:ilvl w:val="0"/>
          <w:numId w:val="34"/>
        </w:numPr>
        <w:tabs>
          <w:tab w:val="clear" w:pos="720"/>
          <w:tab w:val="num" w:pos="810"/>
        </w:tabs>
        <w:adjustRightInd w:val="0"/>
        <w:ind w:left="851" w:right="23" w:hanging="426"/>
        <w:jc w:val="both"/>
        <w:textAlignment w:val="baseline"/>
        <w:rPr>
          <w:rFonts w:ascii="Calibri Light" w:hAnsi="Calibri Light"/>
          <w:snapToGrid w:val="0"/>
        </w:rPr>
      </w:pPr>
      <w:r w:rsidRPr="00054FBB">
        <w:rPr>
          <w:rFonts w:ascii="Calibri Light" w:hAnsi="Calibri Light"/>
          <w:snapToGrid w:val="0"/>
        </w:rPr>
        <w:t>název, sídlo, IČ (příp. DIČ) zpracovatele PD,</w:t>
      </w:r>
    </w:p>
    <w:p w14:paraId="19007E24" w14:textId="77777777" w:rsidR="00A53D09" w:rsidRPr="00054FBB" w:rsidRDefault="00A53D09" w:rsidP="007C7883">
      <w:pPr>
        <w:widowControl w:val="0"/>
        <w:numPr>
          <w:ilvl w:val="0"/>
          <w:numId w:val="34"/>
        </w:numPr>
        <w:tabs>
          <w:tab w:val="clear" w:pos="720"/>
          <w:tab w:val="num" w:pos="810"/>
        </w:tabs>
        <w:adjustRightInd w:val="0"/>
        <w:ind w:left="851" w:right="23" w:hanging="426"/>
        <w:jc w:val="both"/>
        <w:textAlignment w:val="baseline"/>
        <w:rPr>
          <w:rFonts w:ascii="Calibri Light" w:hAnsi="Calibri Light"/>
          <w:snapToGrid w:val="0"/>
        </w:rPr>
      </w:pPr>
      <w:r w:rsidRPr="00054FBB">
        <w:rPr>
          <w:rFonts w:ascii="Calibri Light" w:hAnsi="Calibri Light"/>
          <w:snapToGrid w:val="0"/>
        </w:rPr>
        <w:t>název, sídlo, IČ (příp. DIČ) poddodavatelů,</w:t>
      </w:r>
    </w:p>
    <w:p w14:paraId="42F3DB1B" w14:textId="77777777" w:rsidR="00A53D09" w:rsidRPr="00054FBB" w:rsidRDefault="00A53D09" w:rsidP="007C7883">
      <w:pPr>
        <w:widowControl w:val="0"/>
        <w:numPr>
          <w:ilvl w:val="0"/>
          <w:numId w:val="34"/>
        </w:numPr>
        <w:tabs>
          <w:tab w:val="clear" w:pos="720"/>
          <w:tab w:val="num" w:pos="810"/>
        </w:tabs>
        <w:adjustRightInd w:val="0"/>
        <w:ind w:left="851" w:right="23" w:hanging="426"/>
        <w:jc w:val="both"/>
        <w:textAlignment w:val="baseline"/>
        <w:rPr>
          <w:rFonts w:ascii="Calibri Light" w:hAnsi="Calibri Light"/>
          <w:snapToGrid w:val="0"/>
        </w:rPr>
      </w:pPr>
      <w:r w:rsidRPr="00054FBB">
        <w:rPr>
          <w:rFonts w:ascii="Calibri Light" w:hAnsi="Calibri Light"/>
          <w:snapToGrid w:val="0"/>
        </w:rPr>
        <w:t>otisk razítka autorizované osoby - stavbyvedoucího vč. podpisu,</w:t>
      </w:r>
    </w:p>
    <w:p w14:paraId="20298536" w14:textId="77777777" w:rsidR="00A53D09" w:rsidRPr="00054FBB" w:rsidRDefault="00A53D09" w:rsidP="007C7883">
      <w:pPr>
        <w:widowControl w:val="0"/>
        <w:numPr>
          <w:ilvl w:val="0"/>
          <w:numId w:val="34"/>
        </w:numPr>
        <w:tabs>
          <w:tab w:val="clear" w:pos="720"/>
          <w:tab w:val="num" w:pos="810"/>
        </w:tabs>
        <w:adjustRightInd w:val="0"/>
        <w:ind w:left="851" w:right="23" w:hanging="426"/>
        <w:jc w:val="both"/>
        <w:textAlignment w:val="baseline"/>
        <w:rPr>
          <w:rFonts w:ascii="Calibri Light" w:hAnsi="Calibri Light"/>
          <w:snapToGrid w:val="0"/>
        </w:rPr>
      </w:pPr>
      <w:r w:rsidRPr="00054FBB">
        <w:rPr>
          <w:rFonts w:ascii="Calibri Light" w:hAnsi="Calibri Light"/>
          <w:snapToGrid w:val="0"/>
        </w:rPr>
        <w:t>přehled všech provedených zkoušek jakosti,</w:t>
      </w:r>
    </w:p>
    <w:p w14:paraId="73E81965" w14:textId="77777777" w:rsidR="00A53D09" w:rsidRPr="00054FBB" w:rsidRDefault="00A53D09" w:rsidP="007C7883">
      <w:pPr>
        <w:widowControl w:val="0"/>
        <w:numPr>
          <w:ilvl w:val="0"/>
          <w:numId w:val="34"/>
        </w:numPr>
        <w:tabs>
          <w:tab w:val="clear" w:pos="720"/>
          <w:tab w:val="num" w:pos="810"/>
        </w:tabs>
        <w:adjustRightInd w:val="0"/>
        <w:ind w:left="851" w:right="23" w:hanging="426"/>
        <w:jc w:val="both"/>
        <w:textAlignment w:val="baseline"/>
        <w:rPr>
          <w:rFonts w:ascii="Calibri Light" w:hAnsi="Calibri Light"/>
          <w:snapToGrid w:val="0"/>
        </w:rPr>
      </w:pPr>
      <w:r w:rsidRPr="00054FBB">
        <w:rPr>
          <w:rFonts w:ascii="Calibri Light" w:hAnsi="Calibri Light"/>
          <w:snapToGrid w:val="0"/>
        </w:rPr>
        <w:t>seznam dokumentace stavby včetně veškerých změn a doplňků,</w:t>
      </w:r>
    </w:p>
    <w:p w14:paraId="2A231B0C" w14:textId="77777777" w:rsidR="00A53D09" w:rsidRPr="00054FBB" w:rsidRDefault="00A53D09" w:rsidP="007C7883">
      <w:pPr>
        <w:widowControl w:val="0"/>
        <w:numPr>
          <w:ilvl w:val="0"/>
          <w:numId w:val="34"/>
        </w:numPr>
        <w:tabs>
          <w:tab w:val="clear" w:pos="720"/>
          <w:tab w:val="num" w:pos="810"/>
        </w:tabs>
        <w:adjustRightInd w:val="0"/>
        <w:ind w:left="851" w:right="23" w:hanging="426"/>
        <w:jc w:val="both"/>
        <w:textAlignment w:val="baseline"/>
        <w:rPr>
          <w:rFonts w:ascii="Calibri Light" w:hAnsi="Calibri Light"/>
          <w:snapToGrid w:val="0"/>
        </w:rPr>
      </w:pPr>
      <w:r w:rsidRPr="00054FBB">
        <w:rPr>
          <w:rFonts w:ascii="Calibri Light" w:hAnsi="Calibri Light"/>
          <w:snapToGrid w:val="0"/>
        </w:rPr>
        <w:t>seznam dokladů a úředních opatření týkající se stavby.</w:t>
      </w:r>
    </w:p>
    <w:p w14:paraId="1FD16FCE" w14:textId="77777777" w:rsidR="00A53D09" w:rsidRPr="00054FBB" w:rsidRDefault="00A53D09" w:rsidP="007C7883">
      <w:pPr>
        <w:pStyle w:val="Odstavecseseznamem"/>
        <w:numPr>
          <w:ilvl w:val="0"/>
          <w:numId w:val="18"/>
        </w:numPr>
        <w:tabs>
          <w:tab w:val="left" w:pos="540"/>
        </w:tabs>
        <w:spacing w:before="120"/>
        <w:ind w:left="426" w:right="23" w:hanging="426"/>
        <w:jc w:val="both"/>
        <w:rPr>
          <w:rFonts w:ascii="Calibri Light" w:hAnsi="Calibri Light"/>
          <w:snapToGrid w:val="0"/>
        </w:rPr>
      </w:pPr>
      <w:r w:rsidRPr="00054FBB">
        <w:rPr>
          <w:rFonts w:ascii="Calibri Light" w:hAnsi="Calibri Light"/>
          <w:snapToGrid w:val="0"/>
        </w:rPr>
        <w:tab/>
        <w:t>Veškeré listy stavebního deníku musí být očíslovány.</w:t>
      </w:r>
    </w:p>
    <w:p w14:paraId="40BB0083" w14:textId="571F66BE" w:rsidR="00A53D09" w:rsidRDefault="00A53D09" w:rsidP="007C7883">
      <w:pPr>
        <w:pStyle w:val="Zkladntextodsazen"/>
        <w:spacing w:after="0"/>
        <w:ind w:left="426" w:right="23" w:hanging="426"/>
        <w:jc w:val="both"/>
        <w:rPr>
          <w:rFonts w:ascii="Calibri Light" w:hAnsi="Calibri Light"/>
        </w:rPr>
      </w:pPr>
      <w:r w:rsidRPr="00054FBB">
        <w:rPr>
          <w:rFonts w:ascii="Calibri Light" w:hAnsi="Calibri Light"/>
        </w:rPr>
        <w:t xml:space="preserve">      </w:t>
      </w:r>
      <w:r w:rsidR="00DC6250" w:rsidRPr="00054FBB">
        <w:rPr>
          <w:rFonts w:ascii="Calibri Light" w:hAnsi="Calibri Light"/>
        </w:rPr>
        <w:tab/>
      </w:r>
      <w:r w:rsidRPr="00054FBB">
        <w:rPr>
          <w:rFonts w:ascii="Calibri Light" w:hAnsi="Calibri Light"/>
        </w:rPr>
        <w:t>Zápisy do stavebního deníku čitelně zapisuje a podepisuje stavbyvedoucí vždy ten den, kdy byly práce provedeny nebo kdy nastaly okolnosti, které jsou předmětem zájmu. Mezi jednotlivými záznamy nesmí být vynechána volná místa. Mimo stavbyvedoucího může do stavebního deníku provádět potřebné záznamy pouze objednatel, případně jím pověřený zástupce (např. technický dozor investora, koordinátor BOZP), zpracovatel projektové dokumentace nebo příslušné orgány státní správy.</w:t>
      </w:r>
    </w:p>
    <w:p w14:paraId="6AB56C7A" w14:textId="77777777" w:rsidR="007C7883" w:rsidRPr="00054FBB" w:rsidRDefault="007C7883" w:rsidP="007C7883">
      <w:pPr>
        <w:pStyle w:val="Zkladntextodsazen"/>
        <w:spacing w:after="0"/>
        <w:ind w:left="426" w:right="23" w:hanging="426"/>
        <w:jc w:val="both"/>
        <w:rPr>
          <w:rFonts w:ascii="Calibri Light" w:hAnsi="Calibri Light"/>
        </w:rPr>
      </w:pPr>
    </w:p>
    <w:p w14:paraId="610F70CA" w14:textId="38D5A09E" w:rsidR="00A53D09" w:rsidRDefault="00E4555C" w:rsidP="007C7883">
      <w:pPr>
        <w:pStyle w:val="Zkladntextodsazen"/>
        <w:numPr>
          <w:ilvl w:val="0"/>
          <w:numId w:val="18"/>
        </w:numPr>
        <w:spacing w:after="0"/>
        <w:ind w:left="426" w:right="23" w:hanging="426"/>
        <w:jc w:val="both"/>
        <w:rPr>
          <w:rFonts w:ascii="Calibri Light" w:hAnsi="Calibri Light"/>
        </w:rPr>
      </w:pPr>
      <w:r w:rsidRPr="00054FBB">
        <w:rPr>
          <w:rFonts w:ascii="Calibri Light" w:hAnsi="Calibri Light"/>
        </w:rPr>
        <w:t xml:space="preserve">    </w:t>
      </w:r>
      <w:r w:rsidR="00A53D09" w:rsidRPr="00054FBB">
        <w:rPr>
          <w:rFonts w:ascii="Calibri Light" w:hAnsi="Calibri Light"/>
        </w:rPr>
        <w:t>Nesouhlasí-li stavbyvedoucí se zápisem, který učinil objednatel nebo jím pověřený zástupce, případně zpracovatel projektu do stavebního deníku, musí k tomuto zápisu připojit svoje stanovisko nejpozději do tří pracovních dnů.</w:t>
      </w:r>
    </w:p>
    <w:p w14:paraId="767FA357" w14:textId="77777777" w:rsidR="007C7883" w:rsidRDefault="007C7883" w:rsidP="007C7883">
      <w:pPr>
        <w:pStyle w:val="Zkladntextodsazen"/>
        <w:tabs>
          <w:tab w:val="decimal" w:pos="216"/>
        </w:tabs>
        <w:spacing w:after="0"/>
        <w:ind w:left="426" w:right="23"/>
        <w:jc w:val="both"/>
        <w:rPr>
          <w:rFonts w:ascii="Calibri Light" w:hAnsi="Calibri Light"/>
        </w:rPr>
      </w:pPr>
    </w:p>
    <w:p w14:paraId="2866CF00" w14:textId="19AA278F" w:rsidR="00A53D09" w:rsidRDefault="00E4555C" w:rsidP="007C7883">
      <w:pPr>
        <w:pStyle w:val="Zkladntextodsazen"/>
        <w:numPr>
          <w:ilvl w:val="0"/>
          <w:numId w:val="18"/>
        </w:numPr>
        <w:spacing w:after="0"/>
        <w:ind w:left="426" w:right="23" w:hanging="426"/>
        <w:jc w:val="both"/>
        <w:rPr>
          <w:rFonts w:ascii="Calibri Light" w:hAnsi="Calibri Light"/>
        </w:rPr>
      </w:pPr>
      <w:r w:rsidRPr="00054FBB">
        <w:rPr>
          <w:rFonts w:ascii="Calibri Light" w:hAnsi="Calibri Light"/>
        </w:rPr>
        <w:t xml:space="preserve">    </w:t>
      </w:r>
      <w:r w:rsidR="00A53D09" w:rsidRPr="00054FBB">
        <w:rPr>
          <w:rFonts w:ascii="Calibri Light" w:hAnsi="Calibri Light"/>
        </w:rPr>
        <w:t>Objednatel je povinen vyjadřovat se k zápisům ve stavebním deníku</w:t>
      </w:r>
      <w:r w:rsidR="00C9317C" w:rsidRPr="00054FBB">
        <w:rPr>
          <w:rFonts w:ascii="Calibri Light" w:hAnsi="Calibri Light"/>
        </w:rPr>
        <w:t xml:space="preserve"> (mimo standartních den</w:t>
      </w:r>
      <w:r w:rsidR="00131779" w:rsidRPr="00054FBB">
        <w:rPr>
          <w:rFonts w:ascii="Calibri Light" w:hAnsi="Calibri Light"/>
        </w:rPr>
        <w:t>n</w:t>
      </w:r>
      <w:r w:rsidR="00C9317C" w:rsidRPr="00054FBB">
        <w:rPr>
          <w:rFonts w:ascii="Calibri Light" w:hAnsi="Calibri Light"/>
        </w:rPr>
        <w:t>ích zápisů o prováděných pracech)</w:t>
      </w:r>
      <w:r w:rsidR="00A53D09" w:rsidRPr="00054FBB">
        <w:rPr>
          <w:rFonts w:ascii="Calibri Light" w:hAnsi="Calibri Light"/>
        </w:rPr>
        <w:t xml:space="preserve">, učiněným zhotovitelem, nejpozději do </w:t>
      </w:r>
      <w:r w:rsidR="00916D81" w:rsidRPr="00054FBB">
        <w:rPr>
          <w:rFonts w:ascii="Calibri Light" w:hAnsi="Calibri Light"/>
        </w:rPr>
        <w:t>pěti</w:t>
      </w:r>
      <w:r w:rsidR="00A53D09" w:rsidRPr="00054FBB">
        <w:rPr>
          <w:rFonts w:ascii="Calibri Light" w:hAnsi="Calibri Light"/>
        </w:rPr>
        <w:t xml:space="preserve"> pracovních dnů, jinak se má za to, že s uvedeným zápisem souhlasí.</w:t>
      </w:r>
      <w:r w:rsidR="002737A0" w:rsidRPr="00054FBB">
        <w:rPr>
          <w:rFonts w:ascii="Calibri Light" w:hAnsi="Calibri Light"/>
        </w:rPr>
        <w:t xml:space="preserve"> Zhotovitel má povinnost o daném zápisu informovat emailovou korespondencí </w:t>
      </w:r>
      <w:r w:rsidR="00131779" w:rsidRPr="00054FBB">
        <w:rPr>
          <w:rFonts w:ascii="Calibri Light" w:hAnsi="Calibri Light"/>
        </w:rPr>
        <w:t>objednatele a TDI.</w:t>
      </w:r>
    </w:p>
    <w:p w14:paraId="691F9CFD" w14:textId="77777777" w:rsidR="007C7883" w:rsidRDefault="007C7883" w:rsidP="007C7883">
      <w:pPr>
        <w:pStyle w:val="Odstavecseseznamem"/>
        <w:rPr>
          <w:rFonts w:ascii="Calibri Light" w:hAnsi="Calibri Light"/>
        </w:rPr>
      </w:pPr>
    </w:p>
    <w:p w14:paraId="0B1FEFC5" w14:textId="7CD67717" w:rsidR="00A53D09" w:rsidRDefault="00E956A9" w:rsidP="007C7883">
      <w:pPr>
        <w:pStyle w:val="Zkladntextodsazen"/>
        <w:numPr>
          <w:ilvl w:val="0"/>
          <w:numId w:val="18"/>
        </w:numPr>
        <w:spacing w:after="0"/>
        <w:ind w:left="426" w:right="23" w:hanging="426"/>
        <w:jc w:val="both"/>
        <w:rPr>
          <w:rFonts w:ascii="Calibri Light" w:hAnsi="Calibri Light"/>
        </w:rPr>
      </w:pPr>
      <w:r w:rsidRPr="00054FBB">
        <w:rPr>
          <w:rFonts w:ascii="Calibri Light" w:hAnsi="Calibri Light"/>
        </w:rPr>
        <w:t xml:space="preserve">    </w:t>
      </w:r>
      <w:r w:rsidR="00A53D09" w:rsidRPr="00054FBB">
        <w:rPr>
          <w:rFonts w:ascii="Calibri Light" w:hAnsi="Calibri Light"/>
        </w:rPr>
        <w:t>Zápisy ve stavebním deníku se nepovažují za změnu smlouvy, ale slouží jako podklad pro vypracování doplňků a změn smlouvy.</w:t>
      </w:r>
    </w:p>
    <w:p w14:paraId="01E793EA" w14:textId="77777777" w:rsidR="007C7883" w:rsidRDefault="007C7883" w:rsidP="007C7883">
      <w:pPr>
        <w:pStyle w:val="Odstavecseseznamem"/>
        <w:rPr>
          <w:rFonts w:ascii="Calibri Light" w:hAnsi="Calibri Light"/>
        </w:rPr>
      </w:pPr>
    </w:p>
    <w:p w14:paraId="633E17F4" w14:textId="60EA8C40" w:rsidR="00A53D09" w:rsidRPr="00054FBB" w:rsidRDefault="00A53D09" w:rsidP="007C7883">
      <w:pPr>
        <w:pStyle w:val="Zkladntextodsazen"/>
        <w:numPr>
          <w:ilvl w:val="0"/>
          <w:numId w:val="18"/>
        </w:numPr>
        <w:spacing w:after="0"/>
        <w:ind w:left="426" w:right="23" w:hanging="426"/>
        <w:jc w:val="both"/>
        <w:rPr>
          <w:rFonts w:ascii="Calibri Light" w:hAnsi="Calibri Light"/>
        </w:rPr>
      </w:pPr>
      <w:r w:rsidRPr="00054FBB">
        <w:rPr>
          <w:rFonts w:ascii="Calibri Light" w:hAnsi="Calibri Light"/>
        </w:rPr>
        <w:t>Zhotovitel je povinen za stejných podmínek, jak jsou uvedeny výše, vést pro účely řádné, průběžné a</w:t>
      </w:r>
      <w:r w:rsidR="00132098" w:rsidRPr="00054FBB">
        <w:rPr>
          <w:rFonts w:ascii="Calibri Light" w:hAnsi="Calibri Light"/>
        </w:rPr>
        <w:t> </w:t>
      </w:r>
      <w:r w:rsidRPr="00054FBB">
        <w:rPr>
          <w:rFonts w:ascii="Calibri Light" w:hAnsi="Calibri Light"/>
        </w:rPr>
        <w:t>přesné evidence knihu dodatků a změn - pomocný stavební deník víceprací a změn díla. Do této knihy dodatků a změn se zapisují zejména všechny změny nebo úpravy díla, které se odchylují od projektové dokumentace a veškeré vícepráce nebo méněpráce, které v průběhu realizace díla vzniknou.</w:t>
      </w:r>
    </w:p>
    <w:p w14:paraId="6029DF1A" w14:textId="77777777" w:rsidR="00A53D09" w:rsidRPr="00054FBB" w:rsidRDefault="00A53D09" w:rsidP="007C7883">
      <w:pPr>
        <w:pStyle w:val="Zkladntextodsazen2"/>
        <w:spacing w:after="0" w:line="240" w:lineRule="auto"/>
        <w:ind w:left="426" w:right="23" w:hanging="426"/>
        <w:jc w:val="both"/>
        <w:rPr>
          <w:rFonts w:ascii="Calibri Light" w:hAnsi="Calibri Light"/>
        </w:rPr>
      </w:pPr>
      <w:r w:rsidRPr="00054FBB">
        <w:rPr>
          <w:rFonts w:ascii="Calibri Light" w:hAnsi="Calibri Light"/>
        </w:rPr>
        <w:tab/>
        <w:t>Zhotovitel je povinen vypracovat knihu dodatků a změn uvést do ní stručný, ale přesný technický popis víceprací nebo změn díla a jejich podrobný a přesný výkaz výměr a bude-li to možné, tak i návrh na zvýšení a snížení ceny. Objednatel se k těmto zápisům vyjadřuje na písemné vyzvání zhotovitele doručené na adresu objednatele uvedenou v této smlouvě, nejpozději však do pěti pracovních dnů od vyzvání zhotovitelem. Zápis zhotovitele musí obsahovat i odkaz na zápis v řádném stavebním deníku a přesné určení, kde a kdy vícepráce vznikly a z jakého důvodu.</w:t>
      </w:r>
    </w:p>
    <w:p w14:paraId="3F80F569" w14:textId="77777777" w:rsidR="007C7883" w:rsidRDefault="007C7883" w:rsidP="007C7883">
      <w:pPr>
        <w:pStyle w:val="Zkladntextodsazen2"/>
        <w:tabs>
          <w:tab w:val="decimal" w:pos="216"/>
        </w:tabs>
        <w:spacing w:after="0" w:line="240" w:lineRule="auto"/>
        <w:ind w:left="426" w:right="23"/>
        <w:jc w:val="both"/>
        <w:rPr>
          <w:rFonts w:ascii="Calibri Light" w:hAnsi="Calibri Light"/>
        </w:rPr>
      </w:pPr>
    </w:p>
    <w:p w14:paraId="4160E520" w14:textId="3322220C" w:rsidR="00A53D09" w:rsidRDefault="00A53D09" w:rsidP="007C7883">
      <w:pPr>
        <w:pStyle w:val="Zkladntextodsazen2"/>
        <w:numPr>
          <w:ilvl w:val="0"/>
          <w:numId w:val="18"/>
        </w:numPr>
        <w:spacing w:after="0" w:line="240" w:lineRule="auto"/>
        <w:ind w:left="426" w:right="23" w:hanging="426"/>
        <w:jc w:val="both"/>
        <w:rPr>
          <w:rFonts w:ascii="Calibri Light" w:hAnsi="Calibri Light"/>
        </w:rPr>
      </w:pPr>
      <w:r w:rsidRPr="00054FBB">
        <w:rPr>
          <w:rFonts w:ascii="Calibri Light" w:hAnsi="Calibri Light"/>
        </w:rPr>
        <w:t xml:space="preserve">Stavební deník musí být na stavbě přístupný kdykoli v průběhu práce na staveništi všem oprávněným osobám. Stavební deník obsahuje originální listy a potřebné množství kopií pro oddělení dalším osobám. Má číslované stránky a nesmí v něm být vynechána volná místa. Zhotovitel je povinen na základě žádosti zástupce objednatele bezodkladně předávat zástupci objednatele nebo technickému dozoru investora </w:t>
      </w:r>
      <w:r w:rsidRPr="00054FBB">
        <w:rPr>
          <w:rFonts w:ascii="Calibri Light" w:hAnsi="Calibri Light"/>
        </w:rPr>
        <w:lastRenderedPageBreak/>
        <w:t xml:space="preserve">úplné kopie zápisů ze stavebního deníku. Originál stavebního deníku a knihy dodatků a změn je zhotovitel povinen předat objednateli jako součást plnění díla. </w:t>
      </w:r>
    </w:p>
    <w:p w14:paraId="40B1CD16" w14:textId="77777777" w:rsidR="007C7883" w:rsidRDefault="007C7883" w:rsidP="007C7883">
      <w:pPr>
        <w:pStyle w:val="Zkladntextodsazen2"/>
        <w:tabs>
          <w:tab w:val="decimal" w:pos="216"/>
        </w:tabs>
        <w:spacing w:after="0" w:line="240" w:lineRule="auto"/>
        <w:ind w:left="426" w:right="23"/>
        <w:jc w:val="both"/>
        <w:rPr>
          <w:rFonts w:ascii="Calibri Light" w:hAnsi="Calibri Light"/>
        </w:rPr>
      </w:pPr>
    </w:p>
    <w:p w14:paraId="61C0D65D" w14:textId="00158C67" w:rsidR="00054FBB" w:rsidRDefault="00054FBB" w:rsidP="007C7883">
      <w:pPr>
        <w:pStyle w:val="Zkladntextodsazen2"/>
        <w:numPr>
          <w:ilvl w:val="0"/>
          <w:numId w:val="18"/>
        </w:numPr>
        <w:spacing w:after="0" w:line="240" w:lineRule="auto"/>
        <w:ind w:left="426" w:right="23" w:hanging="426"/>
        <w:jc w:val="both"/>
        <w:rPr>
          <w:rFonts w:ascii="Calibri Light" w:hAnsi="Calibri Light"/>
        </w:rPr>
      </w:pPr>
      <w:r w:rsidRPr="00054FBB">
        <w:rPr>
          <w:rFonts w:ascii="Calibri Light" w:hAnsi="Calibri Light"/>
        </w:rPr>
        <w:t xml:space="preserve">Zhotovitel je povinen zajistit dodržování pracovněprávních předpisů, zejména zákona č. 262/2006 Sb., zákoník práce, ve znění pozdějších předpisů (se zvláštním zřetelem na regulaci odměňování, pracovní doby, doby odpočinku mezi směnami atp.), zákona č. 435/2004 Sb., o zaměstnanosti, ve znění pozdějších předpisů (se zvláštním zřetelem na regulaci zaměstnávání cizinců), a to vůči všem osobám, které se na plnění zakázky podílejí a bez ohledu na to, zda jsou práce na předmětu plnění prováděny bezprostředně Zhotovitelem či jeho poddodavateli. Zhotovitel je povinen zajistit řádné a včasné plnění finančních závazků svým poddodavatelům, kdy za řádné a včasné plnění se považuje plné uhrazení poddodavatelem vystavených faktur za plnění poskytnutá k plnění veřejné zakázky, a to vždy do 5 pracovních dnů od obdržení platby ze strany Objednatele za konkrétní plnění. Zhotovitel se zavazuje přenést totožnou povinnost do dalších úrovní dodavatelského řetězce. </w:t>
      </w:r>
    </w:p>
    <w:p w14:paraId="0F52C203" w14:textId="77777777" w:rsidR="007C7883" w:rsidRDefault="007C7883" w:rsidP="007C7883">
      <w:pPr>
        <w:pStyle w:val="Odstavecseseznamem"/>
        <w:rPr>
          <w:rFonts w:ascii="Calibri Light" w:hAnsi="Calibri Light"/>
        </w:rPr>
      </w:pPr>
    </w:p>
    <w:p w14:paraId="37816B50" w14:textId="03A0CDDC" w:rsidR="007D24B1" w:rsidRPr="007C7883" w:rsidRDefault="00054FBB" w:rsidP="007C7883">
      <w:pPr>
        <w:pStyle w:val="Zkladntextodsazen2"/>
        <w:numPr>
          <w:ilvl w:val="0"/>
          <w:numId w:val="18"/>
        </w:numPr>
        <w:spacing w:after="0" w:line="240" w:lineRule="auto"/>
        <w:ind w:left="426" w:right="23" w:hanging="426"/>
        <w:jc w:val="both"/>
        <w:rPr>
          <w:rFonts w:ascii="Calibri Light" w:hAnsi="Calibri Light"/>
        </w:rPr>
      </w:pPr>
      <w:r w:rsidRPr="007C7883">
        <w:rPr>
          <w:rFonts w:ascii="Calibri Light" w:hAnsi="Calibri Light"/>
        </w:rPr>
        <w:t>Zhotovitel je povinen kdykoli v průběhu plnění smlouvy na žádost Objednatele předložit kompletní seznam částí plnění plněných prostřednictvím poddodavatelů včetně identifikace těchto poddodavatelů.</w:t>
      </w:r>
    </w:p>
    <w:p w14:paraId="3D42E00E" w14:textId="77777777" w:rsidR="00E4555C" w:rsidRPr="00054FBB" w:rsidRDefault="00E4555C" w:rsidP="006B7B33">
      <w:pPr>
        <w:pStyle w:val="Zkladntextodsazen2"/>
        <w:tabs>
          <w:tab w:val="decimal" w:pos="216"/>
        </w:tabs>
        <w:spacing w:after="0" w:line="240" w:lineRule="auto"/>
        <w:ind w:left="720" w:right="23"/>
        <w:jc w:val="both"/>
        <w:rPr>
          <w:rFonts w:ascii="Calibri Light" w:hAnsi="Calibri Light"/>
        </w:rPr>
      </w:pPr>
    </w:p>
    <w:p w14:paraId="499A5459" w14:textId="77777777" w:rsidR="00414E20" w:rsidRPr="00054FBB" w:rsidRDefault="007C1692" w:rsidP="003A6F11">
      <w:pPr>
        <w:pStyle w:val="Nadpis2"/>
        <w:spacing w:after="120"/>
        <w:ind w:left="425" w:hanging="425"/>
      </w:pPr>
      <w:r w:rsidRPr="00054FBB">
        <w:t>ZÁVAZKY OBJEDNATELE</w:t>
      </w:r>
    </w:p>
    <w:p w14:paraId="40A2BD50" w14:textId="494EE0E4" w:rsidR="000C6AB0" w:rsidRPr="00F50D20" w:rsidRDefault="00FC7A1F" w:rsidP="00F50D20">
      <w:pPr>
        <w:pStyle w:val="Odstavecseseznamem"/>
        <w:numPr>
          <w:ilvl w:val="0"/>
          <w:numId w:val="19"/>
        </w:numPr>
        <w:tabs>
          <w:tab w:val="decimal" w:pos="426"/>
          <w:tab w:val="decimal" w:pos="4608"/>
        </w:tabs>
        <w:ind w:left="425" w:right="11" w:hanging="425"/>
        <w:contextualSpacing w:val="0"/>
        <w:jc w:val="both"/>
        <w:rPr>
          <w:rFonts w:ascii="Calibri Light" w:hAnsi="Calibri Light" w:cs="Calibri Light"/>
          <w:b/>
          <w:color w:val="000000"/>
          <w:szCs w:val="24"/>
          <w:lang w:val="cs-CZ"/>
        </w:rPr>
      </w:pPr>
      <w:r w:rsidRPr="00054FBB">
        <w:rPr>
          <w:rFonts w:ascii="Calibri Light" w:hAnsi="Calibri Light" w:cs="Calibri Light"/>
          <w:color w:val="000000"/>
          <w:szCs w:val="24"/>
          <w:lang w:val="cs-CZ"/>
        </w:rPr>
        <w:t>O</w:t>
      </w:r>
      <w:r w:rsidR="00414E20" w:rsidRPr="00054FBB">
        <w:rPr>
          <w:rFonts w:ascii="Calibri Light" w:hAnsi="Calibri Light" w:cs="Calibri Light"/>
          <w:color w:val="000000"/>
          <w:szCs w:val="24"/>
          <w:lang w:val="cs-CZ"/>
        </w:rPr>
        <w:t>bjednatel se z</w:t>
      </w:r>
      <w:r w:rsidRPr="00054FBB">
        <w:rPr>
          <w:rFonts w:ascii="Calibri Light" w:hAnsi="Calibri Light" w:cs="Calibri Light"/>
          <w:color w:val="000000"/>
          <w:szCs w:val="24"/>
          <w:lang w:val="cs-CZ"/>
        </w:rPr>
        <w:t xml:space="preserve">avazuje </w:t>
      </w:r>
      <w:r w:rsidR="008C7005" w:rsidRPr="00054FBB">
        <w:rPr>
          <w:rFonts w:ascii="Calibri Light" w:hAnsi="Calibri Light" w:cs="Calibri Light"/>
          <w:color w:val="000000"/>
          <w:szCs w:val="24"/>
          <w:lang w:val="cs-CZ"/>
        </w:rPr>
        <w:t xml:space="preserve">protokolárně </w:t>
      </w:r>
      <w:r w:rsidRPr="00054FBB">
        <w:rPr>
          <w:rFonts w:ascii="Calibri Light" w:hAnsi="Calibri Light" w:cs="Calibri Light"/>
          <w:color w:val="000000"/>
          <w:szCs w:val="24"/>
          <w:lang w:val="cs-CZ"/>
        </w:rPr>
        <w:t xml:space="preserve">předat zhotoviteli </w:t>
      </w:r>
      <w:r w:rsidR="008C7005" w:rsidRPr="00054FBB">
        <w:rPr>
          <w:rFonts w:ascii="Calibri Light" w:hAnsi="Calibri Light" w:cs="Calibri Light"/>
          <w:color w:val="000000"/>
          <w:szCs w:val="24"/>
          <w:lang w:val="cs-CZ"/>
        </w:rPr>
        <w:t xml:space="preserve">staveniště </w:t>
      </w:r>
      <w:r w:rsidR="00414E20" w:rsidRPr="00054FBB">
        <w:rPr>
          <w:rFonts w:ascii="Calibri Light" w:hAnsi="Calibri Light" w:cs="Calibri Light"/>
          <w:color w:val="000000"/>
          <w:szCs w:val="24"/>
          <w:lang w:val="cs-CZ"/>
        </w:rPr>
        <w:t xml:space="preserve">ve stavu, který je způsobilý k řádnému provádění díla </w:t>
      </w:r>
      <w:r w:rsidR="000C6AB0" w:rsidRPr="00054FBB">
        <w:rPr>
          <w:rFonts w:ascii="Calibri Light" w:hAnsi="Calibri Light" w:cs="Calibri Light"/>
          <w:color w:val="000000"/>
          <w:szCs w:val="24"/>
          <w:lang w:val="cs-CZ"/>
        </w:rPr>
        <w:t>bez zbytečného prodlení od podpisu smlouvy, leda by k datu podpisu smlouvy nebylo ukončeno stavební řízení.</w:t>
      </w:r>
      <w:r w:rsidR="008C7005" w:rsidRPr="00054FBB">
        <w:rPr>
          <w:rFonts w:ascii="Calibri Light" w:hAnsi="Calibri Light" w:cs="Calibri Light"/>
          <w:color w:val="000000"/>
          <w:szCs w:val="24"/>
          <w:lang w:val="cs-CZ"/>
        </w:rPr>
        <w:t xml:space="preserve"> Potom k protokolárnímu předání a převzetí staveniště dojde hned po dokončení příslušného stavebního řízení.</w:t>
      </w:r>
    </w:p>
    <w:p w14:paraId="721666FD" w14:textId="77777777" w:rsidR="00F50D20" w:rsidRPr="00054FBB" w:rsidRDefault="00F50D20" w:rsidP="00F50D20">
      <w:pPr>
        <w:pStyle w:val="Odstavecseseznamem"/>
        <w:tabs>
          <w:tab w:val="decimal" w:pos="426"/>
          <w:tab w:val="decimal" w:pos="631"/>
          <w:tab w:val="decimal" w:pos="4608"/>
        </w:tabs>
        <w:ind w:left="425" w:right="11"/>
        <w:contextualSpacing w:val="0"/>
        <w:jc w:val="both"/>
        <w:rPr>
          <w:rFonts w:ascii="Calibri Light" w:hAnsi="Calibri Light" w:cs="Calibri Light"/>
          <w:b/>
          <w:color w:val="000000"/>
          <w:szCs w:val="24"/>
          <w:lang w:val="cs-CZ"/>
        </w:rPr>
      </w:pPr>
    </w:p>
    <w:p w14:paraId="3E457DE1" w14:textId="6079E1C8" w:rsidR="00A53D09" w:rsidRPr="00F50D20" w:rsidRDefault="00A53D09" w:rsidP="00F50D20">
      <w:pPr>
        <w:pStyle w:val="Odstavecseseznamem"/>
        <w:numPr>
          <w:ilvl w:val="0"/>
          <w:numId w:val="19"/>
        </w:numPr>
        <w:tabs>
          <w:tab w:val="decimal" w:pos="426"/>
          <w:tab w:val="decimal" w:pos="4608"/>
        </w:tabs>
        <w:ind w:left="425" w:right="11" w:hanging="425"/>
        <w:contextualSpacing w:val="0"/>
        <w:jc w:val="both"/>
        <w:rPr>
          <w:rFonts w:ascii="Calibri Light" w:hAnsi="Calibri Light" w:cs="Calibri Light"/>
          <w:b/>
          <w:color w:val="000000"/>
          <w:szCs w:val="24"/>
          <w:lang w:val="cs-CZ"/>
        </w:rPr>
      </w:pPr>
      <w:r w:rsidRPr="00054FBB">
        <w:rPr>
          <w:rFonts w:ascii="Calibri Light" w:hAnsi="Calibri Light"/>
          <w:b/>
        </w:rPr>
        <w:t>Objednatel je oprávněn kdykoli kontrolovat provádění díla</w:t>
      </w:r>
      <w:r w:rsidRPr="00054FBB">
        <w:rPr>
          <w:rFonts w:ascii="Calibri Light" w:hAnsi="Calibri Light"/>
        </w:rPr>
        <w:t>. Zjistí-li objednatel, že zhotovitel provádí dílo v rozporu se svými povinnostmi, je objednatel oprávněn dožadovat se toho, aby zhotovitel odstranil vady vzniklé vadným prováděním a dílo prováděl řádným způsobem. Jestliže zhotovitel díla tak neučiní ani v</w:t>
      </w:r>
      <w:r w:rsidR="00132098" w:rsidRPr="00054FBB">
        <w:rPr>
          <w:rFonts w:ascii="Calibri Light" w:hAnsi="Calibri Light"/>
        </w:rPr>
        <w:t> </w:t>
      </w:r>
      <w:r w:rsidRPr="00054FBB">
        <w:rPr>
          <w:rFonts w:ascii="Calibri Light" w:hAnsi="Calibri Light"/>
        </w:rPr>
        <w:t>přiměřené lhůtě mu k tomu poskytnuté, je objednatel oprávněn odstoupit od smlouvy.</w:t>
      </w:r>
    </w:p>
    <w:p w14:paraId="72746118" w14:textId="77777777" w:rsidR="00F50D20" w:rsidRPr="00F50D20" w:rsidRDefault="00F50D20" w:rsidP="00F50D20">
      <w:pPr>
        <w:pStyle w:val="Odstavecseseznamem"/>
        <w:rPr>
          <w:rFonts w:ascii="Calibri Light" w:hAnsi="Calibri Light" w:cs="Calibri Light"/>
          <w:b/>
          <w:color w:val="000000"/>
          <w:szCs w:val="24"/>
          <w:lang w:val="cs-CZ"/>
        </w:rPr>
      </w:pPr>
    </w:p>
    <w:p w14:paraId="0AFAF616" w14:textId="77777777" w:rsidR="00A53D09" w:rsidRPr="00054FBB" w:rsidRDefault="00A53D09" w:rsidP="00F50D20">
      <w:pPr>
        <w:pStyle w:val="Odstavecseseznamem"/>
        <w:numPr>
          <w:ilvl w:val="0"/>
          <w:numId w:val="19"/>
        </w:numPr>
        <w:tabs>
          <w:tab w:val="decimal" w:pos="426"/>
          <w:tab w:val="decimal" w:pos="4608"/>
        </w:tabs>
        <w:ind w:left="426" w:right="10" w:hanging="426"/>
        <w:jc w:val="both"/>
        <w:rPr>
          <w:rFonts w:ascii="Calibri Light" w:hAnsi="Calibri Light" w:cs="Calibri Light"/>
          <w:b/>
          <w:color w:val="000000"/>
          <w:szCs w:val="24"/>
          <w:lang w:val="cs-CZ"/>
        </w:rPr>
      </w:pPr>
      <w:r w:rsidRPr="00054FBB">
        <w:rPr>
          <w:rFonts w:ascii="Calibri Light" w:hAnsi="Calibri Light"/>
          <w:b/>
          <w:bCs/>
        </w:rPr>
        <w:t>Objednatel je oprávněn:</w:t>
      </w:r>
    </w:p>
    <w:p w14:paraId="58BF5932" w14:textId="7AB084C4" w:rsidR="00A53D09" w:rsidRPr="00054FBB" w:rsidRDefault="001703A0" w:rsidP="00F50D20">
      <w:pPr>
        <w:pStyle w:val="Zkladntextodsazen"/>
        <w:widowControl w:val="0"/>
        <w:numPr>
          <w:ilvl w:val="0"/>
          <w:numId w:val="41"/>
        </w:numPr>
        <w:adjustRightInd w:val="0"/>
        <w:spacing w:after="0"/>
        <w:ind w:left="851" w:right="23"/>
        <w:jc w:val="both"/>
        <w:textAlignment w:val="baseline"/>
        <w:rPr>
          <w:rFonts w:ascii="Calibri Light" w:hAnsi="Calibri Light"/>
          <w:b/>
          <w:i/>
          <w:u w:val="single"/>
        </w:rPr>
      </w:pPr>
      <w:r w:rsidRPr="00054FBB">
        <w:rPr>
          <w:rFonts w:ascii="Calibri Light" w:hAnsi="Calibri Light"/>
        </w:rPr>
        <w:t>S</w:t>
      </w:r>
      <w:r w:rsidR="00A53D09" w:rsidRPr="00054FBB">
        <w:rPr>
          <w:rFonts w:ascii="Calibri Light" w:hAnsi="Calibri Light"/>
        </w:rPr>
        <w:t>ám nebo prostřednictvím třetí osoby provádět cenovou kontrolu v průběhu provádění díla a uvádění dokončeného díla do provozu a kontrolu provádění závěrečného vyúčtování díla, všichni účastníci smlouvy jsou povinni vytvářet dostatečné podmínky pro provádění cenové kontroly,</w:t>
      </w:r>
    </w:p>
    <w:p w14:paraId="3FCDBDA3" w14:textId="6256949A" w:rsidR="00A53D09" w:rsidRPr="00054FBB" w:rsidRDefault="001703A0" w:rsidP="00F50D20">
      <w:pPr>
        <w:pStyle w:val="Zkladntextodsazen"/>
        <w:widowControl w:val="0"/>
        <w:numPr>
          <w:ilvl w:val="0"/>
          <w:numId w:val="41"/>
        </w:numPr>
        <w:tabs>
          <w:tab w:val="decimal" w:pos="426"/>
          <w:tab w:val="decimal" w:pos="4608"/>
        </w:tabs>
        <w:adjustRightInd w:val="0"/>
        <w:spacing w:after="0"/>
        <w:ind w:left="851" w:right="10"/>
        <w:jc w:val="both"/>
        <w:textAlignment w:val="baseline"/>
        <w:rPr>
          <w:rFonts w:ascii="Calibri Light" w:hAnsi="Calibri Light" w:cs="Calibri Light"/>
          <w:b/>
          <w:color w:val="000000"/>
          <w:szCs w:val="24"/>
          <w:lang w:val="cs-CZ"/>
        </w:rPr>
      </w:pPr>
      <w:r w:rsidRPr="00054FBB">
        <w:rPr>
          <w:rFonts w:ascii="Calibri Light" w:hAnsi="Calibri Light"/>
        </w:rPr>
        <w:t>S</w:t>
      </w:r>
      <w:r w:rsidR="00A53D09" w:rsidRPr="00054FBB">
        <w:rPr>
          <w:rFonts w:ascii="Calibri Light" w:hAnsi="Calibri Light"/>
        </w:rPr>
        <w:t xml:space="preserve">ám či prostřednictvím třetí osoby vykonávat v místě provádění díla technický dozor investora a v jeho průběhu zejména sledovat, zda jsou práce prováděny dle projektu, technických norem a jiných právních předpisů a v souladu s rozhodnutím orgánů veřejné správy, na nedostatky při provádění díla upozorní zápisem ve stavebním deníku. </w:t>
      </w:r>
      <w:r w:rsidR="00A53D09" w:rsidRPr="00054FBB">
        <w:rPr>
          <w:rFonts w:ascii="Calibri Light" w:hAnsi="Calibri Light"/>
          <w:b/>
        </w:rPr>
        <w:t xml:space="preserve">Technický dozor nesmí provádět zhotovitel ani osoba s ním propojená. </w:t>
      </w:r>
      <w:r w:rsidR="00A53D09" w:rsidRPr="00054FBB">
        <w:rPr>
          <w:rFonts w:ascii="Calibri Light" w:hAnsi="Calibri Light"/>
        </w:rPr>
        <w:t xml:space="preserve">Osoba vykonávající technický dozor je oprávněna dát pracovníkům zhotovitele příkaz k přerušení prací na provedení díla, je-li ohrožena bezpečnost prováděné stavby, život nebo zdraví osob pracujících na stavbě při provádění díla či třetích osob, </w:t>
      </w:r>
    </w:p>
    <w:p w14:paraId="52F0F453" w14:textId="4206A6E8" w:rsidR="00A53D09" w:rsidRPr="00F50D20" w:rsidRDefault="00A53D09" w:rsidP="00F50D20">
      <w:pPr>
        <w:pStyle w:val="Zkladntextodsazen"/>
        <w:widowControl w:val="0"/>
        <w:numPr>
          <w:ilvl w:val="0"/>
          <w:numId w:val="41"/>
        </w:numPr>
        <w:tabs>
          <w:tab w:val="decimal" w:pos="426"/>
          <w:tab w:val="decimal" w:pos="4608"/>
        </w:tabs>
        <w:adjustRightInd w:val="0"/>
        <w:spacing w:after="0"/>
        <w:ind w:left="851" w:right="10"/>
        <w:jc w:val="both"/>
        <w:textAlignment w:val="baseline"/>
        <w:rPr>
          <w:rFonts w:ascii="Calibri Light" w:hAnsi="Calibri Light" w:cs="Calibri Light"/>
          <w:b/>
          <w:color w:val="000000"/>
          <w:szCs w:val="24"/>
          <w:lang w:val="cs-CZ"/>
        </w:rPr>
      </w:pPr>
      <w:r w:rsidRPr="00054FBB">
        <w:rPr>
          <w:rFonts w:ascii="Calibri Light" w:hAnsi="Calibri Light"/>
        </w:rPr>
        <w:t>Sám či prostřednictvím třetí osoby vykonávat v místě provádění díla vlastní výkon činnosti koordinátora BOZP, v jeho průběhu zejména sledovat, zda jsou práce prováděny v souladu s právními předpisy týkajícími se bezpečnosti práce, hygienických opatření a opatření vedoucích k požární ochraně prováděného díla, a to v rozsahu a způsobem stanoveným příslušnými předpisy. Zhotovitel a</w:t>
      </w:r>
      <w:r w:rsidR="00132098" w:rsidRPr="00054FBB">
        <w:rPr>
          <w:rFonts w:ascii="Calibri Light" w:hAnsi="Calibri Light"/>
        </w:rPr>
        <w:t> </w:t>
      </w:r>
      <w:r w:rsidRPr="00054FBB">
        <w:rPr>
          <w:rFonts w:ascii="Calibri Light" w:hAnsi="Calibri Light"/>
        </w:rPr>
        <w:t>jeho subdodavatelé se zavazují k plné součinnosti KOOBZP a TDI po celou dobu realizace díla.</w:t>
      </w:r>
    </w:p>
    <w:p w14:paraId="00D9F364" w14:textId="77777777" w:rsidR="007C1692" w:rsidRPr="00054FBB" w:rsidRDefault="007C1692" w:rsidP="00DA64A6">
      <w:pPr>
        <w:tabs>
          <w:tab w:val="decimal" w:pos="426"/>
          <w:tab w:val="decimal" w:pos="631"/>
          <w:tab w:val="decimal" w:pos="4608"/>
        </w:tabs>
        <w:ind w:right="10"/>
        <w:jc w:val="both"/>
        <w:rPr>
          <w:rFonts w:ascii="Calibri Light" w:hAnsi="Calibri Light" w:cs="Calibri Light"/>
          <w:b/>
          <w:color w:val="000000"/>
          <w:szCs w:val="24"/>
          <w:lang w:val="cs-CZ"/>
        </w:rPr>
      </w:pPr>
    </w:p>
    <w:p w14:paraId="445AF1A2" w14:textId="77777777" w:rsidR="00414E20" w:rsidRPr="00054FBB" w:rsidRDefault="007C1692" w:rsidP="00135E70">
      <w:pPr>
        <w:pStyle w:val="Nadpis2"/>
        <w:spacing w:after="120"/>
        <w:ind w:left="425" w:hanging="425"/>
      </w:pPr>
      <w:r w:rsidRPr="00054FBB">
        <w:t>PŘEVZETÍ DÍLA</w:t>
      </w:r>
    </w:p>
    <w:p w14:paraId="6FF4B76E" w14:textId="045A557B" w:rsidR="00414E20" w:rsidRDefault="00414E20" w:rsidP="00F50D20">
      <w:pPr>
        <w:numPr>
          <w:ilvl w:val="0"/>
          <w:numId w:val="8"/>
        </w:numPr>
        <w:tabs>
          <w:tab w:val="clear" w:pos="432"/>
          <w:tab w:val="decimal" w:pos="426"/>
        </w:tabs>
        <w:ind w:left="426" w:hanging="426"/>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Zhotovitel vyzve písemně objednatele na adrese k doručování k předání a převzetí díla min. 5 pracovních dnů před termínem předání</w:t>
      </w:r>
      <w:r w:rsidR="008E0350" w:rsidRPr="00054FBB">
        <w:rPr>
          <w:rFonts w:ascii="Calibri Light" w:hAnsi="Calibri Light" w:cs="Calibri Light"/>
          <w:color w:val="000000"/>
          <w:szCs w:val="24"/>
          <w:lang w:val="cs-CZ"/>
        </w:rPr>
        <w:t>/ dílčího předání</w:t>
      </w:r>
      <w:r w:rsidRPr="00054FBB">
        <w:rPr>
          <w:rFonts w:ascii="Calibri Light" w:hAnsi="Calibri Light" w:cs="Calibri Light"/>
          <w:color w:val="000000"/>
          <w:szCs w:val="24"/>
          <w:lang w:val="cs-CZ"/>
        </w:rPr>
        <w:t>.</w:t>
      </w:r>
    </w:p>
    <w:p w14:paraId="188E0AA8" w14:textId="77777777" w:rsidR="006B7B33" w:rsidRPr="00054FBB" w:rsidRDefault="006B7B33" w:rsidP="006B7B33">
      <w:pPr>
        <w:tabs>
          <w:tab w:val="decimal" w:pos="432"/>
        </w:tabs>
        <w:ind w:left="426"/>
        <w:jc w:val="both"/>
        <w:rPr>
          <w:rFonts w:ascii="Calibri Light" w:hAnsi="Calibri Light" w:cs="Calibri Light"/>
          <w:color w:val="000000"/>
          <w:szCs w:val="24"/>
          <w:lang w:val="cs-CZ"/>
        </w:rPr>
      </w:pPr>
    </w:p>
    <w:p w14:paraId="1A2DEBA0" w14:textId="35C220EC" w:rsidR="00414E20" w:rsidRDefault="00414E20" w:rsidP="00F50D20">
      <w:pPr>
        <w:numPr>
          <w:ilvl w:val="0"/>
          <w:numId w:val="8"/>
        </w:numPr>
        <w:tabs>
          <w:tab w:val="clear" w:pos="432"/>
          <w:tab w:val="decimal" w:pos="426"/>
        </w:tabs>
        <w:ind w:left="426" w:hanging="426"/>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Dílo vymezené čl.</w:t>
      </w:r>
      <w:r w:rsidR="00132098" w:rsidRPr="00054FBB">
        <w:rPr>
          <w:rFonts w:ascii="Calibri Light" w:hAnsi="Calibri Light" w:cs="Calibri Light"/>
          <w:color w:val="000000"/>
          <w:szCs w:val="24"/>
          <w:lang w:val="cs-CZ"/>
        </w:rPr>
        <w:t xml:space="preserve"> 2. </w:t>
      </w:r>
      <w:r w:rsidRPr="00054FBB">
        <w:rPr>
          <w:rFonts w:ascii="Calibri Light" w:hAnsi="Calibri Light" w:cs="Calibri Light"/>
          <w:color w:val="000000"/>
          <w:szCs w:val="24"/>
          <w:lang w:val="cs-CZ"/>
        </w:rPr>
        <w:t>této smlouvy bude sp</w:t>
      </w:r>
      <w:r w:rsidR="00FC7A1F" w:rsidRPr="00054FBB">
        <w:rPr>
          <w:rFonts w:ascii="Calibri Light" w:hAnsi="Calibri Light" w:cs="Calibri Light"/>
          <w:color w:val="000000"/>
          <w:szCs w:val="24"/>
          <w:lang w:val="cs-CZ"/>
        </w:rPr>
        <w:t>l</w:t>
      </w:r>
      <w:r w:rsidRPr="00054FBB">
        <w:rPr>
          <w:rFonts w:ascii="Calibri Light" w:hAnsi="Calibri Light" w:cs="Calibri Light"/>
          <w:color w:val="000000"/>
          <w:szCs w:val="24"/>
          <w:lang w:val="cs-CZ"/>
        </w:rPr>
        <w:t>něno řádným a včasným provedením díla stvrzené protokolárním předáním objednateli.</w:t>
      </w:r>
    </w:p>
    <w:p w14:paraId="1BC11411" w14:textId="77777777" w:rsidR="00F50D20" w:rsidRDefault="00F50D20" w:rsidP="00F50D20">
      <w:pPr>
        <w:tabs>
          <w:tab w:val="decimal" w:pos="432"/>
        </w:tabs>
        <w:ind w:left="426"/>
        <w:jc w:val="both"/>
        <w:rPr>
          <w:rFonts w:ascii="Calibri Light" w:hAnsi="Calibri Light" w:cs="Calibri Light"/>
          <w:color w:val="000000"/>
          <w:szCs w:val="24"/>
          <w:lang w:val="cs-CZ"/>
        </w:rPr>
      </w:pPr>
    </w:p>
    <w:p w14:paraId="6EB52BEB" w14:textId="592BA3A5" w:rsidR="00414E20" w:rsidRDefault="00414E20" w:rsidP="00F50D20">
      <w:pPr>
        <w:numPr>
          <w:ilvl w:val="0"/>
          <w:numId w:val="8"/>
        </w:numPr>
        <w:tabs>
          <w:tab w:val="clear" w:pos="432"/>
          <w:tab w:val="decimal" w:pos="426"/>
        </w:tabs>
        <w:ind w:left="426" w:hanging="426"/>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lastRenderedPageBreak/>
        <w:t xml:space="preserve">Objednatel je povinen dílo převzít pouze v případě, že na něm nebudou v době převzetí zjištěny žádné podstatné vady a nedodělky či jiné nedostatky bránící </w:t>
      </w:r>
      <w:r w:rsidR="00AC7884" w:rsidRPr="00054FBB">
        <w:rPr>
          <w:rFonts w:ascii="Calibri Light" w:hAnsi="Calibri Light" w:cs="Calibri Light"/>
          <w:color w:val="000000"/>
          <w:szCs w:val="24"/>
          <w:lang w:val="cs-CZ"/>
        </w:rPr>
        <w:t xml:space="preserve">vydání kolaudačního rozhodnutí či souhlasu a </w:t>
      </w:r>
      <w:r w:rsidRPr="00054FBB">
        <w:rPr>
          <w:rFonts w:ascii="Calibri Light" w:hAnsi="Calibri Light" w:cs="Calibri Light"/>
          <w:color w:val="000000"/>
          <w:szCs w:val="24"/>
          <w:lang w:val="cs-CZ"/>
        </w:rPr>
        <w:t>řádnému využíváni díla. Tyto definované vady a</w:t>
      </w:r>
      <w:r w:rsidR="00DC5D3F" w:rsidRPr="00054FBB">
        <w:rPr>
          <w:rFonts w:ascii="Calibri Light" w:hAnsi="Calibri Light" w:cs="Calibri Light"/>
          <w:color w:val="000000"/>
          <w:szCs w:val="24"/>
          <w:lang w:val="cs-CZ"/>
        </w:rPr>
        <w:t> </w:t>
      </w:r>
      <w:r w:rsidRPr="00054FBB">
        <w:rPr>
          <w:rFonts w:ascii="Calibri Light" w:hAnsi="Calibri Light" w:cs="Calibri Light"/>
          <w:color w:val="000000"/>
          <w:szCs w:val="24"/>
          <w:lang w:val="cs-CZ"/>
        </w:rPr>
        <w:t>nedodělky budou uvedeny v předávacím protokolu s dohodnutými termíny jejich odstranění.</w:t>
      </w:r>
    </w:p>
    <w:p w14:paraId="653CD54E" w14:textId="77777777" w:rsidR="00F50D20" w:rsidRDefault="00F50D20" w:rsidP="00F50D20">
      <w:pPr>
        <w:pStyle w:val="Odstavecseseznamem"/>
        <w:rPr>
          <w:rFonts w:ascii="Calibri Light" w:hAnsi="Calibri Light" w:cs="Calibri Light"/>
          <w:color w:val="000000"/>
          <w:szCs w:val="24"/>
          <w:lang w:val="cs-CZ"/>
        </w:rPr>
      </w:pPr>
    </w:p>
    <w:p w14:paraId="3762CB8F" w14:textId="69D00C71" w:rsidR="00414E20" w:rsidRDefault="00FC7A1F" w:rsidP="00F50D20">
      <w:pPr>
        <w:numPr>
          <w:ilvl w:val="0"/>
          <w:numId w:val="8"/>
        </w:numPr>
        <w:tabs>
          <w:tab w:val="clear" w:pos="432"/>
          <w:tab w:val="decimal" w:pos="426"/>
        </w:tabs>
        <w:ind w:left="426" w:hanging="426"/>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Z</w:t>
      </w:r>
      <w:r w:rsidR="00414E20" w:rsidRPr="00054FBB">
        <w:rPr>
          <w:rFonts w:ascii="Calibri Light" w:hAnsi="Calibri Light" w:cs="Calibri Light"/>
          <w:color w:val="000000"/>
          <w:szCs w:val="24"/>
          <w:lang w:val="cs-CZ"/>
        </w:rPr>
        <w:t>hotovované dílo je od počátku výstavby ve vlastnictví objednatele. Odpovědnost za škody nese po celou dobu zhotovování díla do předání díla objednateli zhotovitel.</w:t>
      </w:r>
    </w:p>
    <w:p w14:paraId="046713AA" w14:textId="77777777" w:rsidR="00F50D20" w:rsidRDefault="00F50D20" w:rsidP="00F50D20">
      <w:pPr>
        <w:pStyle w:val="Odstavecseseznamem"/>
        <w:rPr>
          <w:rFonts w:ascii="Calibri Light" w:hAnsi="Calibri Light" w:cs="Calibri Light"/>
          <w:color w:val="000000"/>
          <w:szCs w:val="24"/>
          <w:lang w:val="cs-CZ"/>
        </w:rPr>
      </w:pPr>
    </w:p>
    <w:p w14:paraId="64280A15" w14:textId="67316336" w:rsidR="00A53D09" w:rsidRPr="00054FBB" w:rsidRDefault="00A53D09" w:rsidP="00F50D20">
      <w:pPr>
        <w:pStyle w:val="Nadpis1"/>
        <w:numPr>
          <w:ilvl w:val="0"/>
          <w:numId w:val="0"/>
        </w:numPr>
        <w:tabs>
          <w:tab w:val="decimal" w:pos="432"/>
        </w:tabs>
        <w:spacing w:before="0" w:after="0" w:line="240" w:lineRule="auto"/>
        <w:ind w:left="426" w:right="23" w:hanging="426"/>
        <w:jc w:val="both"/>
        <w:rPr>
          <w:rFonts w:ascii="Calibri Light" w:hAnsi="Calibri Light"/>
          <w:b w:val="0"/>
          <w:bCs/>
          <w:i/>
          <w:snapToGrid w:val="0"/>
          <w:sz w:val="22"/>
        </w:rPr>
      </w:pPr>
      <w:r w:rsidRPr="00054FBB">
        <w:rPr>
          <w:rFonts w:ascii="Calibri Light" w:hAnsi="Calibri Light"/>
          <w:b w:val="0"/>
          <w:bCs/>
          <w:iCs/>
          <w:snapToGrid w:val="0"/>
          <w:sz w:val="22"/>
        </w:rPr>
        <w:t>5</w:t>
      </w:r>
      <w:r w:rsidRPr="00054FBB">
        <w:rPr>
          <w:rFonts w:ascii="Calibri Light" w:hAnsi="Calibri Light"/>
          <w:i/>
          <w:snapToGrid w:val="0"/>
          <w:sz w:val="22"/>
        </w:rPr>
        <w:t>.</w:t>
      </w:r>
      <w:r w:rsidR="00B21FA6" w:rsidRPr="00054FBB">
        <w:rPr>
          <w:rFonts w:ascii="Calibri Light" w:hAnsi="Calibri Light"/>
          <w:i/>
          <w:snapToGrid w:val="0"/>
          <w:sz w:val="22"/>
        </w:rPr>
        <w:tab/>
      </w:r>
      <w:r w:rsidRPr="00054FBB">
        <w:rPr>
          <w:rFonts w:ascii="Calibri Light" w:hAnsi="Calibri Light"/>
          <w:b w:val="0"/>
          <w:bCs/>
          <w:iCs/>
          <w:snapToGrid w:val="0"/>
          <w:sz w:val="22"/>
        </w:rPr>
        <w:t>Smluvní strany se dohodly, že proběhne</w:t>
      </w:r>
      <w:r w:rsidRPr="00054FBB">
        <w:rPr>
          <w:rFonts w:ascii="Calibri Light" w:hAnsi="Calibri Light"/>
          <w:iCs/>
          <w:snapToGrid w:val="0"/>
          <w:sz w:val="22"/>
        </w:rPr>
        <w:t xml:space="preserve"> přejímací řízení</w:t>
      </w:r>
      <w:r w:rsidRPr="00054FBB">
        <w:rPr>
          <w:rFonts w:ascii="Calibri Light" w:hAnsi="Calibri Light"/>
          <w:b w:val="0"/>
          <w:bCs/>
          <w:iCs/>
          <w:snapToGrid w:val="0"/>
          <w:sz w:val="22"/>
        </w:rPr>
        <w:t xml:space="preserve">, které je zhotovitel povinen svolat nejpozději na den, kdy má zhotovené dílo dle smlouvy dokončit a předat (čl. </w:t>
      </w:r>
      <w:r w:rsidR="00E90B63" w:rsidRPr="00054FBB">
        <w:rPr>
          <w:rFonts w:ascii="Calibri Light" w:hAnsi="Calibri Light"/>
          <w:b w:val="0"/>
          <w:bCs/>
          <w:iCs/>
          <w:snapToGrid w:val="0"/>
          <w:sz w:val="22"/>
        </w:rPr>
        <w:t>3.</w:t>
      </w:r>
      <w:r w:rsidRPr="00054FBB">
        <w:rPr>
          <w:rFonts w:ascii="Calibri Light" w:hAnsi="Calibri Light"/>
          <w:b w:val="0"/>
          <w:bCs/>
          <w:iCs/>
          <w:snapToGrid w:val="0"/>
          <w:sz w:val="22"/>
        </w:rPr>
        <w:t>, odst.</w:t>
      </w:r>
      <w:r w:rsidR="00E90B63" w:rsidRPr="00054FBB">
        <w:rPr>
          <w:rFonts w:ascii="Calibri Light" w:hAnsi="Calibri Light"/>
          <w:b w:val="0"/>
          <w:bCs/>
          <w:iCs/>
          <w:snapToGrid w:val="0"/>
          <w:sz w:val="22"/>
        </w:rPr>
        <w:t xml:space="preserve"> 2. a 3.)</w:t>
      </w:r>
      <w:r w:rsidRPr="00054FBB">
        <w:rPr>
          <w:rFonts w:ascii="Calibri Light" w:hAnsi="Calibri Light"/>
          <w:b w:val="0"/>
          <w:bCs/>
          <w:iCs/>
          <w:snapToGrid w:val="0"/>
          <w:sz w:val="22"/>
        </w:rPr>
        <w:t xml:space="preserve">. Zhotovitel je povinen písemně oznámit objednateli, kdy bude dílo dokončeno a připraveno k předání nejpozději </w:t>
      </w:r>
      <w:r w:rsidR="00132098" w:rsidRPr="00054FBB">
        <w:rPr>
          <w:rFonts w:ascii="Calibri Light" w:hAnsi="Calibri Light"/>
          <w:b w:val="0"/>
          <w:bCs/>
          <w:iCs/>
          <w:snapToGrid w:val="0"/>
          <w:sz w:val="22"/>
        </w:rPr>
        <w:t>5 pracovních</w:t>
      </w:r>
      <w:r w:rsidRPr="00054FBB">
        <w:rPr>
          <w:rFonts w:ascii="Calibri Light" w:hAnsi="Calibri Light"/>
          <w:b w:val="0"/>
          <w:bCs/>
          <w:iCs/>
          <w:snapToGrid w:val="0"/>
          <w:sz w:val="22"/>
        </w:rPr>
        <w:t xml:space="preserve"> dnů předem. Objednatel má povinnost převzít řádně dokončené dílo i před sjednaným termínem provedení díla dle této smlouvy.</w:t>
      </w:r>
    </w:p>
    <w:p w14:paraId="5DCAD124" w14:textId="77777777" w:rsidR="00F50D20" w:rsidRDefault="00F50D20" w:rsidP="00F50D20">
      <w:pPr>
        <w:pStyle w:val="mujodstavec"/>
        <w:spacing w:before="0" w:after="0"/>
        <w:ind w:left="426"/>
        <w:rPr>
          <w:rFonts w:ascii="Calibri Light" w:hAnsi="Calibri Light"/>
        </w:rPr>
      </w:pPr>
    </w:p>
    <w:p w14:paraId="6F17BF5D" w14:textId="48C62E04" w:rsidR="00A53D09" w:rsidRDefault="00A53D09" w:rsidP="00F50D20">
      <w:pPr>
        <w:pStyle w:val="mujodstavec"/>
        <w:spacing w:before="0" w:after="0"/>
        <w:ind w:left="426"/>
        <w:rPr>
          <w:rFonts w:ascii="Calibri Light" w:hAnsi="Calibri Light"/>
        </w:rPr>
      </w:pPr>
      <w:r w:rsidRPr="00054FBB">
        <w:rPr>
          <w:rFonts w:ascii="Calibri Light" w:hAnsi="Calibri Light"/>
        </w:rPr>
        <w:t xml:space="preserve">Smluvní strany se tímto výslovně dohodly, že dílo je provedeno je-li dokončeno, </w:t>
      </w:r>
      <w:r w:rsidR="00814248" w:rsidRPr="00054FBB">
        <w:rPr>
          <w:rFonts w:ascii="Calibri Light" w:hAnsi="Calibri Light"/>
        </w:rPr>
        <w:t>předáno,</w:t>
      </w:r>
      <w:r w:rsidRPr="00054FBB">
        <w:rPr>
          <w:rFonts w:ascii="Calibri Light" w:hAnsi="Calibri Light"/>
        </w:rPr>
        <w:t xml:space="preserve"> a to včetně veškeré požadované dokumentace a převzato objednatelem.</w:t>
      </w:r>
    </w:p>
    <w:p w14:paraId="75E02FE2" w14:textId="77777777" w:rsidR="00F50D20" w:rsidRPr="00054FBB" w:rsidRDefault="00F50D20" w:rsidP="00F50D20">
      <w:pPr>
        <w:pStyle w:val="mujodstavec"/>
        <w:spacing w:before="0" w:after="0"/>
        <w:ind w:left="426"/>
        <w:rPr>
          <w:rFonts w:ascii="Calibri Light" w:hAnsi="Calibri Light"/>
        </w:rPr>
      </w:pPr>
    </w:p>
    <w:p w14:paraId="7D1536A9" w14:textId="2FEA3863" w:rsidR="00A53D09" w:rsidRPr="00054FBB" w:rsidRDefault="00A53D09" w:rsidP="00F50D20">
      <w:pPr>
        <w:ind w:left="426" w:right="23" w:hanging="426"/>
        <w:jc w:val="both"/>
        <w:rPr>
          <w:rFonts w:ascii="Calibri Light" w:hAnsi="Calibri Light"/>
          <w:snapToGrid w:val="0"/>
        </w:rPr>
      </w:pPr>
      <w:r w:rsidRPr="00054FBB">
        <w:rPr>
          <w:rFonts w:ascii="Calibri Light" w:hAnsi="Calibri Light"/>
          <w:snapToGrid w:val="0"/>
        </w:rPr>
        <w:t xml:space="preserve">6. </w:t>
      </w:r>
      <w:r w:rsidR="00D33A88" w:rsidRPr="00054FBB">
        <w:rPr>
          <w:rFonts w:ascii="Calibri Light" w:hAnsi="Calibri Light"/>
          <w:snapToGrid w:val="0"/>
        </w:rPr>
        <w:tab/>
      </w:r>
      <w:r w:rsidRPr="00054FBB">
        <w:rPr>
          <w:rFonts w:ascii="Calibri Light" w:hAnsi="Calibri Light"/>
          <w:snapToGrid w:val="0"/>
        </w:rPr>
        <w:t xml:space="preserve">Zhotovitel je povinen připravit a doložit objednateli </w:t>
      </w:r>
      <w:r w:rsidRPr="00054FBB">
        <w:rPr>
          <w:rFonts w:ascii="Calibri Light" w:hAnsi="Calibri Light"/>
          <w:b/>
          <w:snapToGrid w:val="0"/>
        </w:rPr>
        <w:t>nejpozději 2</w:t>
      </w:r>
      <w:r w:rsidR="00132098" w:rsidRPr="00054FBB">
        <w:rPr>
          <w:rFonts w:ascii="Calibri Light" w:hAnsi="Calibri Light"/>
          <w:b/>
          <w:snapToGrid w:val="0"/>
        </w:rPr>
        <w:t xml:space="preserve"> pracovní</w:t>
      </w:r>
      <w:r w:rsidRPr="00054FBB">
        <w:rPr>
          <w:rFonts w:ascii="Calibri Light" w:hAnsi="Calibri Light"/>
          <w:b/>
          <w:snapToGrid w:val="0"/>
        </w:rPr>
        <w:t xml:space="preserve"> dny před zahájením přejímacího řízení</w:t>
      </w:r>
      <w:r w:rsidRPr="00054FBB">
        <w:rPr>
          <w:rFonts w:ascii="Calibri Light" w:hAnsi="Calibri Light"/>
          <w:snapToGrid w:val="0"/>
        </w:rPr>
        <w:t xml:space="preserve"> zejména tyto doklady:</w:t>
      </w:r>
    </w:p>
    <w:p w14:paraId="31DEF68B" w14:textId="77777777" w:rsidR="00A53D09" w:rsidRPr="00054FBB" w:rsidRDefault="00A53D09" w:rsidP="005C6115">
      <w:pPr>
        <w:pStyle w:val="Odstavecseseznamem"/>
        <w:numPr>
          <w:ilvl w:val="0"/>
          <w:numId w:val="42"/>
        </w:numPr>
        <w:ind w:right="23" w:hanging="294"/>
        <w:jc w:val="both"/>
        <w:rPr>
          <w:rFonts w:ascii="Calibri Light" w:hAnsi="Calibri Light"/>
          <w:snapToGrid w:val="0"/>
        </w:rPr>
      </w:pPr>
      <w:r w:rsidRPr="00054FBB">
        <w:rPr>
          <w:rFonts w:ascii="Calibri Light" w:hAnsi="Calibri Light"/>
          <w:snapToGrid w:val="0"/>
        </w:rPr>
        <w:t xml:space="preserve">zápisy </w:t>
      </w:r>
      <w:proofErr w:type="gramStart"/>
      <w:r w:rsidRPr="00054FBB">
        <w:rPr>
          <w:rFonts w:ascii="Calibri Light" w:hAnsi="Calibri Light"/>
          <w:snapToGrid w:val="0"/>
        </w:rPr>
        <w:t>a</w:t>
      </w:r>
      <w:proofErr w:type="gramEnd"/>
      <w:r w:rsidRPr="00054FBB">
        <w:rPr>
          <w:rFonts w:ascii="Calibri Light" w:hAnsi="Calibri Light"/>
          <w:snapToGrid w:val="0"/>
        </w:rPr>
        <w:t xml:space="preserve"> osvědčení o </w:t>
      </w:r>
      <w:proofErr w:type="spellStart"/>
      <w:r w:rsidRPr="00054FBB">
        <w:rPr>
          <w:rFonts w:ascii="Calibri Light" w:hAnsi="Calibri Light"/>
          <w:snapToGrid w:val="0"/>
        </w:rPr>
        <w:t>provedených</w:t>
      </w:r>
      <w:proofErr w:type="spellEnd"/>
      <w:r w:rsidRPr="00054FBB">
        <w:rPr>
          <w:rFonts w:ascii="Calibri Light" w:hAnsi="Calibri Light"/>
          <w:snapToGrid w:val="0"/>
        </w:rPr>
        <w:t xml:space="preserve"> </w:t>
      </w:r>
      <w:proofErr w:type="spellStart"/>
      <w:r w:rsidRPr="00054FBB">
        <w:rPr>
          <w:rFonts w:ascii="Calibri Light" w:hAnsi="Calibri Light"/>
          <w:snapToGrid w:val="0"/>
        </w:rPr>
        <w:t>zkouškách</w:t>
      </w:r>
      <w:proofErr w:type="spellEnd"/>
      <w:r w:rsidRPr="00054FBB">
        <w:rPr>
          <w:rFonts w:ascii="Calibri Light" w:hAnsi="Calibri Light"/>
          <w:snapToGrid w:val="0"/>
        </w:rPr>
        <w:t xml:space="preserve"> </w:t>
      </w:r>
      <w:proofErr w:type="spellStart"/>
      <w:r w:rsidRPr="00054FBB">
        <w:rPr>
          <w:rFonts w:ascii="Calibri Light" w:hAnsi="Calibri Light"/>
          <w:snapToGrid w:val="0"/>
        </w:rPr>
        <w:t>použitých</w:t>
      </w:r>
      <w:proofErr w:type="spellEnd"/>
      <w:r w:rsidRPr="00054FBB">
        <w:rPr>
          <w:rFonts w:ascii="Calibri Light" w:hAnsi="Calibri Light"/>
          <w:snapToGrid w:val="0"/>
        </w:rPr>
        <w:t xml:space="preserve"> </w:t>
      </w:r>
      <w:proofErr w:type="spellStart"/>
      <w:r w:rsidRPr="00054FBB">
        <w:rPr>
          <w:rFonts w:ascii="Calibri Light" w:hAnsi="Calibri Light"/>
          <w:snapToGrid w:val="0"/>
        </w:rPr>
        <w:t>materiálů</w:t>
      </w:r>
      <w:proofErr w:type="spellEnd"/>
      <w:r w:rsidRPr="00054FBB">
        <w:rPr>
          <w:rFonts w:ascii="Calibri Light" w:hAnsi="Calibri Light"/>
          <w:snapToGrid w:val="0"/>
        </w:rPr>
        <w:t>,</w:t>
      </w:r>
    </w:p>
    <w:p w14:paraId="51A503CB" w14:textId="77777777" w:rsidR="00A53D09" w:rsidRPr="00054FBB" w:rsidRDefault="00A53D09" w:rsidP="005C6115">
      <w:pPr>
        <w:pStyle w:val="Odstavecseseznamem"/>
        <w:widowControl w:val="0"/>
        <w:numPr>
          <w:ilvl w:val="0"/>
          <w:numId w:val="42"/>
        </w:numPr>
        <w:adjustRightInd w:val="0"/>
        <w:ind w:right="23" w:hanging="294"/>
        <w:jc w:val="both"/>
        <w:textAlignment w:val="baseline"/>
        <w:rPr>
          <w:rFonts w:ascii="Calibri Light" w:hAnsi="Calibri Light"/>
          <w:snapToGrid w:val="0"/>
        </w:rPr>
      </w:pPr>
      <w:r w:rsidRPr="00054FBB">
        <w:rPr>
          <w:rFonts w:ascii="Calibri Light" w:hAnsi="Calibri Light"/>
          <w:snapToGrid w:val="0"/>
        </w:rPr>
        <w:t>zápisy o prověření prací a konstrukcí zakrytých v průběhu prací,</w:t>
      </w:r>
    </w:p>
    <w:p w14:paraId="428F5FA8" w14:textId="77777777" w:rsidR="00A53D09" w:rsidRPr="00054FBB" w:rsidRDefault="00A53D09" w:rsidP="005C6115">
      <w:pPr>
        <w:pStyle w:val="Odstavecseseznamem"/>
        <w:widowControl w:val="0"/>
        <w:numPr>
          <w:ilvl w:val="0"/>
          <w:numId w:val="42"/>
        </w:numPr>
        <w:adjustRightInd w:val="0"/>
        <w:ind w:right="23" w:hanging="294"/>
        <w:jc w:val="both"/>
        <w:textAlignment w:val="baseline"/>
        <w:rPr>
          <w:rFonts w:ascii="Calibri Light" w:hAnsi="Calibri Light"/>
          <w:snapToGrid w:val="0"/>
        </w:rPr>
      </w:pPr>
      <w:r w:rsidRPr="00054FBB">
        <w:rPr>
          <w:rFonts w:ascii="Calibri Light" w:hAnsi="Calibri Light"/>
          <w:snapToGrid w:val="0"/>
        </w:rPr>
        <w:t>zápisy o vyzkoušení předávaného zařízení, o provedených revizních a provozních zkouškách, jsou-li předepsané ČSN a obdobnými předpisy,</w:t>
      </w:r>
    </w:p>
    <w:p w14:paraId="115592DD" w14:textId="2868832F" w:rsidR="00A53D09" w:rsidRPr="00054FBB" w:rsidRDefault="00A53D09" w:rsidP="005C6115">
      <w:pPr>
        <w:pStyle w:val="Odstavecseseznamem"/>
        <w:widowControl w:val="0"/>
        <w:numPr>
          <w:ilvl w:val="0"/>
          <w:numId w:val="42"/>
        </w:numPr>
        <w:adjustRightInd w:val="0"/>
        <w:ind w:right="23" w:hanging="294"/>
        <w:jc w:val="both"/>
        <w:textAlignment w:val="baseline"/>
        <w:rPr>
          <w:rFonts w:ascii="Calibri Light" w:hAnsi="Calibri Light"/>
          <w:snapToGrid w:val="0"/>
        </w:rPr>
      </w:pPr>
      <w:r w:rsidRPr="00054FBB">
        <w:rPr>
          <w:rFonts w:ascii="Calibri Light" w:hAnsi="Calibri Light"/>
          <w:snapToGrid w:val="0"/>
        </w:rPr>
        <w:t xml:space="preserve">dokumentaci skutečného provedení díla v rozsahu projektu pro provedení stavby v počtu </w:t>
      </w:r>
      <w:r w:rsidR="00132098" w:rsidRPr="00054FBB">
        <w:rPr>
          <w:rFonts w:ascii="Calibri Light" w:hAnsi="Calibri Light"/>
          <w:snapToGrid w:val="0"/>
        </w:rPr>
        <w:t>4</w:t>
      </w:r>
      <w:r w:rsidRPr="00054FBB">
        <w:rPr>
          <w:rFonts w:ascii="Calibri Light" w:hAnsi="Calibri Light"/>
          <w:snapToGrid w:val="0"/>
        </w:rPr>
        <w:t xml:space="preserve"> paré a 1x v digitálním zpracování na CD,</w:t>
      </w:r>
    </w:p>
    <w:p w14:paraId="1AEFF22B" w14:textId="68B66725" w:rsidR="00A53D09" w:rsidRPr="00054FBB" w:rsidRDefault="00A53D09" w:rsidP="005C6115">
      <w:pPr>
        <w:pStyle w:val="Odstavecseseznamem"/>
        <w:widowControl w:val="0"/>
        <w:numPr>
          <w:ilvl w:val="0"/>
          <w:numId w:val="42"/>
        </w:numPr>
        <w:adjustRightInd w:val="0"/>
        <w:ind w:right="23" w:hanging="294"/>
        <w:jc w:val="both"/>
        <w:textAlignment w:val="baseline"/>
        <w:rPr>
          <w:rFonts w:ascii="Calibri Light" w:hAnsi="Calibri Light"/>
          <w:snapToGrid w:val="0"/>
        </w:rPr>
      </w:pPr>
      <w:r w:rsidRPr="00054FBB">
        <w:rPr>
          <w:rFonts w:ascii="Calibri Light" w:hAnsi="Calibri Light"/>
          <w:snapToGrid w:val="0"/>
        </w:rPr>
        <w:t>geodetické zaměření provedeného díla a inženýrských sítí v systému MICROSTATION zpracované ve 4</w:t>
      </w:r>
      <w:r w:rsidR="00E90B63" w:rsidRPr="00054FBB">
        <w:rPr>
          <w:rFonts w:ascii="Calibri Light" w:hAnsi="Calibri Light"/>
          <w:snapToGrid w:val="0"/>
        </w:rPr>
        <w:t> </w:t>
      </w:r>
      <w:r w:rsidRPr="00054FBB">
        <w:rPr>
          <w:rFonts w:ascii="Calibri Light" w:hAnsi="Calibri Light"/>
          <w:snapToGrid w:val="0"/>
        </w:rPr>
        <w:t>vyhotoveních a 1 x na CD,</w:t>
      </w:r>
    </w:p>
    <w:p w14:paraId="022A12D9" w14:textId="77777777" w:rsidR="00A53D09" w:rsidRPr="00054FBB" w:rsidRDefault="00A53D09" w:rsidP="005C6115">
      <w:pPr>
        <w:pStyle w:val="Odstavecseseznamem"/>
        <w:widowControl w:val="0"/>
        <w:numPr>
          <w:ilvl w:val="0"/>
          <w:numId w:val="42"/>
        </w:numPr>
        <w:adjustRightInd w:val="0"/>
        <w:ind w:right="23" w:hanging="294"/>
        <w:jc w:val="both"/>
        <w:textAlignment w:val="baseline"/>
        <w:rPr>
          <w:rFonts w:ascii="Calibri Light" w:hAnsi="Calibri Light"/>
          <w:snapToGrid w:val="0"/>
        </w:rPr>
      </w:pPr>
      <w:r w:rsidRPr="00054FBB">
        <w:rPr>
          <w:rFonts w:ascii="Calibri Light" w:hAnsi="Calibri Light"/>
          <w:snapToGrid w:val="0"/>
        </w:rPr>
        <w:t xml:space="preserve">geometrický plán ve 4 vyhotoveních a 1 x na CD, </w:t>
      </w:r>
    </w:p>
    <w:p w14:paraId="60678B09" w14:textId="77777777" w:rsidR="00A53D09" w:rsidRPr="00054FBB" w:rsidRDefault="00A53D09" w:rsidP="005C6115">
      <w:pPr>
        <w:pStyle w:val="Odstavecseseznamem"/>
        <w:widowControl w:val="0"/>
        <w:numPr>
          <w:ilvl w:val="0"/>
          <w:numId w:val="42"/>
        </w:numPr>
        <w:adjustRightInd w:val="0"/>
        <w:ind w:right="23" w:hanging="294"/>
        <w:jc w:val="both"/>
        <w:textAlignment w:val="baseline"/>
        <w:rPr>
          <w:rFonts w:ascii="Calibri Light" w:hAnsi="Calibri Light"/>
          <w:snapToGrid w:val="0"/>
        </w:rPr>
      </w:pPr>
      <w:r w:rsidRPr="00054FBB">
        <w:rPr>
          <w:rFonts w:ascii="Calibri Light" w:hAnsi="Calibri Light"/>
          <w:snapToGrid w:val="0"/>
        </w:rPr>
        <w:t>stavební deník (případně deníky) a knihu dodatků a změn,</w:t>
      </w:r>
    </w:p>
    <w:p w14:paraId="7F4DD03A" w14:textId="77777777" w:rsidR="00A53D09" w:rsidRPr="00054FBB" w:rsidRDefault="00A53D09" w:rsidP="005C6115">
      <w:pPr>
        <w:pStyle w:val="Odstavecseseznamem"/>
        <w:numPr>
          <w:ilvl w:val="0"/>
          <w:numId w:val="42"/>
        </w:numPr>
        <w:ind w:right="23" w:hanging="294"/>
        <w:jc w:val="both"/>
        <w:rPr>
          <w:rFonts w:ascii="Calibri Light" w:hAnsi="Calibri Light"/>
          <w:snapToGrid w:val="0"/>
        </w:rPr>
      </w:pPr>
      <w:r w:rsidRPr="00054FBB">
        <w:rPr>
          <w:rFonts w:ascii="Calibri Light" w:hAnsi="Calibri Light"/>
          <w:snapToGrid w:val="0"/>
        </w:rPr>
        <w:t>certifikáty jakosti, zkušební protokoly a protokoly o shodě,</w:t>
      </w:r>
    </w:p>
    <w:p w14:paraId="673A39DA" w14:textId="28ACEE6E" w:rsidR="00A53D09" w:rsidRPr="00054FBB" w:rsidRDefault="00A53D09" w:rsidP="005C6115">
      <w:pPr>
        <w:pStyle w:val="Odstavecseseznamem"/>
        <w:numPr>
          <w:ilvl w:val="0"/>
          <w:numId w:val="42"/>
        </w:numPr>
        <w:ind w:right="23" w:hanging="294"/>
        <w:jc w:val="both"/>
        <w:rPr>
          <w:rFonts w:ascii="Calibri Light" w:hAnsi="Calibri Light"/>
          <w:snapToGrid w:val="0"/>
        </w:rPr>
      </w:pPr>
      <w:r w:rsidRPr="00054FBB">
        <w:rPr>
          <w:rFonts w:ascii="Calibri Light" w:hAnsi="Calibri Light"/>
          <w:snapToGrid w:val="0"/>
        </w:rPr>
        <w:t>veškeré další doklady nezbytné pro kolaudační řízení požadované správním orgánem v </w:t>
      </w:r>
      <w:proofErr w:type="spellStart"/>
      <w:r w:rsidRPr="00054FBB">
        <w:rPr>
          <w:rFonts w:ascii="Calibri Light" w:hAnsi="Calibri Light"/>
          <w:snapToGrid w:val="0"/>
        </w:rPr>
        <w:t>rámci</w:t>
      </w:r>
      <w:proofErr w:type="spellEnd"/>
      <w:r w:rsidRPr="00054FBB">
        <w:rPr>
          <w:rFonts w:ascii="Calibri Light" w:hAnsi="Calibri Light"/>
          <w:snapToGrid w:val="0"/>
        </w:rPr>
        <w:t xml:space="preserve"> </w:t>
      </w:r>
      <w:proofErr w:type="spellStart"/>
      <w:r w:rsidRPr="00054FBB">
        <w:rPr>
          <w:rFonts w:ascii="Calibri Light" w:hAnsi="Calibri Light"/>
          <w:snapToGrid w:val="0"/>
        </w:rPr>
        <w:t>tohoto</w:t>
      </w:r>
      <w:proofErr w:type="spellEnd"/>
      <w:r w:rsidRPr="00054FBB">
        <w:rPr>
          <w:rFonts w:ascii="Calibri Light" w:hAnsi="Calibri Light"/>
          <w:snapToGrid w:val="0"/>
        </w:rPr>
        <w:t xml:space="preserve"> </w:t>
      </w:r>
      <w:proofErr w:type="spellStart"/>
      <w:r w:rsidRPr="00054FBB">
        <w:rPr>
          <w:rFonts w:ascii="Calibri Light" w:hAnsi="Calibri Light"/>
          <w:snapToGrid w:val="0"/>
        </w:rPr>
        <w:t>řízení</w:t>
      </w:r>
      <w:proofErr w:type="spellEnd"/>
      <w:r w:rsidR="005C6115">
        <w:rPr>
          <w:rFonts w:ascii="Calibri Light" w:hAnsi="Calibri Light"/>
          <w:snapToGrid w:val="0"/>
        </w:rPr>
        <w:t>,</w:t>
      </w:r>
    </w:p>
    <w:p w14:paraId="0A23E797" w14:textId="4D41C952" w:rsidR="00205021" w:rsidRPr="00054FBB" w:rsidRDefault="005C6115" w:rsidP="005C6115">
      <w:pPr>
        <w:pStyle w:val="Odstavecseseznamem"/>
        <w:numPr>
          <w:ilvl w:val="0"/>
          <w:numId w:val="42"/>
        </w:numPr>
        <w:ind w:right="23" w:hanging="294"/>
        <w:jc w:val="both"/>
        <w:rPr>
          <w:rFonts w:ascii="Calibri Light" w:hAnsi="Calibri Light"/>
          <w:snapToGrid w:val="0"/>
        </w:rPr>
      </w:pPr>
      <w:proofErr w:type="spellStart"/>
      <w:r>
        <w:rPr>
          <w:rFonts w:ascii="Calibri Light" w:hAnsi="Calibri Light"/>
          <w:snapToGrid w:val="0"/>
        </w:rPr>
        <w:t>d</w:t>
      </w:r>
      <w:r w:rsidR="00205021" w:rsidRPr="00054FBB">
        <w:rPr>
          <w:rFonts w:ascii="Calibri Light" w:hAnsi="Calibri Light"/>
          <w:snapToGrid w:val="0"/>
        </w:rPr>
        <w:t>alší</w:t>
      </w:r>
      <w:proofErr w:type="spellEnd"/>
      <w:r w:rsidR="00205021" w:rsidRPr="00054FBB">
        <w:rPr>
          <w:rFonts w:ascii="Calibri Light" w:hAnsi="Calibri Light"/>
          <w:snapToGrid w:val="0"/>
        </w:rPr>
        <w:t xml:space="preserve"> </w:t>
      </w:r>
      <w:proofErr w:type="spellStart"/>
      <w:r w:rsidR="00205021" w:rsidRPr="00054FBB">
        <w:rPr>
          <w:rFonts w:ascii="Calibri Light" w:hAnsi="Calibri Light"/>
          <w:snapToGrid w:val="0"/>
        </w:rPr>
        <w:t>doklady</w:t>
      </w:r>
      <w:proofErr w:type="spellEnd"/>
      <w:r w:rsidR="00205021" w:rsidRPr="00054FBB">
        <w:rPr>
          <w:rFonts w:ascii="Calibri Light" w:hAnsi="Calibri Light"/>
          <w:snapToGrid w:val="0"/>
        </w:rPr>
        <w:t xml:space="preserve"> </w:t>
      </w:r>
      <w:proofErr w:type="spellStart"/>
      <w:r w:rsidR="00205021" w:rsidRPr="00054FBB">
        <w:rPr>
          <w:rFonts w:ascii="Calibri Light" w:hAnsi="Calibri Light"/>
          <w:snapToGrid w:val="0"/>
        </w:rPr>
        <w:t>související</w:t>
      </w:r>
      <w:proofErr w:type="spellEnd"/>
      <w:r w:rsidR="00205021" w:rsidRPr="00054FBB">
        <w:rPr>
          <w:rFonts w:ascii="Calibri Light" w:hAnsi="Calibri Light"/>
          <w:snapToGrid w:val="0"/>
        </w:rPr>
        <w:t xml:space="preserve"> s </w:t>
      </w:r>
      <w:proofErr w:type="spellStart"/>
      <w:r w:rsidR="00205021" w:rsidRPr="00054FBB">
        <w:rPr>
          <w:rFonts w:ascii="Calibri Light" w:hAnsi="Calibri Light"/>
          <w:snapToGrid w:val="0"/>
        </w:rPr>
        <w:t>požadavky</w:t>
      </w:r>
      <w:proofErr w:type="spellEnd"/>
      <w:r w:rsidR="00205021" w:rsidRPr="00054FBB">
        <w:rPr>
          <w:rFonts w:ascii="Calibri Light" w:hAnsi="Calibri Light"/>
          <w:snapToGrid w:val="0"/>
        </w:rPr>
        <w:t xml:space="preserve"> </w:t>
      </w:r>
      <w:proofErr w:type="spellStart"/>
      <w:r w:rsidR="00205021" w:rsidRPr="00054FBB">
        <w:rPr>
          <w:rFonts w:ascii="Calibri Light" w:hAnsi="Calibri Light"/>
          <w:snapToGrid w:val="0"/>
        </w:rPr>
        <w:t>dotačního</w:t>
      </w:r>
      <w:proofErr w:type="spellEnd"/>
      <w:r w:rsidR="00205021" w:rsidRPr="00054FBB">
        <w:rPr>
          <w:rFonts w:ascii="Calibri Light" w:hAnsi="Calibri Light"/>
          <w:snapToGrid w:val="0"/>
        </w:rPr>
        <w:t xml:space="preserve"> </w:t>
      </w:r>
      <w:proofErr w:type="spellStart"/>
      <w:r w:rsidR="00205021" w:rsidRPr="00054FBB">
        <w:rPr>
          <w:rFonts w:ascii="Calibri Light" w:hAnsi="Calibri Light"/>
          <w:snapToGrid w:val="0"/>
        </w:rPr>
        <w:t>titulu</w:t>
      </w:r>
      <w:proofErr w:type="spellEnd"/>
      <w:r>
        <w:rPr>
          <w:rFonts w:ascii="Calibri Light" w:hAnsi="Calibri Light"/>
          <w:snapToGrid w:val="0"/>
        </w:rPr>
        <w:t>.</w:t>
      </w:r>
    </w:p>
    <w:p w14:paraId="3FCA58E8" w14:textId="77777777" w:rsidR="00A53D09" w:rsidRPr="00054FBB" w:rsidRDefault="00A53D09" w:rsidP="00F50D20">
      <w:pPr>
        <w:tabs>
          <w:tab w:val="num" w:pos="1068"/>
        </w:tabs>
        <w:ind w:left="426" w:right="23" w:hanging="426"/>
        <w:jc w:val="both"/>
        <w:rPr>
          <w:rFonts w:ascii="Calibri Light" w:hAnsi="Calibri Light"/>
          <w:b/>
          <w:snapToGrid w:val="0"/>
        </w:rPr>
      </w:pPr>
    </w:p>
    <w:p w14:paraId="50C187A9" w14:textId="77777777" w:rsidR="00A53D09" w:rsidRPr="00054FBB" w:rsidRDefault="00814248" w:rsidP="00F50D20">
      <w:pPr>
        <w:tabs>
          <w:tab w:val="num" w:pos="1068"/>
        </w:tabs>
        <w:ind w:left="426" w:right="23" w:hanging="426"/>
        <w:jc w:val="both"/>
        <w:rPr>
          <w:rFonts w:ascii="Calibri Light" w:hAnsi="Calibri Light"/>
          <w:snapToGrid w:val="0"/>
        </w:rPr>
      </w:pPr>
      <w:r w:rsidRPr="00054FBB">
        <w:rPr>
          <w:rFonts w:ascii="Calibri Light" w:hAnsi="Calibri Light"/>
          <w:b/>
          <w:snapToGrid w:val="0"/>
        </w:rPr>
        <w:tab/>
      </w:r>
      <w:r w:rsidR="00A53D09" w:rsidRPr="00054FBB">
        <w:rPr>
          <w:rFonts w:ascii="Calibri Light" w:hAnsi="Calibri Light"/>
          <w:b/>
          <w:snapToGrid w:val="0"/>
        </w:rPr>
        <w:t>Pokud zhotovitel tyto doklady objednateli nepředloží, nebude přejímací řízení zahájeno</w:t>
      </w:r>
      <w:r w:rsidR="00A53D09" w:rsidRPr="00054FBB">
        <w:rPr>
          <w:rFonts w:ascii="Calibri Light" w:hAnsi="Calibri Light"/>
          <w:snapToGrid w:val="0"/>
        </w:rPr>
        <w:t xml:space="preserve">, neboť plnění zhotovitele dle této smlouvy není kompletní. Tyto doklady zhotovitel předá objednateli i v případě, že konkrétní část díla nepodléhá kolaudačnímu řízení. </w:t>
      </w:r>
    </w:p>
    <w:p w14:paraId="2B7E2DE5" w14:textId="77777777" w:rsidR="00814248" w:rsidRPr="00054FBB" w:rsidRDefault="00814248" w:rsidP="00F50D20">
      <w:pPr>
        <w:tabs>
          <w:tab w:val="num" w:pos="1068"/>
        </w:tabs>
        <w:ind w:left="426" w:right="23" w:hanging="426"/>
        <w:jc w:val="both"/>
        <w:rPr>
          <w:rFonts w:ascii="Calibri Light" w:hAnsi="Calibri Light"/>
          <w:snapToGrid w:val="0"/>
        </w:rPr>
      </w:pPr>
    </w:p>
    <w:p w14:paraId="22B37951" w14:textId="0D74C9D8" w:rsidR="00A53D09" w:rsidRPr="00054FBB" w:rsidRDefault="00814248" w:rsidP="00F50D20">
      <w:pPr>
        <w:tabs>
          <w:tab w:val="num" w:pos="1068"/>
        </w:tabs>
        <w:ind w:left="426" w:right="23" w:hanging="426"/>
        <w:jc w:val="both"/>
        <w:rPr>
          <w:rFonts w:ascii="Calibri Light" w:hAnsi="Calibri Light"/>
          <w:snapToGrid w:val="0"/>
        </w:rPr>
      </w:pPr>
      <w:r w:rsidRPr="00054FBB">
        <w:rPr>
          <w:rFonts w:ascii="Calibri Light" w:hAnsi="Calibri Light"/>
          <w:snapToGrid w:val="0"/>
        </w:rPr>
        <w:tab/>
      </w:r>
      <w:r w:rsidR="00A53D09" w:rsidRPr="00054FBB">
        <w:rPr>
          <w:rFonts w:ascii="Calibri Light" w:hAnsi="Calibri Light"/>
          <w:snapToGrid w:val="0"/>
        </w:rPr>
        <w:t>Převzetí všech dokladů uvedených v tomto odstavci</w:t>
      </w:r>
      <w:r w:rsidR="00E90B63" w:rsidRPr="00054FBB">
        <w:rPr>
          <w:rFonts w:ascii="Calibri Light" w:hAnsi="Calibri Light"/>
          <w:snapToGrid w:val="0"/>
        </w:rPr>
        <w:t xml:space="preserve"> </w:t>
      </w:r>
      <w:r w:rsidR="00A53D09" w:rsidRPr="00054FBB">
        <w:rPr>
          <w:rFonts w:ascii="Calibri Light" w:hAnsi="Calibri Light"/>
          <w:snapToGrid w:val="0"/>
        </w:rPr>
        <w:t>od zhotovitele potvrdí objednatel v samostatném protokole předloženém objednateli zhotovitelem.</w:t>
      </w:r>
    </w:p>
    <w:p w14:paraId="5A41EB12" w14:textId="3499E88A" w:rsidR="00A53D09" w:rsidRDefault="00A53D09" w:rsidP="00F50D20">
      <w:pPr>
        <w:ind w:left="426" w:right="23"/>
        <w:jc w:val="both"/>
        <w:rPr>
          <w:rFonts w:ascii="Calibri Light" w:hAnsi="Calibri Light"/>
          <w:snapToGrid w:val="0"/>
        </w:rPr>
      </w:pPr>
      <w:r w:rsidRPr="00054FBB">
        <w:rPr>
          <w:rFonts w:ascii="Calibri Light" w:hAnsi="Calibri Light"/>
          <w:snapToGrid w:val="0"/>
        </w:rPr>
        <w:t xml:space="preserve">V případě žádosti objednatele je zhotovitel povinen dodat v přiměřeném termínu (vzhledem k okolnostem) </w:t>
      </w:r>
      <w:r w:rsidRPr="00054FBB">
        <w:rPr>
          <w:rFonts w:ascii="Calibri Light" w:hAnsi="Calibri Light"/>
          <w:iCs/>
          <w:snapToGrid w:val="0"/>
        </w:rPr>
        <w:t>stanoveném objednatelem</w:t>
      </w:r>
      <w:r w:rsidRPr="00054FBB">
        <w:rPr>
          <w:rFonts w:ascii="Calibri Light" w:hAnsi="Calibri Light"/>
          <w:snapToGrid w:val="0"/>
        </w:rPr>
        <w:t xml:space="preserve"> rovněž další doklady, jejichž potřeba vyvstane až při kolaudačním řízení.</w:t>
      </w:r>
    </w:p>
    <w:p w14:paraId="0F7ABE4B" w14:textId="77777777" w:rsidR="00F50D20" w:rsidRPr="00054FBB" w:rsidRDefault="00F50D20" w:rsidP="00F50D20">
      <w:pPr>
        <w:ind w:left="426" w:right="23"/>
        <w:jc w:val="both"/>
        <w:rPr>
          <w:rFonts w:ascii="Calibri Light" w:hAnsi="Calibri Light"/>
          <w:snapToGrid w:val="0"/>
        </w:rPr>
      </w:pPr>
    </w:p>
    <w:p w14:paraId="2DE3F8CB" w14:textId="72E2F3A6" w:rsidR="00A53D09" w:rsidRDefault="00A53D09" w:rsidP="00F50D20">
      <w:pPr>
        <w:pStyle w:val="Zkladntextodsazen3"/>
        <w:spacing w:after="0"/>
        <w:ind w:left="426" w:right="23" w:hanging="426"/>
        <w:jc w:val="both"/>
        <w:rPr>
          <w:rFonts w:ascii="Calibri Light" w:hAnsi="Calibri Light"/>
          <w:sz w:val="22"/>
        </w:rPr>
      </w:pPr>
      <w:r w:rsidRPr="00054FBB">
        <w:rPr>
          <w:rFonts w:ascii="Calibri Light" w:hAnsi="Calibri Light"/>
          <w:sz w:val="22"/>
        </w:rPr>
        <w:t xml:space="preserve">7. </w:t>
      </w:r>
      <w:r w:rsidR="00814248" w:rsidRPr="00054FBB">
        <w:rPr>
          <w:rFonts w:ascii="Calibri Light" w:hAnsi="Calibri Light"/>
          <w:sz w:val="22"/>
        </w:rPr>
        <w:t xml:space="preserve">    </w:t>
      </w:r>
      <w:r w:rsidRPr="00054FBB">
        <w:rPr>
          <w:rFonts w:ascii="Calibri Light" w:hAnsi="Calibri Light"/>
          <w:sz w:val="22"/>
        </w:rPr>
        <w:t xml:space="preserve">O průběhu přejímacího řízení pořídí objednatel </w:t>
      </w:r>
      <w:r w:rsidRPr="00054FBB">
        <w:rPr>
          <w:rFonts w:ascii="Calibri Light" w:hAnsi="Calibri Light"/>
          <w:b/>
          <w:sz w:val="22"/>
        </w:rPr>
        <w:t xml:space="preserve">zápis, </w:t>
      </w:r>
      <w:r w:rsidRPr="00054FBB">
        <w:rPr>
          <w:rFonts w:ascii="Calibri Light" w:hAnsi="Calibri Light"/>
          <w:sz w:val="22"/>
        </w:rPr>
        <w:t>který bude podepsán oprávněnými osobami obou smluvních stran, a ve kterém musí zaznít prohlášení objednatele, zda dílo přebírá či nepřebírá a z jakých důvodů.</w:t>
      </w:r>
    </w:p>
    <w:p w14:paraId="07AA0E2F" w14:textId="77777777" w:rsidR="00F50D20" w:rsidRPr="00054FBB" w:rsidRDefault="00F50D20" w:rsidP="00F50D20">
      <w:pPr>
        <w:pStyle w:val="Zkladntextodsazen3"/>
        <w:spacing w:after="0"/>
        <w:ind w:left="426" w:right="23" w:hanging="426"/>
        <w:jc w:val="both"/>
        <w:rPr>
          <w:rFonts w:ascii="Calibri Light" w:hAnsi="Calibri Light"/>
          <w:sz w:val="22"/>
        </w:rPr>
      </w:pPr>
    </w:p>
    <w:p w14:paraId="1DCC42C3" w14:textId="77777777" w:rsidR="00A53D09" w:rsidRPr="00054FBB" w:rsidRDefault="00A53D09" w:rsidP="00F50D20">
      <w:pPr>
        <w:pStyle w:val="Zkladntextodsazen3"/>
        <w:spacing w:after="0"/>
        <w:ind w:left="426" w:right="23" w:hanging="426"/>
        <w:jc w:val="both"/>
        <w:rPr>
          <w:rFonts w:ascii="Calibri Light" w:hAnsi="Calibri Light"/>
          <w:sz w:val="22"/>
        </w:rPr>
      </w:pPr>
      <w:r w:rsidRPr="00054FBB">
        <w:rPr>
          <w:rFonts w:ascii="Calibri Light" w:hAnsi="Calibri Light"/>
          <w:sz w:val="22"/>
        </w:rPr>
        <w:tab/>
        <w:t>Dle § 2628 občanského zákoníku nemá objednatel právo odmítnout převzetí stavby pro ojedinělé drobné vady, které samy o sobě ani ve spojení s jinými nebrání užívání stavby funkčně nebo esteticky, ani její užívání podstatným způsobem neomezují.</w:t>
      </w:r>
    </w:p>
    <w:p w14:paraId="402A0377" w14:textId="40EAEE8C" w:rsidR="00A53D09" w:rsidRDefault="00A53D09" w:rsidP="00F50D20">
      <w:pPr>
        <w:pStyle w:val="Zkladntextodsazen3"/>
        <w:spacing w:after="0"/>
        <w:ind w:left="426" w:right="23" w:hanging="426"/>
        <w:jc w:val="both"/>
        <w:rPr>
          <w:rFonts w:ascii="Calibri Light" w:hAnsi="Calibri Light"/>
          <w:sz w:val="22"/>
        </w:rPr>
      </w:pPr>
      <w:r w:rsidRPr="00054FBB">
        <w:rPr>
          <w:rFonts w:ascii="Calibri Light" w:hAnsi="Calibri Light"/>
          <w:sz w:val="22"/>
        </w:rPr>
        <w:tab/>
        <w:t xml:space="preserve">Objednatel převezme dokončené dílo s výhradami nebo bez výhrad. V případě převzetí díla s výhradami se provede v zápisu z přejímacího řízení soupis vad s termínem pro jejich odstranění. Zhotovitel je pak povinen odstranit tyto vady v termínu v tomto zápisu uvedeném. </w:t>
      </w:r>
    </w:p>
    <w:p w14:paraId="0FCE356C" w14:textId="77777777" w:rsidR="00F50D20" w:rsidRPr="00054FBB" w:rsidRDefault="00F50D20" w:rsidP="00F50D20">
      <w:pPr>
        <w:pStyle w:val="Zkladntextodsazen3"/>
        <w:spacing w:after="0"/>
        <w:ind w:left="426" w:right="23" w:hanging="426"/>
        <w:jc w:val="both"/>
        <w:rPr>
          <w:rFonts w:ascii="Calibri Light" w:hAnsi="Calibri Light"/>
          <w:sz w:val="22"/>
        </w:rPr>
      </w:pPr>
    </w:p>
    <w:p w14:paraId="26D3B0CB" w14:textId="74E42B6D" w:rsidR="00A53D09" w:rsidRDefault="00A53D09" w:rsidP="00F50D20">
      <w:pPr>
        <w:pStyle w:val="Zkladntextodsazen3"/>
        <w:spacing w:after="0"/>
        <w:ind w:left="426" w:right="23"/>
        <w:jc w:val="both"/>
        <w:rPr>
          <w:rFonts w:ascii="Calibri Light" w:hAnsi="Calibri Light"/>
          <w:b/>
          <w:sz w:val="22"/>
        </w:rPr>
      </w:pPr>
      <w:r w:rsidRPr="00054FBB">
        <w:rPr>
          <w:rFonts w:ascii="Calibri Light" w:hAnsi="Calibri Light"/>
          <w:sz w:val="22"/>
        </w:rPr>
        <w:t>V případě, že zhotovitel drobné vady, se kterými bylo dílo převzato, neodstraní ve stanoveném termínu, bude postupováno způsobem dle článku</w:t>
      </w:r>
      <w:r w:rsidR="00E90B63" w:rsidRPr="00054FBB">
        <w:rPr>
          <w:rFonts w:ascii="Calibri Light" w:hAnsi="Calibri Light"/>
          <w:sz w:val="22"/>
        </w:rPr>
        <w:t xml:space="preserve"> 10. odst. 1. </w:t>
      </w:r>
      <w:r w:rsidRPr="00054FBB">
        <w:rPr>
          <w:rFonts w:ascii="Calibri Light" w:hAnsi="Calibri Light"/>
          <w:sz w:val="22"/>
        </w:rPr>
        <w:t xml:space="preserve">této smlouvy. </w:t>
      </w:r>
      <w:r w:rsidRPr="00054FBB">
        <w:rPr>
          <w:rFonts w:ascii="Calibri Light" w:hAnsi="Calibri Light"/>
          <w:b/>
          <w:sz w:val="22"/>
        </w:rPr>
        <w:t>V případě, že dílo bude vykazovat vady nad rámec výše uvedených drobných vad (§ 2628 občanského zákoníku), není objednatel povinen předávané dílo převzít.</w:t>
      </w:r>
    </w:p>
    <w:p w14:paraId="7062E177" w14:textId="77777777" w:rsidR="00F50D20" w:rsidRPr="00054FBB" w:rsidRDefault="00F50D20" w:rsidP="00F50D20">
      <w:pPr>
        <w:pStyle w:val="Zkladntextodsazen3"/>
        <w:spacing w:after="0"/>
        <w:ind w:left="426" w:right="23"/>
        <w:jc w:val="both"/>
        <w:rPr>
          <w:rFonts w:ascii="Calibri Light" w:hAnsi="Calibri Light"/>
          <w:b/>
          <w:sz w:val="22"/>
        </w:rPr>
      </w:pPr>
    </w:p>
    <w:p w14:paraId="223216F1" w14:textId="11D14413" w:rsidR="00A53D09" w:rsidRPr="00054FBB" w:rsidRDefault="00A53D09" w:rsidP="00F50D20">
      <w:pPr>
        <w:pStyle w:val="Zkladntextodsazen3"/>
        <w:spacing w:after="0"/>
        <w:ind w:left="426" w:right="23"/>
        <w:jc w:val="both"/>
        <w:rPr>
          <w:rFonts w:ascii="Calibri Light" w:hAnsi="Calibri Light"/>
          <w:sz w:val="22"/>
        </w:rPr>
      </w:pPr>
      <w:r w:rsidRPr="00054FBB">
        <w:rPr>
          <w:rFonts w:ascii="Calibri Light" w:hAnsi="Calibri Light"/>
          <w:sz w:val="22"/>
        </w:rPr>
        <w:t>Pokud objednatel odmítá dílo převzít, je povinen uvést tuto skutečnost a důvody odmítnutí do zápisu. Pokud tyto důvody zhotovitel neuzná a vznikne tím rozpor, bude tento posouzen soudním znalcem určeným objednatelem. Jeho stanovisko je pro obě strany závazné. Náklady na znalce ponese zhotovitel. Objednatel je oprávněn k předání a převzetí díla přizvat osoby vykonávající funkci autorského a</w:t>
      </w:r>
      <w:r w:rsidR="00D33A88" w:rsidRPr="00054FBB">
        <w:rPr>
          <w:rFonts w:ascii="Calibri Light" w:hAnsi="Calibri Light"/>
          <w:sz w:val="22"/>
        </w:rPr>
        <w:t> </w:t>
      </w:r>
      <w:r w:rsidRPr="00054FBB">
        <w:rPr>
          <w:rFonts w:ascii="Calibri Light" w:hAnsi="Calibri Light"/>
          <w:sz w:val="22"/>
        </w:rPr>
        <w:t>technického dozoru. Zhotovitel je oprávněn přizvat k předání a převzetí díla své poddodavatele.</w:t>
      </w:r>
    </w:p>
    <w:p w14:paraId="76A6E20E" w14:textId="1C708F97" w:rsidR="00A53D09" w:rsidRDefault="00A53D09" w:rsidP="00F50D20">
      <w:pPr>
        <w:pStyle w:val="Zkladntextodsazen3"/>
        <w:spacing w:after="0"/>
        <w:ind w:left="426" w:right="23"/>
        <w:jc w:val="both"/>
        <w:rPr>
          <w:rFonts w:ascii="Calibri Light" w:hAnsi="Calibri Light"/>
          <w:sz w:val="22"/>
        </w:rPr>
      </w:pPr>
      <w:r w:rsidRPr="00054FBB">
        <w:rPr>
          <w:rFonts w:ascii="Calibri Light" w:hAnsi="Calibri Light"/>
          <w:sz w:val="22"/>
        </w:rPr>
        <w:t xml:space="preserve">Smluvní strany se tímto výslovně dohodly, že další zjevné vady díla, které nebyly uplatněny při převzetí díla a nejsou uvedeny v zápise o předání a převzetí díla, lze uplatnit u zhotovitele ještě ve lhůtě 20 dnů od převzetí díla a takto uplatněné vady bude zhotovitel povinen odstranit v termínu do 14 dnů ode dne jejich oznámení objednatelem zhotoviteli. </w:t>
      </w:r>
    </w:p>
    <w:p w14:paraId="254142FD" w14:textId="77777777" w:rsidR="00F50D20" w:rsidRPr="00054FBB" w:rsidRDefault="00F50D20" w:rsidP="00F50D20">
      <w:pPr>
        <w:pStyle w:val="Zkladntextodsazen3"/>
        <w:spacing w:after="0"/>
        <w:ind w:left="426" w:right="23"/>
        <w:jc w:val="both"/>
        <w:rPr>
          <w:rFonts w:ascii="Calibri Light" w:hAnsi="Calibri Light"/>
          <w:i/>
          <w:sz w:val="22"/>
        </w:rPr>
      </w:pPr>
    </w:p>
    <w:p w14:paraId="7B3B305D" w14:textId="53B3A10D" w:rsidR="00A53D09" w:rsidRDefault="00A53D09" w:rsidP="00F50D20">
      <w:pPr>
        <w:pStyle w:val="Zkladntextodsazen"/>
        <w:spacing w:after="0"/>
        <w:ind w:left="426" w:right="23" w:hanging="426"/>
        <w:jc w:val="both"/>
        <w:rPr>
          <w:rFonts w:ascii="Calibri Light" w:hAnsi="Calibri Light"/>
        </w:rPr>
      </w:pPr>
      <w:r w:rsidRPr="00054FBB">
        <w:rPr>
          <w:rFonts w:ascii="Calibri Light" w:hAnsi="Calibri Light"/>
        </w:rPr>
        <w:t xml:space="preserve">8.    Dílo je považováno za provedené po dokončení všech prací uvedených v článku II. této smlouvy, pokud jsou ukončeny řádně a včas a zhotovitel předal objednateli dílo a doklady </w:t>
      </w:r>
      <w:r w:rsidRPr="00054FBB">
        <w:rPr>
          <w:rFonts w:ascii="Calibri Light" w:hAnsi="Calibri Light"/>
          <w:snapToGrid w:val="0"/>
        </w:rPr>
        <w:t xml:space="preserve">uvedené této smlouvy. </w:t>
      </w:r>
      <w:r w:rsidRPr="00054FBB">
        <w:rPr>
          <w:rFonts w:ascii="Calibri Light" w:hAnsi="Calibri Light"/>
        </w:rPr>
        <w:t>Pokud je v této smlouvě použit pojem den předání, rozumí se tím oboustranný podpis předávacího protokolu, ve kterém objednatel prohlásí, že dílo přejímá.</w:t>
      </w:r>
      <w:r w:rsidR="00E90B63" w:rsidRPr="00054FBB">
        <w:rPr>
          <w:rFonts w:ascii="Calibri Light" w:hAnsi="Calibri Light"/>
        </w:rPr>
        <w:t xml:space="preserve"> Zhotovitel je povinen </w:t>
      </w:r>
      <w:r w:rsidR="00D33A88" w:rsidRPr="00054FBB">
        <w:rPr>
          <w:rFonts w:ascii="Calibri Light" w:hAnsi="Calibri Light"/>
        </w:rPr>
        <w:t xml:space="preserve">vyklidit staveniště </w:t>
      </w:r>
      <w:r w:rsidR="00E90B63" w:rsidRPr="00054FBB">
        <w:rPr>
          <w:rFonts w:ascii="Calibri Light" w:hAnsi="Calibri Light"/>
        </w:rPr>
        <w:t>nejpozději ve lhůtě</w:t>
      </w:r>
      <w:r w:rsidR="00E90B63" w:rsidRPr="00054FBB">
        <w:rPr>
          <w:rFonts w:ascii="Calibri Light" w:hAnsi="Calibri Light"/>
          <w:b/>
          <w:bCs/>
        </w:rPr>
        <w:t xml:space="preserve"> 30 dnů </w:t>
      </w:r>
      <w:r w:rsidR="00E90B63" w:rsidRPr="00054FBB">
        <w:rPr>
          <w:rFonts w:ascii="Calibri Light" w:hAnsi="Calibri Light"/>
        </w:rPr>
        <w:t>od oboustranného podpisu p</w:t>
      </w:r>
      <w:r w:rsidR="00D33A88" w:rsidRPr="00054FBB">
        <w:rPr>
          <w:rFonts w:ascii="Calibri Light" w:hAnsi="Calibri Light"/>
        </w:rPr>
        <w:t>ř</w:t>
      </w:r>
      <w:r w:rsidR="00E90B63" w:rsidRPr="00054FBB">
        <w:rPr>
          <w:rFonts w:ascii="Calibri Light" w:hAnsi="Calibri Light"/>
        </w:rPr>
        <w:t>edávacího protokolu</w:t>
      </w:r>
      <w:r w:rsidR="00D33A88" w:rsidRPr="00054FBB">
        <w:rPr>
          <w:rFonts w:ascii="Calibri Light" w:hAnsi="Calibri Light"/>
        </w:rPr>
        <w:t>.</w:t>
      </w:r>
    </w:p>
    <w:p w14:paraId="2D3651F5" w14:textId="77777777" w:rsidR="00F50D20" w:rsidRPr="00054FBB" w:rsidRDefault="00F50D20" w:rsidP="00F50D20">
      <w:pPr>
        <w:pStyle w:val="Zkladntextodsazen"/>
        <w:spacing w:after="0"/>
        <w:ind w:left="426" w:right="23" w:hanging="426"/>
        <w:jc w:val="both"/>
        <w:rPr>
          <w:rFonts w:ascii="Calibri Light" w:hAnsi="Calibri Light"/>
        </w:rPr>
      </w:pPr>
    </w:p>
    <w:p w14:paraId="28BB549A" w14:textId="4997A5DD" w:rsidR="00A53D09" w:rsidRDefault="00A53D09" w:rsidP="00F50D20">
      <w:pPr>
        <w:pStyle w:val="Zkladntextodsazen"/>
        <w:spacing w:after="0"/>
        <w:ind w:left="426" w:right="23" w:hanging="426"/>
        <w:jc w:val="both"/>
        <w:rPr>
          <w:rFonts w:ascii="Calibri Light" w:hAnsi="Calibri Light"/>
        </w:rPr>
      </w:pPr>
      <w:r w:rsidRPr="00054FBB">
        <w:rPr>
          <w:rFonts w:ascii="Calibri Light" w:hAnsi="Calibri Light"/>
        </w:rPr>
        <w:t>9.    Vadou se pro účely této smlouvy především rozumí odchylka v kvalitě, rozsahu nebo parametrech díla, stanovených projektovou dokumentací, touto smlouvou a obecně závaznými předpisy, nebo také nedokončená práce oproti předmětu díla dle této smlouvy.</w:t>
      </w:r>
    </w:p>
    <w:p w14:paraId="59C2F39D" w14:textId="77777777" w:rsidR="0044231A" w:rsidRPr="00054FBB" w:rsidRDefault="0044231A" w:rsidP="00F50D20">
      <w:pPr>
        <w:pStyle w:val="Zkladntextodsazen"/>
        <w:spacing w:after="0"/>
        <w:ind w:left="426" w:right="23" w:hanging="426"/>
        <w:jc w:val="both"/>
        <w:rPr>
          <w:rFonts w:ascii="Calibri Light" w:hAnsi="Calibri Light"/>
        </w:rPr>
      </w:pPr>
    </w:p>
    <w:p w14:paraId="35A95251" w14:textId="5548FBDB" w:rsidR="00A53D09" w:rsidRDefault="00A53D09" w:rsidP="0044231A">
      <w:pPr>
        <w:pStyle w:val="Zkladntextodsazen"/>
        <w:spacing w:after="0"/>
        <w:ind w:left="426" w:right="23" w:hanging="426"/>
        <w:jc w:val="both"/>
        <w:rPr>
          <w:rFonts w:ascii="Calibri Light" w:hAnsi="Calibri Light"/>
        </w:rPr>
      </w:pPr>
      <w:r w:rsidRPr="00054FBB">
        <w:rPr>
          <w:rFonts w:ascii="Calibri Light" w:hAnsi="Calibri Light"/>
        </w:rPr>
        <w:t xml:space="preserve">10.  Zhotovitel je povinen v objednatelem stanovené lhůtě odstranit vady i když tvrdí, že za uvedené vady neodpovídá. Náklady na odstranění v těchto sporných případech nese až do rozhodnutí soudu </w:t>
      </w:r>
      <w:r w:rsidRPr="00054FBB">
        <w:rPr>
          <w:rFonts w:ascii="Calibri Light" w:hAnsi="Calibri Light"/>
          <w:iCs/>
        </w:rPr>
        <w:t>nebo jiného vyřešení věci</w:t>
      </w:r>
      <w:r w:rsidRPr="00054FBB">
        <w:rPr>
          <w:rFonts w:ascii="Calibri Light" w:hAnsi="Calibri Light"/>
        </w:rPr>
        <w:t xml:space="preserve"> zhotovitel. </w:t>
      </w:r>
    </w:p>
    <w:p w14:paraId="6BF2F5D2" w14:textId="77777777" w:rsidR="0044231A" w:rsidRPr="00054FBB" w:rsidRDefault="0044231A" w:rsidP="0044231A">
      <w:pPr>
        <w:pStyle w:val="Zkladntextodsazen"/>
        <w:spacing w:after="0"/>
        <w:ind w:left="426" w:right="23" w:hanging="426"/>
        <w:jc w:val="both"/>
        <w:rPr>
          <w:rFonts w:ascii="Calibri Light" w:hAnsi="Calibri Light"/>
        </w:rPr>
      </w:pPr>
    </w:p>
    <w:p w14:paraId="3BC7B402" w14:textId="77777777" w:rsidR="00A53D09" w:rsidRPr="00054FBB" w:rsidRDefault="00A53D09" w:rsidP="00F50D20">
      <w:pPr>
        <w:pStyle w:val="Zkladntextodsazen"/>
        <w:spacing w:after="0"/>
        <w:ind w:left="426" w:right="23" w:hanging="426"/>
        <w:jc w:val="both"/>
      </w:pPr>
      <w:r w:rsidRPr="00054FBB">
        <w:rPr>
          <w:rFonts w:ascii="Calibri Light" w:hAnsi="Calibri Light"/>
        </w:rPr>
        <w:t>11.</w:t>
      </w:r>
      <w:r w:rsidRPr="00054FBB">
        <w:rPr>
          <w:rFonts w:ascii="Calibri Light" w:hAnsi="Calibri Light"/>
        </w:rPr>
        <w:tab/>
        <w:t>Veškeré věci, podklady a další doklady, které byly objednatelem zhotoviteli předány a nestaly se součástí díla, zůstávají ve vlastnictví objednatele, resp. objednatel zůstává osobou oprávněnou k jejich zpětnému převzetí. Zhotovitel je objednateli povinen tyto věci, podklady a či ostatní doklady vrátit na výzvu objednatele, a to nejpozději ke dni řádného předání díla, s výjimkou těch, které prokazatelně a oprávněně spotřeboval k naplnění svých závazků ze smlouvy.</w:t>
      </w:r>
    </w:p>
    <w:p w14:paraId="3FE500A9" w14:textId="77777777" w:rsidR="0044231A" w:rsidRPr="00054FBB" w:rsidRDefault="0044231A" w:rsidP="00DA64A6">
      <w:pPr>
        <w:tabs>
          <w:tab w:val="decimal" w:pos="432"/>
        </w:tabs>
        <w:jc w:val="both"/>
        <w:rPr>
          <w:rFonts w:ascii="Calibri Light" w:hAnsi="Calibri Light" w:cs="Calibri Light"/>
          <w:color w:val="000000"/>
          <w:szCs w:val="24"/>
          <w:lang w:val="cs-CZ"/>
        </w:rPr>
      </w:pPr>
    </w:p>
    <w:p w14:paraId="0ED8E75E" w14:textId="77777777" w:rsidR="00414E20" w:rsidRPr="00054FBB" w:rsidRDefault="00707E49" w:rsidP="00707E49">
      <w:pPr>
        <w:pStyle w:val="Nadpis2"/>
        <w:numPr>
          <w:ilvl w:val="0"/>
          <w:numId w:val="0"/>
        </w:numPr>
        <w:spacing w:after="120"/>
        <w:ind w:left="426" w:hanging="425"/>
        <w:rPr>
          <w:sz w:val="22"/>
          <w:szCs w:val="22"/>
        </w:rPr>
      </w:pPr>
      <w:r w:rsidRPr="00054FBB">
        <w:rPr>
          <w:sz w:val="22"/>
          <w:szCs w:val="22"/>
        </w:rPr>
        <w:t xml:space="preserve">9. </w:t>
      </w:r>
      <w:r w:rsidRPr="00054FBB">
        <w:rPr>
          <w:sz w:val="22"/>
          <w:szCs w:val="22"/>
        </w:rPr>
        <w:tab/>
      </w:r>
      <w:r w:rsidR="007C1692" w:rsidRPr="00054FBB">
        <w:rPr>
          <w:sz w:val="22"/>
          <w:szCs w:val="22"/>
        </w:rPr>
        <w:t>ZÁRUKA ZA DÍLO</w:t>
      </w:r>
    </w:p>
    <w:p w14:paraId="3230BBD2" w14:textId="1A106F04" w:rsidR="00414E20" w:rsidRPr="000537FE" w:rsidRDefault="008C6C7F" w:rsidP="000537FE">
      <w:pPr>
        <w:numPr>
          <w:ilvl w:val="0"/>
          <w:numId w:val="9"/>
        </w:numPr>
        <w:tabs>
          <w:tab w:val="clear" w:pos="432"/>
          <w:tab w:val="decimal" w:pos="426"/>
        </w:tabs>
        <w:ind w:left="426" w:hanging="426"/>
        <w:jc w:val="both"/>
        <w:rPr>
          <w:rFonts w:ascii="Calibri Light" w:hAnsi="Calibri Light" w:cs="Calibri Light"/>
          <w:color w:val="000000"/>
          <w:lang w:val="cs-CZ"/>
        </w:rPr>
      </w:pPr>
      <w:r w:rsidRPr="00054FBB">
        <w:rPr>
          <w:rFonts w:ascii="Calibri Light" w:hAnsi="Calibri Light" w:cs="Calibri Light"/>
          <w:color w:val="000000"/>
          <w:lang w:val="cs-CZ"/>
        </w:rPr>
        <w:t xml:space="preserve">Záruční lhůta na stavbu se sjednává v délce </w:t>
      </w:r>
      <w:r w:rsidRPr="00054FBB">
        <w:rPr>
          <w:rFonts w:ascii="Calibri Light" w:hAnsi="Calibri Light" w:cs="Calibri Light"/>
          <w:b/>
          <w:color w:val="000000"/>
          <w:lang w:val="cs-CZ"/>
        </w:rPr>
        <w:t>60 měsíců</w:t>
      </w:r>
      <w:r w:rsidRPr="00054FBB">
        <w:rPr>
          <w:rFonts w:ascii="Calibri Light" w:hAnsi="Calibri Light" w:cs="Calibri Light"/>
          <w:color w:val="000000"/>
          <w:lang w:val="cs-CZ"/>
        </w:rPr>
        <w:t xml:space="preserve">, přičemž záruční doba začíná běžet den po dni protokolárního (dílčího) předání příslušné stavby. Takto poskytnutá záruka platí za předpokladu dodrženi všech pravidel provozu a údržby. </w:t>
      </w:r>
      <w:r w:rsidRPr="00054FBB">
        <w:rPr>
          <w:rFonts w:ascii="Calibri Light" w:hAnsi="Calibri Light"/>
        </w:rPr>
        <w:t>Zhotovitel se zavazuje, že předané dílo bude mít vlastnosti dle projektové dokumentace, obecně závazných právních předpisů, ČSN a smlouvy, dále vlastnosti v první jakosti kvality provedení a bude provedeno v souladu s ověřenou technickou praxí.</w:t>
      </w:r>
    </w:p>
    <w:p w14:paraId="037FAF85" w14:textId="77777777" w:rsidR="000537FE" w:rsidRPr="00054FBB" w:rsidRDefault="000537FE" w:rsidP="000537FE">
      <w:pPr>
        <w:tabs>
          <w:tab w:val="decimal" w:pos="432"/>
        </w:tabs>
        <w:jc w:val="both"/>
        <w:rPr>
          <w:rFonts w:ascii="Calibri Light" w:hAnsi="Calibri Light" w:cs="Calibri Light"/>
          <w:color w:val="000000"/>
          <w:lang w:val="cs-CZ"/>
        </w:rPr>
      </w:pPr>
    </w:p>
    <w:p w14:paraId="12A22362" w14:textId="547D243B" w:rsidR="008C6C7F" w:rsidRPr="000537FE" w:rsidRDefault="008C6C7F" w:rsidP="000537FE">
      <w:pPr>
        <w:numPr>
          <w:ilvl w:val="0"/>
          <w:numId w:val="9"/>
        </w:numPr>
        <w:tabs>
          <w:tab w:val="clear" w:pos="432"/>
          <w:tab w:val="decimal" w:pos="426"/>
        </w:tabs>
        <w:ind w:left="426" w:hanging="426"/>
        <w:jc w:val="both"/>
        <w:rPr>
          <w:rFonts w:ascii="Calibri Light" w:hAnsi="Calibri Light" w:cs="Calibri Light"/>
          <w:color w:val="000000"/>
          <w:lang w:val="cs-CZ"/>
        </w:rPr>
      </w:pPr>
      <w:r w:rsidRPr="00054FBB">
        <w:rPr>
          <w:rFonts w:ascii="Calibri Light" w:hAnsi="Calibri Light"/>
        </w:rPr>
        <w:t>Zhotovitel odpovídá za vady, jež má dílo v době jeho předání. Za vady díla, na něž se vztahuje záruka za jakost, odpovídá zhotovitel v rozsahu této záruky.</w:t>
      </w:r>
    </w:p>
    <w:p w14:paraId="43C8756D" w14:textId="77777777" w:rsidR="000537FE" w:rsidRDefault="000537FE" w:rsidP="000537FE">
      <w:pPr>
        <w:pStyle w:val="Odstavecseseznamem"/>
        <w:rPr>
          <w:rFonts w:ascii="Calibri Light" w:hAnsi="Calibri Light" w:cs="Calibri Light"/>
          <w:color w:val="000000"/>
          <w:lang w:val="cs-CZ"/>
        </w:rPr>
      </w:pPr>
    </w:p>
    <w:p w14:paraId="71343400" w14:textId="7C4D9EC0" w:rsidR="00346B81" w:rsidRDefault="00414E20" w:rsidP="000537FE">
      <w:pPr>
        <w:numPr>
          <w:ilvl w:val="0"/>
          <w:numId w:val="9"/>
        </w:numPr>
        <w:ind w:left="426" w:hanging="426"/>
        <w:jc w:val="both"/>
        <w:rPr>
          <w:rFonts w:ascii="Calibri Light" w:hAnsi="Calibri Light" w:cs="Calibri Light"/>
          <w:color w:val="000000"/>
          <w:lang w:val="cs-CZ"/>
        </w:rPr>
      </w:pPr>
      <w:r w:rsidRPr="00054FBB">
        <w:rPr>
          <w:rFonts w:ascii="Calibri Light" w:hAnsi="Calibri Light" w:cs="Calibri Light"/>
          <w:color w:val="000000"/>
          <w:lang w:val="cs-CZ"/>
        </w:rPr>
        <w:t>Práva a povinnosti při uplatňování vad díla se řídí příslušnými ustanovením zákona č. 89</w:t>
      </w:r>
      <w:r w:rsidR="00FC7A1F" w:rsidRPr="00054FBB">
        <w:rPr>
          <w:rFonts w:ascii="Calibri Light" w:hAnsi="Calibri Light" w:cs="Calibri Light"/>
          <w:color w:val="000000"/>
          <w:lang w:val="cs-CZ"/>
        </w:rPr>
        <w:t>/</w:t>
      </w:r>
      <w:r w:rsidRPr="00054FBB">
        <w:rPr>
          <w:rFonts w:ascii="Calibri Light" w:hAnsi="Calibri Light" w:cs="Calibri Light"/>
          <w:color w:val="000000"/>
          <w:lang w:val="cs-CZ"/>
        </w:rPr>
        <w:t>2012 Sb., občanského zákoníku, ve znění pozdějších předpisů.</w:t>
      </w:r>
    </w:p>
    <w:p w14:paraId="74BD26C3" w14:textId="77777777" w:rsidR="000537FE" w:rsidRDefault="000537FE" w:rsidP="000537FE">
      <w:pPr>
        <w:pStyle w:val="Odstavecseseznamem"/>
        <w:rPr>
          <w:rFonts w:ascii="Calibri Light" w:hAnsi="Calibri Light" w:cs="Calibri Light"/>
          <w:color w:val="000000"/>
          <w:lang w:val="cs-CZ"/>
        </w:rPr>
      </w:pPr>
    </w:p>
    <w:p w14:paraId="7ABBD630" w14:textId="1784FDAE" w:rsidR="00414E20" w:rsidRDefault="00414E20" w:rsidP="000537FE">
      <w:pPr>
        <w:numPr>
          <w:ilvl w:val="0"/>
          <w:numId w:val="9"/>
        </w:numPr>
        <w:tabs>
          <w:tab w:val="clear" w:pos="432"/>
          <w:tab w:val="decimal" w:pos="426"/>
        </w:tabs>
        <w:ind w:left="426" w:hanging="426"/>
        <w:jc w:val="both"/>
        <w:rPr>
          <w:rFonts w:ascii="Calibri Light" w:hAnsi="Calibri Light" w:cs="Calibri Light"/>
          <w:color w:val="000000"/>
          <w:lang w:val="cs-CZ"/>
        </w:rPr>
      </w:pPr>
      <w:r w:rsidRPr="00054FBB">
        <w:rPr>
          <w:rFonts w:ascii="Calibri Light" w:hAnsi="Calibri Light" w:cs="Calibri Light"/>
          <w:color w:val="000000"/>
          <w:lang w:val="cs-CZ"/>
        </w:rPr>
        <w:t>Zjistí-li objednatel během záruční doby, že dílo vykazuje vady nebo neodpovídá podmínkám této smlouvy, vyzve písemně zhotovitele k jejich odstranění. Zhotovitel je povinen písemně se vyjádřit k reklamaci do 3</w:t>
      </w:r>
      <w:r w:rsidR="00400377" w:rsidRPr="00054FBB">
        <w:rPr>
          <w:rFonts w:ascii="Calibri Light" w:hAnsi="Calibri Light" w:cs="Calibri Light"/>
          <w:color w:val="000000"/>
          <w:lang w:val="cs-CZ"/>
        </w:rPr>
        <w:t> </w:t>
      </w:r>
      <w:r w:rsidRPr="00054FBB">
        <w:rPr>
          <w:rFonts w:ascii="Calibri Light" w:hAnsi="Calibri Light" w:cs="Calibri Light"/>
          <w:color w:val="000000"/>
          <w:lang w:val="cs-CZ"/>
        </w:rPr>
        <w:t xml:space="preserve">pracovních dnů od jejího obdržení a do dalších 5 pracovních dnů od tohoto vyjádření zahájit odstranění </w:t>
      </w:r>
      <w:r w:rsidRPr="00054FBB">
        <w:rPr>
          <w:rFonts w:ascii="Calibri Light" w:hAnsi="Calibri Light" w:cs="Calibri Light"/>
          <w:color w:val="000000"/>
          <w:lang w:val="cs-CZ"/>
        </w:rPr>
        <w:lastRenderedPageBreak/>
        <w:t>vad. V případě, že charakter a závažnost vady neumožni zhotoviteli</w:t>
      </w:r>
      <w:r w:rsidR="008D5A3C" w:rsidRPr="00054FBB">
        <w:rPr>
          <w:rFonts w:ascii="Calibri Light" w:hAnsi="Calibri Light" w:cs="Calibri Light"/>
          <w:color w:val="000000"/>
          <w:lang w:val="cs-CZ"/>
        </w:rPr>
        <w:t xml:space="preserve"> v této lhůtě zahájit práce na odstranění vad, dohodnou smluvní strany písemně termín jiný.</w:t>
      </w:r>
    </w:p>
    <w:p w14:paraId="23533EEC" w14:textId="77777777" w:rsidR="000537FE" w:rsidRDefault="000537FE" w:rsidP="000537FE">
      <w:pPr>
        <w:pStyle w:val="Odstavecseseznamem"/>
        <w:rPr>
          <w:rFonts w:ascii="Calibri Light" w:hAnsi="Calibri Light" w:cs="Calibri Light"/>
          <w:color w:val="000000"/>
          <w:lang w:val="cs-CZ"/>
        </w:rPr>
      </w:pPr>
    </w:p>
    <w:p w14:paraId="1314E8C0" w14:textId="4BA1A140" w:rsidR="00414E20" w:rsidRDefault="008D5A3C" w:rsidP="000537FE">
      <w:pPr>
        <w:numPr>
          <w:ilvl w:val="0"/>
          <w:numId w:val="9"/>
        </w:numPr>
        <w:tabs>
          <w:tab w:val="clear" w:pos="432"/>
          <w:tab w:val="decimal" w:pos="426"/>
        </w:tabs>
        <w:ind w:left="426" w:hanging="426"/>
        <w:jc w:val="both"/>
        <w:rPr>
          <w:rFonts w:ascii="Calibri Light" w:hAnsi="Calibri Light" w:cs="Calibri Light"/>
          <w:color w:val="000000"/>
          <w:lang w:val="cs-CZ"/>
        </w:rPr>
      </w:pPr>
      <w:r w:rsidRPr="00054FBB">
        <w:rPr>
          <w:rFonts w:ascii="Calibri Light" w:hAnsi="Calibri Light" w:cs="Calibri Light"/>
          <w:color w:val="000000"/>
          <w:lang w:val="cs-CZ"/>
        </w:rPr>
        <w:t>V případě o</w:t>
      </w:r>
      <w:r w:rsidR="00414E20" w:rsidRPr="00054FBB">
        <w:rPr>
          <w:rFonts w:ascii="Calibri Light" w:hAnsi="Calibri Light" w:cs="Calibri Light"/>
          <w:color w:val="000000"/>
          <w:lang w:val="cs-CZ"/>
        </w:rPr>
        <w:t>podstatněně neuznané vady provede zhotovitel její odstranění za úplatu. Zhotovitel se zavazuje nést veškeré náklady s dostavením se na místo a odborným posouzením všech reklamovaných vad.</w:t>
      </w:r>
    </w:p>
    <w:p w14:paraId="1C7C91A0" w14:textId="77777777" w:rsidR="000537FE" w:rsidRDefault="000537FE" w:rsidP="000537FE">
      <w:pPr>
        <w:pStyle w:val="Odstavecseseznamem"/>
        <w:rPr>
          <w:rFonts w:ascii="Calibri Light" w:hAnsi="Calibri Light" w:cs="Calibri Light"/>
          <w:color w:val="000000"/>
          <w:lang w:val="cs-CZ"/>
        </w:rPr>
      </w:pPr>
    </w:p>
    <w:p w14:paraId="2431C43A" w14:textId="2BB915F1" w:rsidR="00414E20" w:rsidRPr="00054FBB" w:rsidRDefault="00414E20" w:rsidP="000537FE">
      <w:pPr>
        <w:numPr>
          <w:ilvl w:val="0"/>
          <w:numId w:val="9"/>
        </w:numPr>
        <w:tabs>
          <w:tab w:val="clear" w:pos="432"/>
          <w:tab w:val="decimal" w:pos="426"/>
        </w:tabs>
        <w:ind w:left="426" w:hanging="426"/>
        <w:jc w:val="both"/>
        <w:rPr>
          <w:rFonts w:ascii="Calibri Light" w:hAnsi="Calibri Light" w:cs="Calibri Light"/>
          <w:color w:val="000000"/>
          <w:szCs w:val="24"/>
          <w:lang w:val="cs-CZ"/>
        </w:rPr>
      </w:pPr>
      <w:r w:rsidRPr="00054FBB">
        <w:rPr>
          <w:rFonts w:ascii="Calibri Light" w:hAnsi="Calibri Light" w:cs="Calibri Light"/>
          <w:color w:val="000000"/>
          <w:lang w:val="cs-CZ"/>
        </w:rPr>
        <w:t>Nenastoupí-li zhotovitel k odstranění reklamované vady do 5 pr</w:t>
      </w:r>
      <w:r w:rsidR="008D5A3C" w:rsidRPr="00054FBB">
        <w:rPr>
          <w:rFonts w:ascii="Calibri Light" w:hAnsi="Calibri Light" w:cs="Calibri Light"/>
          <w:color w:val="000000"/>
          <w:lang w:val="cs-CZ"/>
        </w:rPr>
        <w:t>acovních dnů od jejího nahlášení (není-li smluvními stranami sjednán termín jiný dle odst.</w:t>
      </w:r>
      <w:r w:rsidR="00DC5D3F" w:rsidRPr="00054FBB">
        <w:rPr>
          <w:rFonts w:ascii="Calibri Light" w:hAnsi="Calibri Light" w:cs="Calibri Light"/>
          <w:color w:val="000000"/>
          <w:lang w:val="cs-CZ"/>
        </w:rPr>
        <w:t xml:space="preserve"> </w:t>
      </w:r>
      <w:r w:rsidR="00E90B63" w:rsidRPr="00054FBB">
        <w:rPr>
          <w:rFonts w:ascii="Calibri Light" w:hAnsi="Calibri Light" w:cs="Calibri Light"/>
          <w:color w:val="000000"/>
          <w:lang w:val="cs-CZ"/>
        </w:rPr>
        <w:t>4</w:t>
      </w:r>
      <w:r w:rsidR="008D5A3C" w:rsidRPr="00054FBB">
        <w:rPr>
          <w:rFonts w:ascii="Calibri Light" w:hAnsi="Calibri Light" w:cs="Calibri Light"/>
          <w:color w:val="000000"/>
          <w:lang w:val="cs-CZ"/>
        </w:rPr>
        <w:t xml:space="preserve"> tohoto článku smlouvy)</w:t>
      </w:r>
      <w:r w:rsidRPr="00054FBB">
        <w:rPr>
          <w:rFonts w:ascii="Calibri Light" w:hAnsi="Calibri Light" w:cs="Calibri Light"/>
          <w:color w:val="000000"/>
          <w:lang w:val="cs-CZ"/>
        </w:rPr>
        <w:t>, je objednatel oprávněn</w:t>
      </w:r>
      <w:r w:rsidRPr="00054FBB">
        <w:rPr>
          <w:rFonts w:ascii="Calibri Light" w:hAnsi="Calibri Light" w:cs="Calibri Light"/>
          <w:color w:val="000000"/>
          <w:szCs w:val="24"/>
          <w:lang w:val="cs-CZ"/>
        </w:rPr>
        <w:t xml:space="preserve"> pověřit odstraněním vady jinou osobu a náklady s tím spojené půjdou k tíži zhotovitele, s čímž zhotovitel vyjadřuje svůj souhlas.</w:t>
      </w:r>
    </w:p>
    <w:p w14:paraId="24419A92" w14:textId="77777777" w:rsidR="00B96ECC" w:rsidRPr="00054FBB" w:rsidRDefault="00B96ECC" w:rsidP="007C1692">
      <w:pPr>
        <w:tabs>
          <w:tab w:val="decimal" w:pos="432"/>
        </w:tabs>
        <w:spacing w:before="72"/>
        <w:jc w:val="both"/>
        <w:rPr>
          <w:rFonts w:ascii="Calibri Light" w:hAnsi="Calibri Light" w:cs="Calibri Light"/>
          <w:color w:val="000000"/>
          <w:szCs w:val="24"/>
          <w:lang w:val="cs-CZ"/>
        </w:rPr>
      </w:pPr>
    </w:p>
    <w:p w14:paraId="03D3A10B" w14:textId="77777777" w:rsidR="00414E20" w:rsidRPr="00054FBB" w:rsidRDefault="00DF222F" w:rsidP="005D0BC3">
      <w:pPr>
        <w:pStyle w:val="Nadpis2"/>
        <w:numPr>
          <w:ilvl w:val="0"/>
          <w:numId w:val="0"/>
        </w:numPr>
        <w:spacing w:after="120"/>
        <w:ind w:left="426" w:hanging="426"/>
      </w:pPr>
      <w:r w:rsidRPr="00054FBB">
        <w:t>10</w:t>
      </w:r>
      <w:r w:rsidR="008C6C7F" w:rsidRPr="00054FBB">
        <w:t>.</w:t>
      </w:r>
      <w:r w:rsidR="008C6C7F" w:rsidRPr="00054FBB">
        <w:tab/>
      </w:r>
      <w:r w:rsidR="007C1692" w:rsidRPr="00054FBB">
        <w:t>SMLUVNÍ POKUTY</w:t>
      </w:r>
    </w:p>
    <w:p w14:paraId="68D5D9D7" w14:textId="77777777" w:rsidR="00414E20" w:rsidRPr="00054FBB" w:rsidRDefault="00414E20" w:rsidP="000537FE">
      <w:pPr>
        <w:ind w:left="426" w:hanging="426"/>
        <w:jc w:val="both"/>
        <w:rPr>
          <w:rFonts w:ascii="Calibri Light" w:hAnsi="Calibri Light" w:cs="Calibri Light"/>
          <w:color w:val="000000"/>
          <w:szCs w:val="24"/>
          <w:lang w:val="cs-CZ"/>
        </w:rPr>
      </w:pPr>
      <w:r w:rsidRPr="00054FBB">
        <w:rPr>
          <w:rFonts w:ascii="Calibri Light" w:hAnsi="Calibri Light" w:cs="Calibri Light"/>
          <w:color w:val="000000"/>
          <w:lang w:val="cs-CZ"/>
        </w:rPr>
        <w:t xml:space="preserve">1. </w:t>
      </w:r>
      <w:r w:rsidR="008C6C7F" w:rsidRPr="00054FBB">
        <w:rPr>
          <w:rFonts w:ascii="Calibri Light" w:hAnsi="Calibri Light" w:cs="Calibri Light"/>
          <w:color w:val="000000"/>
          <w:lang w:val="cs-CZ"/>
        </w:rPr>
        <w:tab/>
      </w:r>
      <w:r w:rsidRPr="00054FBB">
        <w:rPr>
          <w:rFonts w:ascii="Calibri Light" w:hAnsi="Calibri Light" w:cs="Calibri Light"/>
          <w:b/>
          <w:bCs/>
          <w:color w:val="000000"/>
          <w:lang w:val="cs-CZ"/>
        </w:rPr>
        <w:t>Smluvní</w:t>
      </w:r>
      <w:r w:rsidRPr="00054FBB">
        <w:rPr>
          <w:rFonts w:ascii="Calibri Light" w:hAnsi="Calibri Light" w:cs="Calibri Light"/>
          <w:b/>
          <w:bCs/>
          <w:color w:val="000000"/>
          <w:szCs w:val="24"/>
          <w:lang w:val="cs-CZ"/>
        </w:rPr>
        <w:t xml:space="preserve"> strany se dohodly, že:</w:t>
      </w:r>
    </w:p>
    <w:p w14:paraId="160E71C3" w14:textId="77777777" w:rsidR="00D33A88" w:rsidRPr="00054FBB" w:rsidRDefault="00DF222F" w:rsidP="000537FE">
      <w:pPr>
        <w:ind w:left="426" w:hanging="426"/>
        <w:jc w:val="both"/>
        <w:rPr>
          <w:rFonts w:ascii="Calibri Light" w:hAnsi="Calibri Light" w:cs="Arial"/>
        </w:rPr>
      </w:pPr>
      <w:r w:rsidRPr="00054FBB">
        <w:rPr>
          <w:rFonts w:ascii="Calibri Light" w:hAnsi="Calibri Light" w:cs="Arial"/>
        </w:rPr>
        <w:t xml:space="preserve">        </w:t>
      </w:r>
    </w:p>
    <w:p w14:paraId="48B8E3F5" w14:textId="705E26BC" w:rsidR="00DF222F" w:rsidRPr="00054FBB" w:rsidRDefault="00DF222F" w:rsidP="000537FE">
      <w:pPr>
        <w:pStyle w:val="Odstavecseseznamem"/>
        <w:numPr>
          <w:ilvl w:val="0"/>
          <w:numId w:val="49"/>
        </w:numPr>
        <w:ind w:hanging="294"/>
        <w:jc w:val="both"/>
        <w:rPr>
          <w:rFonts w:ascii="Calibri Light" w:hAnsi="Calibri Light" w:cs="Arial"/>
        </w:rPr>
      </w:pPr>
      <w:r w:rsidRPr="00054FBB">
        <w:rPr>
          <w:rFonts w:ascii="Calibri Light" w:hAnsi="Calibri Light" w:cs="Arial"/>
        </w:rPr>
        <w:t xml:space="preserve">Pokud bude zhotovitel v prodlení </w:t>
      </w:r>
      <w:r w:rsidRPr="00054FBB">
        <w:rPr>
          <w:rFonts w:ascii="Calibri Light" w:hAnsi="Calibri Light" w:cs="Arial"/>
          <w:b/>
        </w:rPr>
        <w:t>se zahájením díla</w:t>
      </w:r>
      <w:r w:rsidRPr="00054FBB">
        <w:rPr>
          <w:rFonts w:ascii="Calibri Light" w:hAnsi="Calibri Light" w:cs="Arial"/>
        </w:rPr>
        <w:t xml:space="preserve"> dle článku III., odst. III. 1 této smlouvy, je objednatel oprávněn vyúčtovat zhotoviteli smluvní pokutu ve výši </w:t>
      </w:r>
      <w:r w:rsidRPr="00054FBB">
        <w:rPr>
          <w:rFonts w:ascii="Calibri Light" w:hAnsi="Calibri Light" w:cs="Arial"/>
          <w:b/>
        </w:rPr>
        <w:t xml:space="preserve">10.000 Kč </w:t>
      </w:r>
      <w:r w:rsidRPr="00054FBB">
        <w:rPr>
          <w:rFonts w:ascii="Calibri Light" w:hAnsi="Calibri Light" w:cs="Arial"/>
        </w:rPr>
        <w:t xml:space="preserve">za každý i započatý den prodlení. Pokud zhotovitel ve stanoveném termínu </w:t>
      </w:r>
      <w:r w:rsidRPr="00054FBB">
        <w:rPr>
          <w:rFonts w:ascii="Calibri Light" w:hAnsi="Calibri Light" w:cs="Arial"/>
          <w:b/>
        </w:rPr>
        <w:t>nepřevezme staveniště</w:t>
      </w:r>
      <w:r w:rsidRPr="00054FBB">
        <w:rPr>
          <w:rFonts w:ascii="Calibri Light" w:hAnsi="Calibri Light" w:cs="Arial"/>
        </w:rPr>
        <w:t xml:space="preserve">, je objednatel oprávněn vyúčtovat zhotoviteli smluvní pokutu ve výši </w:t>
      </w:r>
      <w:r w:rsidRPr="00054FBB">
        <w:rPr>
          <w:rFonts w:ascii="Calibri Light" w:hAnsi="Calibri Light" w:cs="Arial"/>
          <w:b/>
        </w:rPr>
        <w:t>10.000 Kč</w:t>
      </w:r>
      <w:r w:rsidRPr="00054FBB">
        <w:rPr>
          <w:rFonts w:ascii="Calibri Light" w:hAnsi="Calibri Light" w:cs="Arial"/>
        </w:rPr>
        <w:t xml:space="preserve"> za každý i započatý den prodlení.</w:t>
      </w:r>
    </w:p>
    <w:p w14:paraId="780E0D3C" w14:textId="0ED951F1" w:rsidR="00DF222F" w:rsidRPr="00054FBB" w:rsidRDefault="00DF222F" w:rsidP="000537FE">
      <w:pPr>
        <w:pStyle w:val="Zkladntextodsazen"/>
        <w:numPr>
          <w:ilvl w:val="0"/>
          <w:numId w:val="49"/>
        </w:numPr>
        <w:spacing w:after="0"/>
        <w:ind w:right="23" w:hanging="294"/>
        <w:jc w:val="both"/>
        <w:rPr>
          <w:rFonts w:ascii="Calibri Light" w:hAnsi="Calibri Light"/>
        </w:rPr>
      </w:pPr>
      <w:r w:rsidRPr="00054FBB">
        <w:rPr>
          <w:rFonts w:ascii="Calibri Light" w:hAnsi="Calibri Light"/>
        </w:rPr>
        <w:t xml:space="preserve">Pokud dojde ze strany zhotovitele </w:t>
      </w:r>
      <w:r w:rsidRPr="00054FBB">
        <w:rPr>
          <w:rFonts w:ascii="Calibri Light" w:hAnsi="Calibri Light"/>
          <w:b/>
        </w:rPr>
        <w:t>k prodlení s plněním v termínu pro provedení díla </w:t>
      </w:r>
      <w:r w:rsidRPr="00054FBB">
        <w:rPr>
          <w:rFonts w:ascii="Calibri Light" w:hAnsi="Calibri Light"/>
        </w:rPr>
        <w:t>dle článku</w:t>
      </w:r>
      <w:r w:rsidR="00E90B63" w:rsidRPr="00054FBB">
        <w:rPr>
          <w:rFonts w:ascii="Calibri Light" w:hAnsi="Calibri Light"/>
        </w:rPr>
        <w:t xml:space="preserve"> 3. odst. 2. nebo 3.,</w:t>
      </w:r>
      <w:r w:rsidRPr="00054FBB">
        <w:rPr>
          <w:rFonts w:ascii="Calibri Light" w:hAnsi="Calibri Light"/>
        </w:rPr>
        <w:t xml:space="preserve"> je objednatel oprávněn vyúčtovat zhotoviteli smluvní pokutu ve výši</w:t>
      </w:r>
      <w:r w:rsidRPr="00054FBB">
        <w:rPr>
          <w:rFonts w:ascii="Calibri Light" w:hAnsi="Calibri Light"/>
          <w:b/>
        </w:rPr>
        <w:t xml:space="preserve"> 10.000 Kč</w:t>
      </w:r>
      <w:r w:rsidRPr="00054FBB">
        <w:rPr>
          <w:rFonts w:ascii="Calibri Light" w:hAnsi="Calibri Light"/>
        </w:rPr>
        <w:t xml:space="preserve"> za každý i započatý den prodlení.</w:t>
      </w:r>
    </w:p>
    <w:p w14:paraId="4E1EB1D4" w14:textId="42294346" w:rsidR="00DF222F" w:rsidRPr="00054FBB" w:rsidRDefault="00DF222F" w:rsidP="000537FE">
      <w:pPr>
        <w:pStyle w:val="Zkladntextodsazen"/>
        <w:numPr>
          <w:ilvl w:val="0"/>
          <w:numId w:val="49"/>
        </w:numPr>
        <w:spacing w:after="0"/>
        <w:ind w:right="23" w:hanging="294"/>
        <w:jc w:val="both"/>
        <w:rPr>
          <w:rFonts w:ascii="Calibri Light" w:hAnsi="Calibri Light"/>
          <w:snapToGrid w:val="0"/>
        </w:rPr>
      </w:pPr>
      <w:r w:rsidRPr="00054FBB">
        <w:rPr>
          <w:rFonts w:ascii="Calibri Light" w:hAnsi="Calibri Light"/>
        </w:rPr>
        <w:t xml:space="preserve">Dojde-li ze strany objednatele k </w:t>
      </w:r>
      <w:r w:rsidRPr="00054FBB">
        <w:rPr>
          <w:rFonts w:ascii="Calibri Light" w:hAnsi="Calibri Light"/>
          <w:b/>
        </w:rPr>
        <w:t>prodlení při úhradě faktury,</w:t>
      </w:r>
      <w:r w:rsidRPr="00054FBB">
        <w:rPr>
          <w:rFonts w:ascii="Calibri Light" w:hAnsi="Calibri Light"/>
        </w:rPr>
        <w:t xml:space="preserve"> je zhotovitel oprávněn objednateli vyúčtovat smluvní pokutu ve výši </w:t>
      </w:r>
      <w:r w:rsidRPr="00054FBB">
        <w:rPr>
          <w:rFonts w:ascii="Calibri Light" w:hAnsi="Calibri Light"/>
          <w:b/>
        </w:rPr>
        <w:t>0,05 %</w:t>
      </w:r>
      <w:r w:rsidRPr="00054FBB">
        <w:rPr>
          <w:rFonts w:ascii="Calibri Light" w:hAnsi="Calibri Light"/>
        </w:rPr>
        <w:t xml:space="preserve"> z dlužné částky za každý den prodlení.</w:t>
      </w:r>
    </w:p>
    <w:p w14:paraId="0A98F5C0" w14:textId="44069B29" w:rsidR="00DF222F" w:rsidRPr="00054FBB" w:rsidRDefault="00DF222F" w:rsidP="000537FE">
      <w:pPr>
        <w:pStyle w:val="Zkladntextodsazen"/>
        <w:numPr>
          <w:ilvl w:val="0"/>
          <w:numId w:val="49"/>
        </w:numPr>
        <w:spacing w:after="0"/>
        <w:ind w:right="23" w:hanging="294"/>
        <w:jc w:val="both"/>
        <w:rPr>
          <w:rFonts w:ascii="Calibri Light" w:hAnsi="Calibri Light"/>
          <w:b/>
        </w:rPr>
      </w:pPr>
      <w:r w:rsidRPr="00054FBB">
        <w:rPr>
          <w:rFonts w:ascii="Calibri Light" w:hAnsi="Calibri Light"/>
        </w:rPr>
        <w:t xml:space="preserve">Pokud zhotovitel bude </w:t>
      </w:r>
      <w:r w:rsidRPr="00054FBB">
        <w:rPr>
          <w:rFonts w:ascii="Calibri Light" w:hAnsi="Calibri Light"/>
          <w:b/>
        </w:rPr>
        <w:t>v prodlení se zahájením</w:t>
      </w:r>
      <w:r w:rsidRPr="00054FBB">
        <w:rPr>
          <w:rFonts w:ascii="Calibri Light" w:hAnsi="Calibri Light"/>
        </w:rPr>
        <w:t xml:space="preserve"> </w:t>
      </w:r>
      <w:r w:rsidRPr="00054FBB">
        <w:rPr>
          <w:rFonts w:ascii="Calibri Light" w:hAnsi="Calibri Light"/>
          <w:b/>
        </w:rPr>
        <w:t xml:space="preserve">odstraňování vad, se kterými bylo dílo objednatelem převzato, </w:t>
      </w:r>
      <w:r w:rsidRPr="00054FBB">
        <w:rPr>
          <w:rFonts w:ascii="Calibri Light" w:hAnsi="Calibri Light"/>
        </w:rPr>
        <w:t xml:space="preserve">v termínu stanoveném objednatelem v protokolu o předání a převzetí díla, je objednatel oprávněn zhotoviteli vyúčtovat smluvní pokutu </w:t>
      </w:r>
      <w:r w:rsidRPr="00054FBB">
        <w:rPr>
          <w:rFonts w:ascii="Calibri Light" w:hAnsi="Calibri Light"/>
          <w:b/>
        </w:rPr>
        <w:t>1.000 Kč</w:t>
      </w:r>
      <w:r w:rsidRPr="00054FBB">
        <w:rPr>
          <w:rFonts w:ascii="Calibri Light" w:hAnsi="Calibri Light"/>
        </w:rPr>
        <w:t xml:space="preserve"> za každou vadu a každý započatý den prodlení. </w:t>
      </w:r>
      <w:r w:rsidRPr="00054FBB">
        <w:rPr>
          <w:rFonts w:ascii="Calibri Light" w:hAnsi="Calibri Light"/>
          <w:b/>
        </w:rPr>
        <w:t>Toto ujednání platí rovněž pro odstraňování vad v rámci záruky.</w:t>
      </w:r>
    </w:p>
    <w:p w14:paraId="29187129" w14:textId="4C7B5FB7" w:rsidR="00DF222F" w:rsidRPr="00054FBB" w:rsidRDefault="00DF222F" w:rsidP="000537FE">
      <w:pPr>
        <w:pStyle w:val="Zkladntextodsazen"/>
        <w:numPr>
          <w:ilvl w:val="0"/>
          <w:numId w:val="49"/>
        </w:numPr>
        <w:spacing w:after="0"/>
        <w:ind w:right="23" w:hanging="294"/>
        <w:jc w:val="both"/>
        <w:rPr>
          <w:rFonts w:ascii="Calibri Light" w:hAnsi="Calibri Light"/>
        </w:rPr>
      </w:pPr>
      <w:r w:rsidRPr="00054FBB">
        <w:rPr>
          <w:rFonts w:ascii="Calibri Light" w:hAnsi="Calibri Light"/>
        </w:rPr>
        <w:t xml:space="preserve">Pokud zhotovitel </w:t>
      </w:r>
      <w:r w:rsidRPr="00054FBB">
        <w:rPr>
          <w:rFonts w:ascii="Calibri Light" w:hAnsi="Calibri Light"/>
          <w:b/>
        </w:rPr>
        <w:t>bude v prodlení s odstraněním</w:t>
      </w:r>
      <w:r w:rsidRPr="00054FBB">
        <w:rPr>
          <w:rFonts w:ascii="Calibri Light" w:hAnsi="Calibri Light"/>
        </w:rPr>
        <w:t xml:space="preserve"> </w:t>
      </w:r>
      <w:r w:rsidRPr="00054FBB">
        <w:rPr>
          <w:rFonts w:ascii="Calibri Light" w:hAnsi="Calibri Light"/>
          <w:b/>
        </w:rPr>
        <w:t xml:space="preserve">vady se kterou bylo dílo převzato, </w:t>
      </w:r>
      <w:r w:rsidRPr="00054FBB">
        <w:rPr>
          <w:rFonts w:ascii="Calibri Light" w:hAnsi="Calibri Light"/>
        </w:rPr>
        <w:t xml:space="preserve">je objednatel zhotoviteli oprávněn vyúčtovat smluvní pokutu ve výši </w:t>
      </w:r>
      <w:r w:rsidRPr="00054FBB">
        <w:rPr>
          <w:rFonts w:ascii="Calibri Light" w:hAnsi="Calibri Light"/>
          <w:b/>
        </w:rPr>
        <w:t>1.000 Kč</w:t>
      </w:r>
      <w:r w:rsidRPr="00054FBB">
        <w:rPr>
          <w:rFonts w:ascii="Calibri Light" w:hAnsi="Calibri Light"/>
        </w:rPr>
        <w:t xml:space="preserve"> za každou vadu a každý započatý den prodlení. Toto ujednání platí rovněž </w:t>
      </w:r>
      <w:r w:rsidRPr="00054FBB">
        <w:rPr>
          <w:rFonts w:ascii="Calibri Light" w:hAnsi="Calibri Light"/>
          <w:b/>
        </w:rPr>
        <w:t>pro odstraňování vad v rámci záruky</w:t>
      </w:r>
      <w:r w:rsidRPr="00054FBB">
        <w:rPr>
          <w:rFonts w:ascii="Calibri Light" w:hAnsi="Calibri Light"/>
        </w:rPr>
        <w:t>.</w:t>
      </w:r>
    </w:p>
    <w:p w14:paraId="29BA0464" w14:textId="3413D7EE" w:rsidR="00DF222F" w:rsidRPr="00054FBB" w:rsidRDefault="00DF222F" w:rsidP="000537FE">
      <w:pPr>
        <w:pStyle w:val="Zkladntextodsazen"/>
        <w:numPr>
          <w:ilvl w:val="0"/>
          <w:numId w:val="49"/>
        </w:numPr>
        <w:spacing w:after="0"/>
        <w:ind w:right="23" w:hanging="294"/>
        <w:jc w:val="both"/>
        <w:rPr>
          <w:rFonts w:ascii="Calibri Light" w:hAnsi="Calibri Light"/>
        </w:rPr>
      </w:pPr>
      <w:r w:rsidRPr="00054FBB">
        <w:rPr>
          <w:rFonts w:ascii="Calibri Light" w:hAnsi="Calibri Light"/>
        </w:rPr>
        <w:t xml:space="preserve">Pokud zhotovitel </w:t>
      </w:r>
      <w:r w:rsidRPr="00054FBB">
        <w:rPr>
          <w:rFonts w:ascii="Calibri Light" w:hAnsi="Calibri Light"/>
          <w:b/>
        </w:rPr>
        <w:t>bude v prodlení s vyklizením staveniště</w:t>
      </w:r>
      <w:r w:rsidRPr="00054FBB">
        <w:rPr>
          <w:rFonts w:ascii="Calibri Light" w:hAnsi="Calibri Light"/>
        </w:rPr>
        <w:t xml:space="preserve"> ve lhůtě stanovené v článku</w:t>
      </w:r>
      <w:r w:rsidR="00D33A88" w:rsidRPr="00054FBB">
        <w:rPr>
          <w:rFonts w:ascii="Calibri Light" w:hAnsi="Calibri Light"/>
        </w:rPr>
        <w:t xml:space="preserve"> 8. odst. 8.,</w:t>
      </w:r>
      <w:r w:rsidRPr="00054FBB">
        <w:rPr>
          <w:rFonts w:ascii="Calibri Light" w:hAnsi="Calibri Light"/>
        </w:rPr>
        <w:t xml:space="preserve"> </w:t>
      </w:r>
      <w:r w:rsidR="00D33A88" w:rsidRPr="00054FBB">
        <w:rPr>
          <w:rFonts w:ascii="Calibri Light" w:hAnsi="Calibri Light"/>
        </w:rPr>
        <w:t>je</w:t>
      </w:r>
      <w:r w:rsidRPr="00054FBB">
        <w:rPr>
          <w:rFonts w:ascii="Calibri Light" w:hAnsi="Calibri Light"/>
        </w:rPr>
        <w:t xml:space="preserve"> objednatel oprávněn zhotoviteli vyúčtovat smluvní pokutu ve výši </w:t>
      </w:r>
      <w:r w:rsidRPr="00054FBB">
        <w:rPr>
          <w:rFonts w:ascii="Calibri Light" w:hAnsi="Calibri Light"/>
          <w:b/>
        </w:rPr>
        <w:t>10.000</w:t>
      </w:r>
      <w:r w:rsidRPr="00054FBB">
        <w:rPr>
          <w:rFonts w:ascii="Calibri Light" w:hAnsi="Calibri Light"/>
          <w:b/>
          <w:color w:val="0000FF"/>
        </w:rPr>
        <w:t xml:space="preserve"> </w:t>
      </w:r>
      <w:r w:rsidRPr="00054FBB">
        <w:rPr>
          <w:rFonts w:ascii="Calibri Light" w:hAnsi="Calibri Light"/>
          <w:b/>
        </w:rPr>
        <w:t>Kč</w:t>
      </w:r>
      <w:r w:rsidRPr="00054FBB">
        <w:rPr>
          <w:rFonts w:ascii="Calibri Light" w:hAnsi="Calibri Light"/>
        </w:rPr>
        <w:t xml:space="preserve"> za každý započatý den prodlení. </w:t>
      </w:r>
    </w:p>
    <w:p w14:paraId="604749A4" w14:textId="784FA73D" w:rsidR="00DF222F" w:rsidRPr="00054FBB" w:rsidRDefault="00DF222F" w:rsidP="000537FE">
      <w:pPr>
        <w:pStyle w:val="Zkladntextodsazen"/>
        <w:numPr>
          <w:ilvl w:val="0"/>
          <w:numId w:val="49"/>
        </w:numPr>
        <w:spacing w:after="0"/>
        <w:ind w:right="23" w:hanging="294"/>
        <w:jc w:val="both"/>
        <w:rPr>
          <w:rFonts w:ascii="Calibri Light" w:hAnsi="Calibri Light"/>
        </w:rPr>
      </w:pPr>
      <w:r w:rsidRPr="00054FBB">
        <w:rPr>
          <w:rFonts w:ascii="Calibri Light" w:hAnsi="Calibri Light"/>
        </w:rPr>
        <w:t xml:space="preserve">Pro případ, že zhotovitel provede jakékoliv změny či odchylky od materiálu uvedeného v položkovém rozpočtu, který je přílohou této smlouvy bez předchozího písemného odsouhlasení objednatelem, je objednatel oprávněn zhotoviteli vyúčtovat smluvní pokutu ve výši </w:t>
      </w:r>
      <w:r w:rsidRPr="00054FBB">
        <w:rPr>
          <w:rFonts w:ascii="Calibri Light" w:hAnsi="Calibri Light"/>
          <w:b/>
        </w:rPr>
        <w:t>5.000 Kč</w:t>
      </w:r>
      <w:r w:rsidRPr="00054FBB">
        <w:rPr>
          <w:rFonts w:ascii="Calibri Light" w:hAnsi="Calibri Light"/>
        </w:rPr>
        <w:t xml:space="preserve"> za každý jednotlivý případ změny či odchylky zvlášť (jednotlivou změnou či odchylkou je přitom chápán rozpor s materiálem uvedeným v 1 položce položkového rozpočtu).</w:t>
      </w:r>
    </w:p>
    <w:p w14:paraId="29E10633" w14:textId="22CFD0F0" w:rsidR="00DF222F" w:rsidRPr="00054FBB" w:rsidRDefault="00DF222F" w:rsidP="000537FE">
      <w:pPr>
        <w:pStyle w:val="Zkladntextodsazen"/>
        <w:numPr>
          <w:ilvl w:val="0"/>
          <w:numId w:val="49"/>
        </w:numPr>
        <w:spacing w:after="0"/>
        <w:ind w:right="23" w:hanging="294"/>
        <w:jc w:val="both"/>
        <w:rPr>
          <w:rFonts w:ascii="Calibri Light" w:hAnsi="Calibri Light"/>
        </w:rPr>
      </w:pPr>
      <w:r w:rsidRPr="00054FBB">
        <w:rPr>
          <w:rFonts w:ascii="Calibri Light" w:hAnsi="Calibri Light"/>
        </w:rPr>
        <w:t xml:space="preserve">Pro případ, že zhotovitel poruší předpisy BOZP, PO a OŽP je objednatel oprávněn zhotoviteli vyúčtovat smluvní pokutu ve výši </w:t>
      </w:r>
      <w:r w:rsidRPr="00054FBB">
        <w:rPr>
          <w:rFonts w:ascii="Calibri Light" w:hAnsi="Calibri Light"/>
          <w:b/>
        </w:rPr>
        <w:t>1.000 Kč</w:t>
      </w:r>
      <w:r w:rsidRPr="00054FBB">
        <w:rPr>
          <w:rFonts w:ascii="Calibri Light" w:hAnsi="Calibri Light"/>
        </w:rPr>
        <w:t xml:space="preserve"> za každý jednotlivý případ porušení.</w:t>
      </w:r>
    </w:p>
    <w:p w14:paraId="5450BDE3" w14:textId="5BB75EAC" w:rsidR="00054FBB" w:rsidRPr="00054FBB" w:rsidRDefault="00054FBB" w:rsidP="000537FE">
      <w:pPr>
        <w:pStyle w:val="Zkladntextodsazen"/>
        <w:numPr>
          <w:ilvl w:val="0"/>
          <w:numId w:val="49"/>
        </w:numPr>
        <w:spacing w:after="0"/>
        <w:ind w:right="23" w:hanging="294"/>
        <w:jc w:val="both"/>
        <w:rPr>
          <w:rFonts w:ascii="Calibri Light" w:hAnsi="Calibri Light"/>
        </w:rPr>
      </w:pPr>
      <w:r w:rsidRPr="00054FBB">
        <w:rPr>
          <w:rFonts w:ascii="Calibri Light" w:hAnsi="Calibri Light"/>
        </w:rPr>
        <w:t xml:space="preserve">Pro případ, že zhotovitel poruší </w:t>
      </w:r>
      <w:r>
        <w:rPr>
          <w:rFonts w:ascii="Calibri Light" w:hAnsi="Calibri Light"/>
        </w:rPr>
        <w:t xml:space="preserve">zásady sociálně odpovědného zadávání (viz ustanovení </w:t>
      </w:r>
      <w:r w:rsidR="00C22D36" w:rsidRPr="00054FBB">
        <w:rPr>
          <w:rFonts w:ascii="Calibri Light" w:hAnsi="Calibri Light" w:cs="Arial"/>
        </w:rPr>
        <w:t>čl. 6.</w:t>
      </w:r>
      <w:r w:rsidR="00C22D36">
        <w:rPr>
          <w:rFonts w:ascii="Calibri Light" w:hAnsi="Calibri Light" w:cs="Arial"/>
        </w:rPr>
        <w:t xml:space="preserve"> odst. 12</w:t>
      </w:r>
      <w:r w:rsidR="00C22D36" w:rsidRPr="00054FBB">
        <w:rPr>
          <w:rFonts w:ascii="Calibri Light" w:hAnsi="Calibri Light" w:cs="Arial"/>
        </w:rPr>
        <w:t xml:space="preserve"> této smlouvy</w:t>
      </w:r>
      <w:r>
        <w:rPr>
          <w:rFonts w:ascii="Calibri Light" w:hAnsi="Calibri Light"/>
        </w:rPr>
        <w:t>)</w:t>
      </w:r>
      <w:r w:rsidRPr="00054FBB">
        <w:rPr>
          <w:rFonts w:ascii="Calibri Light" w:hAnsi="Calibri Light"/>
        </w:rPr>
        <w:t xml:space="preserve"> je objednatel oprávněn zhotoviteli vyúčtovat smluvní pokutu ve výši </w:t>
      </w:r>
      <w:r w:rsidRPr="00054FBB">
        <w:rPr>
          <w:rFonts w:ascii="Calibri Light" w:hAnsi="Calibri Light"/>
          <w:b/>
        </w:rPr>
        <w:t>1</w:t>
      </w:r>
      <w:r>
        <w:rPr>
          <w:rFonts w:ascii="Calibri Light" w:hAnsi="Calibri Light"/>
          <w:b/>
        </w:rPr>
        <w:t>0</w:t>
      </w:r>
      <w:r w:rsidRPr="00054FBB">
        <w:rPr>
          <w:rFonts w:ascii="Calibri Light" w:hAnsi="Calibri Light"/>
          <w:b/>
        </w:rPr>
        <w:t>.000 Kč</w:t>
      </w:r>
      <w:r w:rsidRPr="00054FBB">
        <w:rPr>
          <w:rFonts w:ascii="Calibri Light" w:hAnsi="Calibri Light"/>
        </w:rPr>
        <w:t xml:space="preserve"> za každý jednotlivý </w:t>
      </w:r>
      <w:r>
        <w:rPr>
          <w:rFonts w:ascii="Calibri Light" w:hAnsi="Calibri Light"/>
        </w:rPr>
        <w:t xml:space="preserve">zdokumentovaný </w:t>
      </w:r>
      <w:r w:rsidRPr="00054FBB">
        <w:rPr>
          <w:rFonts w:ascii="Calibri Light" w:hAnsi="Calibri Light"/>
        </w:rPr>
        <w:t>případ porušení.</w:t>
      </w:r>
    </w:p>
    <w:p w14:paraId="38B7A267" w14:textId="71EB5AD3" w:rsidR="00DF222F" w:rsidRDefault="00DF222F" w:rsidP="000537FE">
      <w:pPr>
        <w:pStyle w:val="Zkladntextodsazen"/>
        <w:numPr>
          <w:ilvl w:val="0"/>
          <w:numId w:val="49"/>
        </w:numPr>
        <w:spacing w:after="0"/>
        <w:ind w:right="23" w:hanging="294"/>
        <w:jc w:val="both"/>
        <w:rPr>
          <w:rFonts w:ascii="Calibri Light" w:hAnsi="Calibri Light"/>
        </w:rPr>
      </w:pPr>
      <w:r w:rsidRPr="00054FBB">
        <w:rPr>
          <w:rFonts w:ascii="Calibri Light" w:hAnsi="Calibri Light"/>
        </w:rPr>
        <w:t>Pro případ nedodržení termínů k odstranění nedostatků dle zjištěné kontroly koordinátorem BOZP je objednatel oprávněn zhotoviteli vyúčtovat smluvní pokutu ve výši</w:t>
      </w:r>
      <w:r w:rsidRPr="00054FBB">
        <w:rPr>
          <w:rFonts w:ascii="Calibri Light" w:hAnsi="Calibri Light"/>
          <w:b/>
        </w:rPr>
        <w:t xml:space="preserve"> 2.000 Kč</w:t>
      </w:r>
      <w:r w:rsidRPr="00054FBB">
        <w:rPr>
          <w:rFonts w:ascii="Calibri Light" w:hAnsi="Calibri Light"/>
        </w:rPr>
        <w:t xml:space="preserve"> za každý i započatý den prodlení, za každý případ zvlášť.</w:t>
      </w:r>
    </w:p>
    <w:p w14:paraId="5D642129" w14:textId="77777777" w:rsidR="000537FE" w:rsidRDefault="000537FE" w:rsidP="000537FE">
      <w:pPr>
        <w:pStyle w:val="Zkladntextodsazen"/>
        <w:spacing w:after="0"/>
        <w:ind w:left="426" w:right="23" w:hanging="426"/>
        <w:jc w:val="both"/>
        <w:rPr>
          <w:rFonts w:ascii="Calibri Light" w:hAnsi="Calibri Light"/>
        </w:rPr>
      </w:pPr>
    </w:p>
    <w:p w14:paraId="77DE1504" w14:textId="6F3B9F88" w:rsidR="00DF222F" w:rsidRPr="00054FBB" w:rsidRDefault="00054FBB" w:rsidP="000537FE">
      <w:pPr>
        <w:pStyle w:val="Zkladntextodsazen"/>
        <w:spacing w:after="0"/>
        <w:ind w:left="426" w:right="23" w:hanging="426"/>
        <w:jc w:val="both"/>
        <w:rPr>
          <w:rFonts w:ascii="Calibri Light" w:hAnsi="Calibri Light"/>
        </w:rPr>
      </w:pPr>
      <w:r>
        <w:rPr>
          <w:rFonts w:ascii="Calibri Light" w:hAnsi="Calibri Light"/>
        </w:rPr>
        <w:t>2.</w:t>
      </w:r>
      <w:r>
        <w:rPr>
          <w:rFonts w:ascii="Calibri Light" w:hAnsi="Calibri Light"/>
        </w:rPr>
        <w:tab/>
      </w:r>
      <w:r w:rsidR="00DF222F" w:rsidRPr="00054FBB">
        <w:rPr>
          <w:rFonts w:ascii="Calibri Light" w:hAnsi="Calibri Light"/>
        </w:rPr>
        <w:t>Smluvní pokuta je splatná do 14 dní od data, kdy bylo povinné straně doručeno písemné vyúčtování pokuty a výzva k jejímu zaplacení ze strany oprávněné strany, a to na účet oprávněné strany uvedený v písemné výzvě.</w:t>
      </w:r>
    </w:p>
    <w:p w14:paraId="1DD94539" w14:textId="77777777" w:rsidR="00CB0786" w:rsidRPr="00054FBB" w:rsidRDefault="00CB0786" w:rsidP="00CB0786">
      <w:pPr>
        <w:tabs>
          <w:tab w:val="decimal" w:pos="631"/>
        </w:tabs>
        <w:ind w:right="72"/>
        <w:jc w:val="both"/>
        <w:rPr>
          <w:rFonts w:ascii="Calibri Light" w:hAnsi="Calibri Light" w:cs="Calibri Light"/>
          <w:color w:val="000000"/>
          <w:szCs w:val="24"/>
          <w:lang w:val="cs-CZ"/>
        </w:rPr>
      </w:pPr>
    </w:p>
    <w:p w14:paraId="1ADC3678" w14:textId="77777777" w:rsidR="005C6115" w:rsidRDefault="005C6115">
      <w:pPr>
        <w:rPr>
          <w:rFonts w:ascii="Calibri Light" w:eastAsia="Times New Roman" w:hAnsi="Calibri Light" w:cs="Calibri Light"/>
          <w:b/>
          <w:kern w:val="28"/>
          <w:sz w:val="24"/>
          <w:szCs w:val="24"/>
          <w:lang w:val="cs-CZ" w:eastAsia="cs-CZ"/>
        </w:rPr>
      </w:pPr>
      <w:r>
        <w:br w:type="page"/>
      </w:r>
    </w:p>
    <w:p w14:paraId="33415E78" w14:textId="2A97C137" w:rsidR="00414E20" w:rsidRPr="00054FBB" w:rsidRDefault="00DF222F" w:rsidP="005D0BC3">
      <w:pPr>
        <w:pStyle w:val="Nadpis2"/>
        <w:numPr>
          <w:ilvl w:val="0"/>
          <w:numId w:val="0"/>
        </w:numPr>
        <w:spacing w:after="120"/>
        <w:ind w:left="426" w:hanging="426"/>
      </w:pPr>
      <w:r w:rsidRPr="00054FBB">
        <w:lastRenderedPageBreak/>
        <w:t>11</w:t>
      </w:r>
      <w:r w:rsidR="00487264" w:rsidRPr="00054FBB">
        <w:t>.</w:t>
      </w:r>
      <w:r w:rsidRPr="00054FBB">
        <w:t xml:space="preserve">  </w:t>
      </w:r>
      <w:r w:rsidR="007C1692" w:rsidRPr="00054FBB">
        <w:t>OSTATNÍ PODMÍNKY SMLOUVY</w:t>
      </w:r>
    </w:p>
    <w:p w14:paraId="6DD1F55C" w14:textId="77777777" w:rsidR="00414E20" w:rsidRPr="00054FBB" w:rsidRDefault="00414E20" w:rsidP="000537FE">
      <w:pPr>
        <w:ind w:left="426" w:hanging="426"/>
        <w:rPr>
          <w:rFonts w:ascii="Calibri Light" w:hAnsi="Calibri Light" w:cs="Calibri Light"/>
          <w:color w:val="000000"/>
          <w:szCs w:val="24"/>
          <w:lang w:val="cs-CZ"/>
        </w:rPr>
      </w:pPr>
      <w:r w:rsidRPr="00054FBB">
        <w:rPr>
          <w:rFonts w:ascii="Calibri Light" w:hAnsi="Calibri Light" w:cs="Calibri Light"/>
          <w:color w:val="000000"/>
          <w:szCs w:val="24"/>
          <w:lang w:val="cs-CZ"/>
        </w:rPr>
        <w:t xml:space="preserve">1. </w:t>
      </w:r>
      <w:r w:rsidR="009C6379" w:rsidRPr="00054FBB">
        <w:rPr>
          <w:rFonts w:ascii="Calibri Light" w:hAnsi="Calibri Light" w:cs="Calibri Light"/>
          <w:color w:val="000000"/>
          <w:szCs w:val="24"/>
          <w:lang w:val="cs-CZ"/>
        </w:rPr>
        <w:tab/>
      </w:r>
      <w:r w:rsidRPr="00054FBB">
        <w:rPr>
          <w:rFonts w:ascii="Calibri Light" w:hAnsi="Calibri Light" w:cs="Calibri Light"/>
          <w:color w:val="000000"/>
          <w:szCs w:val="24"/>
          <w:lang w:val="cs-CZ"/>
        </w:rPr>
        <w:t>Objednatel je oprávněn kontrolovat provádění díla:</w:t>
      </w:r>
    </w:p>
    <w:p w14:paraId="2ABECD79" w14:textId="77777777" w:rsidR="00414E20" w:rsidRPr="00054FBB" w:rsidRDefault="00414E20" w:rsidP="000537FE">
      <w:pPr>
        <w:pStyle w:val="Odstavecseseznamem"/>
        <w:numPr>
          <w:ilvl w:val="0"/>
          <w:numId w:val="46"/>
        </w:numPr>
        <w:ind w:right="72" w:hanging="294"/>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kontrolovat, zda práce jsou prováděny v souladu se smluvními podmínkami, projektovou dokumentací, příslušnými normami, obecnými právními předpisy</w:t>
      </w:r>
    </w:p>
    <w:p w14:paraId="74DD68F4" w14:textId="77777777" w:rsidR="00414E20" w:rsidRPr="00054FBB" w:rsidRDefault="00414E20" w:rsidP="000537FE">
      <w:pPr>
        <w:pStyle w:val="Odstavecseseznamem"/>
        <w:numPr>
          <w:ilvl w:val="0"/>
          <w:numId w:val="46"/>
        </w:numPr>
        <w:tabs>
          <w:tab w:val="decimal" w:pos="851"/>
        </w:tabs>
        <w:ind w:hanging="294"/>
        <w:rPr>
          <w:rFonts w:ascii="Calibri Light" w:hAnsi="Calibri Light" w:cs="Calibri Light"/>
          <w:color w:val="000000"/>
          <w:szCs w:val="24"/>
          <w:lang w:val="cs-CZ"/>
        </w:rPr>
      </w:pPr>
      <w:r w:rsidRPr="00054FBB">
        <w:rPr>
          <w:rFonts w:ascii="Calibri Light" w:hAnsi="Calibri Light" w:cs="Calibri Light"/>
          <w:color w:val="000000"/>
          <w:szCs w:val="24"/>
          <w:lang w:val="cs-CZ"/>
        </w:rPr>
        <w:t>upozorňovat na zjištěné nedostatky</w:t>
      </w:r>
    </w:p>
    <w:p w14:paraId="6D105C36" w14:textId="4F7AAE40" w:rsidR="00414E20" w:rsidRDefault="00414E20" w:rsidP="000537FE">
      <w:pPr>
        <w:pStyle w:val="Odstavecseseznamem"/>
        <w:numPr>
          <w:ilvl w:val="0"/>
          <w:numId w:val="46"/>
        </w:numPr>
        <w:tabs>
          <w:tab w:val="decimal" w:pos="851"/>
        </w:tabs>
        <w:ind w:right="72" w:hanging="294"/>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dát pracovníkům zhotovitele příkaz k zastavení prací v případě, že zástupce zhotovitele není dosažitelný a je-li ohrožena bezpečnost prováděného díla, život nebo zdraví, nebo hrozí-li jiné vážné škody.</w:t>
      </w:r>
    </w:p>
    <w:p w14:paraId="307BB819" w14:textId="77777777" w:rsidR="000537FE" w:rsidRPr="00054FBB" w:rsidRDefault="000537FE" w:rsidP="000537FE">
      <w:pPr>
        <w:pStyle w:val="Odstavecseseznamem"/>
        <w:tabs>
          <w:tab w:val="decimal" w:pos="851"/>
        </w:tabs>
        <w:ind w:right="72"/>
        <w:jc w:val="both"/>
        <w:rPr>
          <w:rFonts w:ascii="Calibri Light" w:hAnsi="Calibri Light" w:cs="Calibri Light"/>
          <w:color w:val="000000"/>
          <w:szCs w:val="24"/>
          <w:lang w:val="cs-CZ"/>
        </w:rPr>
      </w:pPr>
    </w:p>
    <w:p w14:paraId="6CCA639F" w14:textId="1C49C4F0" w:rsidR="00DF222F" w:rsidRDefault="00DF222F" w:rsidP="000537FE">
      <w:pPr>
        <w:pStyle w:val="mujodstavec"/>
        <w:spacing w:before="0" w:after="0"/>
        <w:ind w:left="426" w:hanging="426"/>
        <w:outlineLvl w:val="0"/>
        <w:rPr>
          <w:rFonts w:ascii="Calibri Light" w:hAnsi="Calibri Light" w:cs="Arial"/>
          <w:b/>
        </w:rPr>
      </w:pPr>
      <w:r w:rsidRPr="00054FBB">
        <w:rPr>
          <w:rFonts w:ascii="Calibri Light" w:hAnsi="Calibri Light"/>
          <w:b/>
        </w:rPr>
        <w:t xml:space="preserve">        Objednatel je od počátku vlastníkem zhotovovaného díla a všech věcí, které zhotovitel opatřil k provedení díla od okamžiku jejich zabudování do díla</w:t>
      </w:r>
      <w:r w:rsidRPr="00054FBB">
        <w:rPr>
          <w:rFonts w:ascii="Calibri Light" w:hAnsi="Calibri Light"/>
        </w:rPr>
        <w:t>.</w:t>
      </w:r>
      <w:r w:rsidR="000537FE">
        <w:rPr>
          <w:rFonts w:ascii="Calibri Light" w:hAnsi="Calibri Light"/>
        </w:rPr>
        <w:t xml:space="preserve"> </w:t>
      </w:r>
      <w:r w:rsidRPr="00054FBB">
        <w:rPr>
          <w:rFonts w:ascii="Calibri Light" w:hAnsi="Calibri Light" w:cs="Arial"/>
          <w:b/>
        </w:rPr>
        <w:t>Smluvní strany se dohodly, že zhotovitel nese nebezpečí škody nebo zničení stavby (díla) až do jejího předání a převzetí, a to i v případě že by ke škodě došlo i jinak (např. živelná událost), a z toho důvodu je povinen sjednat odpovídající pojištění</w:t>
      </w:r>
      <w:r w:rsidR="000537FE">
        <w:rPr>
          <w:rFonts w:ascii="Calibri Light" w:hAnsi="Calibri Light" w:cs="Arial"/>
          <w:b/>
        </w:rPr>
        <w:t>.</w:t>
      </w:r>
    </w:p>
    <w:p w14:paraId="1BC19514" w14:textId="77777777" w:rsidR="000537FE" w:rsidRPr="00054FBB" w:rsidRDefault="000537FE" w:rsidP="000537FE">
      <w:pPr>
        <w:ind w:left="426" w:hanging="426"/>
        <w:jc w:val="both"/>
        <w:rPr>
          <w:rFonts w:ascii="Calibri Light" w:hAnsi="Calibri Light" w:cs="Arial"/>
        </w:rPr>
      </w:pPr>
    </w:p>
    <w:p w14:paraId="2B5CB0D1" w14:textId="77777777" w:rsidR="00DF222F" w:rsidRPr="00054FBB" w:rsidRDefault="00DF222F" w:rsidP="000537FE">
      <w:pPr>
        <w:ind w:left="426"/>
        <w:jc w:val="both"/>
        <w:rPr>
          <w:rFonts w:ascii="Calibri Light" w:hAnsi="Calibri Light" w:cs="Arial"/>
          <w:bCs/>
        </w:rPr>
      </w:pPr>
      <w:r w:rsidRPr="00054FBB">
        <w:rPr>
          <w:rFonts w:ascii="Calibri Light" w:hAnsi="Calibri Light" w:cs="Arial"/>
          <w:bCs/>
        </w:rPr>
        <w:t>Zhotovitel nese od doby převzetí staveniště do řádného předání díla objednateli a jeho převzetí objednatelem a řádného odevzdání staveniště objednateli nebezpečí škody a jiné nebezpečí na:</w:t>
      </w:r>
    </w:p>
    <w:p w14:paraId="1DF804B0" w14:textId="77777777" w:rsidR="00DF222F" w:rsidRPr="00054FBB" w:rsidRDefault="00DF222F" w:rsidP="000537FE">
      <w:pPr>
        <w:pStyle w:val="mujodstavec"/>
        <w:numPr>
          <w:ilvl w:val="0"/>
          <w:numId w:val="43"/>
        </w:numPr>
        <w:spacing w:before="0" w:after="0"/>
        <w:ind w:left="709" w:hanging="294"/>
        <w:rPr>
          <w:rFonts w:ascii="Calibri Light" w:hAnsi="Calibri Light"/>
          <w:szCs w:val="22"/>
        </w:rPr>
      </w:pPr>
      <w:r w:rsidRPr="00054FBB">
        <w:rPr>
          <w:rFonts w:ascii="Calibri Light" w:hAnsi="Calibri Light"/>
          <w:szCs w:val="22"/>
        </w:rPr>
        <w:t xml:space="preserve">díle a všech jeho zhotovovaných, obnovovaných, upravovaných a dalších částech, </w:t>
      </w:r>
    </w:p>
    <w:p w14:paraId="4ED8A7B5" w14:textId="77777777" w:rsidR="00DF222F" w:rsidRPr="00054FBB" w:rsidRDefault="00DF222F" w:rsidP="000537FE">
      <w:pPr>
        <w:pStyle w:val="mujodstavec"/>
        <w:numPr>
          <w:ilvl w:val="0"/>
          <w:numId w:val="43"/>
        </w:numPr>
        <w:spacing w:before="0" w:after="0"/>
        <w:ind w:left="709" w:hanging="294"/>
        <w:rPr>
          <w:rFonts w:ascii="Calibri Light" w:hAnsi="Calibri Light"/>
          <w:szCs w:val="22"/>
        </w:rPr>
      </w:pPr>
      <w:r w:rsidRPr="00054FBB">
        <w:rPr>
          <w:rFonts w:ascii="Calibri Light" w:hAnsi="Calibri Light"/>
        </w:rPr>
        <w:t>plochách, případně objektech umístěných na staveništi a na okolních pozemcích, či pod staveništěm nebo těmito pozemky, a to od doby převzetí staveniště do řádného předání díla jako celku a řádného odevzdání staveniště objednateli, pokud nebude v jednotlivých případech dohodnuto jinak.</w:t>
      </w:r>
    </w:p>
    <w:p w14:paraId="1DD4243E" w14:textId="77777777" w:rsidR="000537FE" w:rsidRDefault="000537FE" w:rsidP="000537FE">
      <w:pPr>
        <w:pStyle w:val="mujodstavec"/>
        <w:spacing w:before="0" w:after="0"/>
        <w:ind w:left="426"/>
        <w:rPr>
          <w:rFonts w:ascii="Calibri Light" w:hAnsi="Calibri Light"/>
        </w:rPr>
      </w:pPr>
    </w:p>
    <w:p w14:paraId="68A6A770" w14:textId="5514E64E" w:rsidR="00DF222F" w:rsidRPr="00054FBB" w:rsidRDefault="00DF222F" w:rsidP="000537FE">
      <w:pPr>
        <w:pStyle w:val="mujodstavec"/>
        <w:spacing w:before="0" w:after="0"/>
        <w:ind w:left="426"/>
        <w:rPr>
          <w:rFonts w:ascii="Calibri Light" w:hAnsi="Calibri Light"/>
        </w:rPr>
      </w:pPr>
      <w:r w:rsidRPr="00054FBB">
        <w:rPr>
          <w:rFonts w:ascii="Calibri Light" w:hAnsi="Calibri Light"/>
        </w:rPr>
        <w:t>Zhotovitel nese, do doby řádného protokolárního předání díla objednateli, nebezpečí škody vyvolané použitím věcí, přístrojů, strojů a zařízení jím opatřenými k provedení díla či jeho části, které se z důvodu své povahy nemohou stát součástí či příslušenstvím díla, a která jsou či byly použity k provedení díla, kterými jsou zejména:</w:t>
      </w:r>
    </w:p>
    <w:p w14:paraId="5C7267FA" w14:textId="77777777" w:rsidR="00DF222F" w:rsidRPr="00054FBB" w:rsidRDefault="00DF222F" w:rsidP="000537FE">
      <w:pPr>
        <w:pStyle w:val="mujodstavec"/>
        <w:numPr>
          <w:ilvl w:val="0"/>
          <w:numId w:val="45"/>
        </w:numPr>
        <w:spacing w:before="0" w:after="0"/>
        <w:ind w:left="709" w:hanging="283"/>
        <w:rPr>
          <w:rFonts w:ascii="Calibri Light" w:hAnsi="Calibri Light"/>
        </w:rPr>
      </w:pPr>
      <w:r w:rsidRPr="00054FBB">
        <w:rPr>
          <w:rFonts w:ascii="Calibri Light" w:hAnsi="Calibri Light"/>
        </w:rPr>
        <w:t>zařízení staveniště provozního, výrobního či sociálního charakteru; a/nebo</w:t>
      </w:r>
    </w:p>
    <w:p w14:paraId="2C0BB810" w14:textId="77777777" w:rsidR="00DF222F" w:rsidRPr="00054FBB" w:rsidRDefault="00DF222F" w:rsidP="000537FE">
      <w:pPr>
        <w:pStyle w:val="mujodstavec"/>
        <w:numPr>
          <w:ilvl w:val="0"/>
          <w:numId w:val="45"/>
        </w:numPr>
        <w:spacing w:before="0" w:after="0"/>
        <w:ind w:left="709" w:hanging="283"/>
        <w:rPr>
          <w:rFonts w:ascii="Calibri Light" w:hAnsi="Calibri Light"/>
        </w:rPr>
      </w:pPr>
      <w:r w:rsidRPr="00054FBB">
        <w:rPr>
          <w:rFonts w:ascii="Calibri Light" w:hAnsi="Calibri Light"/>
        </w:rPr>
        <w:t>pomocné stavební konstrukce všeho druhu nutné či použité k provedení díla či jeho části (např. podpěrné konstrukce, lešení); a/nebo</w:t>
      </w:r>
    </w:p>
    <w:p w14:paraId="58A11A46" w14:textId="77777777" w:rsidR="00DF222F" w:rsidRPr="00054FBB" w:rsidRDefault="00DF222F" w:rsidP="000537FE">
      <w:pPr>
        <w:pStyle w:val="mujodstavec"/>
        <w:numPr>
          <w:ilvl w:val="0"/>
          <w:numId w:val="45"/>
        </w:numPr>
        <w:spacing w:before="0" w:after="0"/>
        <w:ind w:left="709" w:hanging="283"/>
        <w:rPr>
          <w:rFonts w:ascii="Calibri Light" w:hAnsi="Calibri Light"/>
        </w:rPr>
      </w:pPr>
      <w:r w:rsidRPr="00054FBB">
        <w:rPr>
          <w:rFonts w:ascii="Calibri Light" w:hAnsi="Calibri Light"/>
        </w:rPr>
        <w:t>ostatní provizorní či jiné konstrukce a objekty použité při provádění díla či jeho části.</w:t>
      </w:r>
    </w:p>
    <w:p w14:paraId="1C10599B" w14:textId="77777777" w:rsidR="000537FE" w:rsidRDefault="000537FE" w:rsidP="000537FE">
      <w:pPr>
        <w:pStyle w:val="mujodstavec"/>
        <w:spacing w:before="0" w:after="0"/>
        <w:ind w:left="426"/>
        <w:rPr>
          <w:rFonts w:ascii="Calibri Light" w:hAnsi="Calibri Light"/>
        </w:rPr>
      </w:pPr>
    </w:p>
    <w:p w14:paraId="3779CED0" w14:textId="6E7F1332" w:rsidR="00D32E68" w:rsidRPr="00054FBB" w:rsidRDefault="00DF222F" w:rsidP="000537FE">
      <w:pPr>
        <w:pStyle w:val="mujodstavec"/>
        <w:spacing w:before="0" w:after="0"/>
        <w:ind w:left="426"/>
        <w:rPr>
          <w:rFonts w:ascii="Calibri Light" w:hAnsi="Calibri Light"/>
        </w:rPr>
      </w:pPr>
      <w:r w:rsidRPr="00054FBB">
        <w:rPr>
          <w:rFonts w:ascii="Calibri Light" w:hAnsi="Calibri Light"/>
        </w:rPr>
        <w:t xml:space="preserve">Zhotovitel nese nebezpečí škody a jiná nebezpečí na všech věcech, které zhotovitel sám či objednatel opatřil za účelem provedení díla či jeho části, a to od okamžiku jejich převzetí (opatření) do doby řádného protokolárního předání díla, popř. u věcí, které je zhotovitel povinen vrátit, do doby jejich vrácení. </w:t>
      </w:r>
    </w:p>
    <w:p w14:paraId="56FFE42B" w14:textId="77777777" w:rsidR="00DF222F" w:rsidRPr="00054FBB" w:rsidRDefault="00DF222F" w:rsidP="000537FE">
      <w:pPr>
        <w:pStyle w:val="mujodstavec"/>
        <w:spacing w:before="0" w:after="0"/>
        <w:ind w:left="426"/>
        <w:rPr>
          <w:rFonts w:ascii="Calibri Light" w:hAnsi="Calibri Light"/>
        </w:rPr>
      </w:pPr>
      <w:r w:rsidRPr="00054FBB">
        <w:rPr>
          <w:rFonts w:ascii="Calibri Light" w:hAnsi="Calibri Light"/>
        </w:rPr>
        <w:t xml:space="preserve">Zhotovitel rovněž odpovídá objednateli za škodu způsobenou jeho činností v souvislosti s plněním smlouvy. </w:t>
      </w:r>
    </w:p>
    <w:p w14:paraId="4F835896" w14:textId="77777777" w:rsidR="000537FE" w:rsidRDefault="00DF222F" w:rsidP="000537FE">
      <w:pPr>
        <w:ind w:left="426" w:hanging="426"/>
        <w:jc w:val="both"/>
        <w:outlineLvl w:val="0"/>
        <w:rPr>
          <w:rFonts w:ascii="Calibri Light" w:hAnsi="Calibri Light"/>
          <w:b/>
          <w:bCs/>
        </w:rPr>
      </w:pPr>
      <w:r w:rsidRPr="00054FBB">
        <w:rPr>
          <w:rFonts w:ascii="Calibri Light" w:hAnsi="Calibri Light"/>
          <w:b/>
          <w:bCs/>
        </w:rPr>
        <w:tab/>
      </w:r>
    </w:p>
    <w:p w14:paraId="31E120F6" w14:textId="3A4A4D46" w:rsidR="00DF222F" w:rsidRPr="00054FBB" w:rsidRDefault="00DF222F" w:rsidP="000537FE">
      <w:pPr>
        <w:ind w:left="426"/>
        <w:jc w:val="both"/>
        <w:outlineLvl w:val="0"/>
        <w:rPr>
          <w:rFonts w:ascii="Calibri Light" w:hAnsi="Calibri Light"/>
          <w:b/>
          <w:bCs/>
          <w:snapToGrid w:val="0"/>
        </w:rPr>
      </w:pPr>
      <w:r w:rsidRPr="00054FBB">
        <w:rPr>
          <w:rFonts w:ascii="Calibri Light" w:hAnsi="Calibri Light"/>
          <w:b/>
          <w:bCs/>
          <w:snapToGrid w:val="0"/>
        </w:rPr>
        <w:t>Zhotovitel je povinen:</w:t>
      </w:r>
    </w:p>
    <w:p w14:paraId="24BA40F4" w14:textId="7C742959" w:rsidR="00DF222F" w:rsidRPr="00054FBB" w:rsidRDefault="00DF222F" w:rsidP="000537FE">
      <w:pPr>
        <w:pStyle w:val="Odstavecseseznamem"/>
        <w:widowControl w:val="0"/>
        <w:numPr>
          <w:ilvl w:val="0"/>
          <w:numId w:val="47"/>
        </w:numPr>
        <w:adjustRightInd w:val="0"/>
        <w:ind w:left="709" w:hanging="283"/>
        <w:jc w:val="both"/>
        <w:textAlignment w:val="baseline"/>
        <w:rPr>
          <w:rFonts w:ascii="Calibri Light" w:hAnsi="Calibri Light"/>
          <w:snapToGrid w:val="0"/>
        </w:rPr>
      </w:pPr>
      <w:r w:rsidRPr="00054FBB">
        <w:rPr>
          <w:rFonts w:ascii="Calibri Light" w:hAnsi="Calibri Light"/>
          <w:snapToGrid w:val="0"/>
        </w:rPr>
        <w:t xml:space="preserve">být po celou dobu trvání tohoto smluvního vztahu a trvání záruky na díle pojištěn </w:t>
      </w:r>
      <w:proofErr w:type="spellStart"/>
      <w:r w:rsidRPr="00054FBB">
        <w:rPr>
          <w:rFonts w:ascii="Calibri Light" w:hAnsi="Calibri Light"/>
          <w:snapToGrid w:val="0"/>
        </w:rPr>
        <w:t>ve</w:t>
      </w:r>
      <w:proofErr w:type="spellEnd"/>
      <w:r w:rsidRPr="00054FBB">
        <w:rPr>
          <w:rFonts w:ascii="Calibri Light" w:hAnsi="Calibri Light"/>
          <w:snapToGrid w:val="0"/>
        </w:rPr>
        <w:t xml:space="preserve"> </w:t>
      </w:r>
      <w:proofErr w:type="spellStart"/>
      <w:r w:rsidRPr="00054FBB">
        <w:rPr>
          <w:rFonts w:ascii="Calibri Light" w:hAnsi="Calibri Light"/>
          <w:snapToGrid w:val="0"/>
        </w:rPr>
        <w:t>výši</w:t>
      </w:r>
      <w:proofErr w:type="spellEnd"/>
      <w:r w:rsidRPr="00054FBB">
        <w:rPr>
          <w:rFonts w:ascii="Calibri Light" w:hAnsi="Calibri Light"/>
          <w:snapToGrid w:val="0"/>
        </w:rPr>
        <w:t xml:space="preserve"> </w:t>
      </w:r>
      <w:proofErr w:type="spellStart"/>
      <w:r w:rsidRPr="00054FBB">
        <w:rPr>
          <w:rFonts w:ascii="Calibri Light" w:hAnsi="Calibri Light"/>
          <w:snapToGrid w:val="0"/>
        </w:rPr>
        <w:t>minimálně</w:t>
      </w:r>
      <w:proofErr w:type="spellEnd"/>
      <w:r w:rsidRPr="00054FBB">
        <w:rPr>
          <w:rFonts w:ascii="Calibri Light" w:hAnsi="Calibri Light"/>
          <w:snapToGrid w:val="0"/>
        </w:rPr>
        <w:t xml:space="preserve"> </w:t>
      </w:r>
      <w:bookmarkStart w:id="3" w:name="_Hlk73546682"/>
      <w:r w:rsidR="005C6115">
        <w:rPr>
          <w:rFonts w:ascii="Calibri Light" w:hAnsi="Calibri Light"/>
          <w:b/>
          <w:snapToGrid w:val="0"/>
        </w:rPr>
        <w:t>5</w:t>
      </w:r>
      <w:r w:rsidR="00D33A88" w:rsidRPr="00054FBB">
        <w:rPr>
          <w:rFonts w:ascii="Calibri Light" w:hAnsi="Calibri Light"/>
          <w:b/>
          <w:snapToGrid w:val="0"/>
        </w:rPr>
        <w:t> </w:t>
      </w:r>
      <w:r w:rsidRPr="00054FBB">
        <w:rPr>
          <w:rFonts w:ascii="Calibri Light" w:hAnsi="Calibri Light"/>
          <w:b/>
          <w:snapToGrid w:val="0"/>
        </w:rPr>
        <w:t xml:space="preserve">mil. Kč </w:t>
      </w:r>
      <w:r w:rsidRPr="00054FBB">
        <w:rPr>
          <w:rFonts w:ascii="Calibri Light" w:hAnsi="Calibri Light"/>
          <w:snapToGrid w:val="0"/>
        </w:rPr>
        <w:t>zejména proti škodám způsobeným jeho činností a vadami díla, včetně možných škod způsobených pracovníky zhotovitele, případně pracovníky jeho poddodavatelů, dále proti živlům a</w:t>
      </w:r>
      <w:r w:rsidR="00D33A88" w:rsidRPr="00054FBB">
        <w:rPr>
          <w:rFonts w:ascii="Calibri Light" w:hAnsi="Calibri Light"/>
          <w:snapToGrid w:val="0"/>
        </w:rPr>
        <w:t> </w:t>
      </w:r>
      <w:r w:rsidRPr="00054FBB">
        <w:rPr>
          <w:rFonts w:ascii="Calibri Light" w:hAnsi="Calibri Light"/>
          <w:snapToGrid w:val="0"/>
        </w:rPr>
        <w:t xml:space="preserve">krádeži. </w:t>
      </w:r>
      <w:bookmarkEnd w:id="3"/>
    </w:p>
    <w:p w14:paraId="185AA457" w14:textId="77777777" w:rsidR="00DF222F" w:rsidRPr="00054FBB" w:rsidRDefault="00DF222F" w:rsidP="000537FE">
      <w:pPr>
        <w:pStyle w:val="Odstavecseseznamem"/>
        <w:widowControl w:val="0"/>
        <w:numPr>
          <w:ilvl w:val="0"/>
          <w:numId w:val="47"/>
        </w:numPr>
        <w:adjustRightInd w:val="0"/>
        <w:ind w:left="709" w:hanging="283"/>
        <w:jc w:val="both"/>
        <w:textAlignment w:val="baseline"/>
        <w:rPr>
          <w:rFonts w:ascii="Calibri Light" w:hAnsi="Calibri Light"/>
        </w:rPr>
      </w:pPr>
      <w:r w:rsidRPr="00054FBB">
        <w:rPr>
          <w:rFonts w:ascii="Calibri Light" w:hAnsi="Calibri Light"/>
        </w:rPr>
        <w:t>zabezpečit pojištění osob proti úrazu, pojištění poddodavatelů v rozsahu jejich dodávky,</w:t>
      </w:r>
    </w:p>
    <w:p w14:paraId="685F4CF5" w14:textId="77777777" w:rsidR="00DF222F" w:rsidRPr="00054FBB" w:rsidRDefault="00DF222F" w:rsidP="000537FE">
      <w:pPr>
        <w:pStyle w:val="Odstavecseseznamem"/>
        <w:widowControl w:val="0"/>
        <w:numPr>
          <w:ilvl w:val="0"/>
          <w:numId w:val="47"/>
        </w:numPr>
        <w:adjustRightInd w:val="0"/>
        <w:ind w:left="709" w:hanging="283"/>
        <w:jc w:val="both"/>
        <w:textAlignment w:val="baseline"/>
        <w:rPr>
          <w:rFonts w:ascii="Calibri Light" w:hAnsi="Calibri Light"/>
        </w:rPr>
      </w:pPr>
      <w:r w:rsidRPr="00054FBB">
        <w:rPr>
          <w:rFonts w:ascii="Calibri Light" w:hAnsi="Calibri Light"/>
        </w:rPr>
        <w:t>při vzniku pojistné události zabezpečit veškeré úkony vůči pojistiteli,</w:t>
      </w:r>
    </w:p>
    <w:p w14:paraId="2B184B6A" w14:textId="77777777" w:rsidR="00DF222F" w:rsidRPr="00054FBB" w:rsidRDefault="00DF222F" w:rsidP="000537FE">
      <w:pPr>
        <w:pStyle w:val="Odstavecseseznamem"/>
        <w:widowControl w:val="0"/>
        <w:numPr>
          <w:ilvl w:val="0"/>
          <w:numId w:val="47"/>
        </w:numPr>
        <w:adjustRightInd w:val="0"/>
        <w:ind w:left="709" w:hanging="283"/>
        <w:jc w:val="both"/>
        <w:textAlignment w:val="baseline"/>
        <w:rPr>
          <w:rFonts w:ascii="Calibri Light" w:hAnsi="Calibri Light"/>
        </w:rPr>
      </w:pPr>
      <w:r w:rsidRPr="00054FBB">
        <w:rPr>
          <w:rFonts w:ascii="Calibri Light" w:hAnsi="Calibri Light"/>
        </w:rPr>
        <w:t>nést náklady na pojištění díla a zahrnout je do sjednané ceny díla.</w:t>
      </w:r>
    </w:p>
    <w:p w14:paraId="5E11F760" w14:textId="77777777" w:rsidR="00D32E68" w:rsidRPr="00054FBB" w:rsidRDefault="00D32E68" w:rsidP="000537FE">
      <w:pPr>
        <w:pStyle w:val="Odstavecseseznamem"/>
        <w:widowControl w:val="0"/>
        <w:adjustRightInd w:val="0"/>
        <w:ind w:left="709"/>
        <w:jc w:val="both"/>
        <w:textAlignment w:val="baseline"/>
        <w:rPr>
          <w:rFonts w:ascii="Calibri Light" w:hAnsi="Calibri Light"/>
        </w:rPr>
      </w:pPr>
    </w:p>
    <w:p w14:paraId="724BFDDB" w14:textId="77777777" w:rsidR="00DC5D3F" w:rsidRPr="00054FBB" w:rsidRDefault="009D13BB" w:rsidP="000537FE">
      <w:pPr>
        <w:pStyle w:val="Odstavecseseznamem"/>
        <w:numPr>
          <w:ilvl w:val="0"/>
          <w:numId w:val="30"/>
        </w:numPr>
        <w:tabs>
          <w:tab w:val="decimal" w:pos="426"/>
        </w:tabs>
        <w:ind w:left="426" w:right="72" w:hanging="426"/>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Smluvní strany se dohodly, že budou akceptovány případné změny termínu dokončení realizace díla vzniklé z důvodů klimatických podmínek na staveništi. Nastanou-li takové podmínky, při nichž bude nutno z technologických důvodů přerušit realizaci díla, sepíšou o tom zúčastněné strany zápis do stavebního deníku včetně odůvodnění přerušení stavby a plánovaného termínu pokračování v realizaci díla. Toto ujednání vstupuje v platnost teprve podpisem oprávněných zástupců obou smluvních stran ve stavebním deníku. Smluvní termín dokončení realizace díla se potom posouvá o stejný počet kalendářních dní, po který je stavba z výše uvedených důvodů a za výše uvedených podmínek přerušena.</w:t>
      </w:r>
    </w:p>
    <w:p w14:paraId="6856AE8C" w14:textId="77777777" w:rsidR="00F81F0B" w:rsidRPr="00054FBB" w:rsidRDefault="00F81F0B" w:rsidP="000537FE">
      <w:pPr>
        <w:pStyle w:val="Odstavecseseznamem"/>
        <w:ind w:left="426"/>
        <w:rPr>
          <w:rFonts w:ascii="Calibri Light" w:hAnsi="Calibri Light" w:cs="Calibri Light"/>
          <w:color w:val="000000"/>
          <w:szCs w:val="24"/>
          <w:lang w:val="cs-CZ"/>
        </w:rPr>
      </w:pPr>
    </w:p>
    <w:p w14:paraId="1AE9285C" w14:textId="4ED61863" w:rsidR="00DE7CEA" w:rsidRDefault="00F81F0B" w:rsidP="000537FE">
      <w:pPr>
        <w:pStyle w:val="Odstavecseseznamem"/>
        <w:numPr>
          <w:ilvl w:val="0"/>
          <w:numId w:val="30"/>
        </w:numPr>
        <w:tabs>
          <w:tab w:val="decimal" w:pos="426"/>
        </w:tabs>
        <w:ind w:left="426" w:right="72" w:hanging="426"/>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Objednatel informuje zhotovitele, že</w:t>
      </w:r>
      <w:r w:rsidR="00D33A88" w:rsidRPr="00054FBB">
        <w:rPr>
          <w:rFonts w:ascii="Calibri Light" w:hAnsi="Calibri Light" w:cs="Calibri Light"/>
          <w:color w:val="000000"/>
          <w:szCs w:val="24"/>
          <w:lang w:val="cs-CZ"/>
        </w:rPr>
        <w:t xml:space="preserve"> na stavbu byla podána žádost o dotační spolufinancování. </w:t>
      </w:r>
      <w:r w:rsidR="00D33A88" w:rsidRPr="00054FBB">
        <w:rPr>
          <w:rFonts w:ascii="Calibri Light" w:hAnsi="Calibri Light" w:cs="Calibri Light"/>
          <w:b/>
          <w:bCs/>
          <w:color w:val="000000"/>
          <w:szCs w:val="24"/>
          <w:lang w:val="cs-CZ"/>
        </w:rPr>
        <w:t>Ob</w:t>
      </w:r>
      <w:r w:rsidRPr="00054FBB">
        <w:rPr>
          <w:rFonts w:ascii="Calibri Light" w:hAnsi="Calibri Light" w:cs="Calibri Light"/>
          <w:b/>
          <w:bCs/>
          <w:color w:val="000000"/>
          <w:szCs w:val="24"/>
          <w:lang w:val="cs-CZ"/>
        </w:rPr>
        <w:t>jednatel si proto vyhrazuje právo s ohledem na úspěch dotační žádost</w:t>
      </w:r>
      <w:r w:rsidR="00D33A88" w:rsidRPr="00054FBB">
        <w:rPr>
          <w:rFonts w:ascii="Calibri Light" w:hAnsi="Calibri Light" w:cs="Calibri Light"/>
          <w:b/>
          <w:bCs/>
          <w:color w:val="000000"/>
          <w:szCs w:val="24"/>
          <w:lang w:val="cs-CZ"/>
        </w:rPr>
        <w:t>i</w:t>
      </w:r>
      <w:r w:rsidRPr="00054FBB">
        <w:rPr>
          <w:rFonts w:ascii="Calibri Light" w:hAnsi="Calibri Light" w:cs="Calibri Light"/>
          <w:b/>
          <w:bCs/>
          <w:color w:val="000000"/>
          <w:szCs w:val="24"/>
          <w:lang w:val="cs-CZ"/>
        </w:rPr>
        <w:t xml:space="preserve"> a případné přiznání dotační podpory realizovat zakázku v plném rozsahu, částečně nebo ji nerealizovat vůbec.</w:t>
      </w:r>
      <w:r w:rsidRPr="00054FBB">
        <w:rPr>
          <w:rFonts w:ascii="Calibri Light" w:hAnsi="Calibri Light" w:cs="Calibri Light"/>
          <w:color w:val="000000"/>
          <w:szCs w:val="24"/>
          <w:lang w:val="cs-CZ"/>
        </w:rPr>
        <w:t xml:space="preserve"> Případné upřesnění rozsahu díla (pokud bude aplikováno výše uvedené právo) bude provedeno ve formě dodatku ke smlouvě, který bude uzavřen nejpozději před předáním staveniště a zahájením prací.</w:t>
      </w:r>
    </w:p>
    <w:p w14:paraId="6E38D92D" w14:textId="77777777" w:rsidR="000537FE" w:rsidRPr="000537FE" w:rsidRDefault="000537FE" w:rsidP="000537FE">
      <w:pPr>
        <w:pStyle w:val="Odstavecseseznamem"/>
        <w:rPr>
          <w:rFonts w:ascii="Calibri Light" w:hAnsi="Calibri Light" w:cs="Calibri Light"/>
          <w:color w:val="000000"/>
          <w:szCs w:val="24"/>
          <w:lang w:val="cs-CZ"/>
        </w:rPr>
      </w:pPr>
    </w:p>
    <w:p w14:paraId="6C6E6E69" w14:textId="77777777" w:rsidR="005C6115" w:rsidRDefault="005C6115">
      <w:pPr>
        <w:rPr>
          <w:rFonts w:ascii="Calibri Light" w:eastAsia="Times New Roman" w:hAnsi="Calibri Light" w:cs="Calibri Light"/>
          <w:b/>
          <w:kern w:val="28"/>
          <w:sz w:val="24"/>
          <w:szCs w:val="24"/>
          <w:lang w:val="cs-CZ" w:eastAsia="cs-CZ"/>
        </w:rPr>
      </w:pPr>
      <w:r>
        <w:br w:type="page"/>
      </w:r>
    </w:p>
    <w:p w14:paraId="7DBE1BBF" w14:textId="0F63382A" w:rsidR="00414E20" w:rsidRPr="00054FBB" w:rsidRDefault="00DF222F" w:rsidP="00D32E68">
      <w:pPr>
        <w:pStyle w:val="Nadpis2"/>
        <w:numPr>
          <w:ilvl w:val="0"/>
          <w:numId w:val="0"/>
        </w:numPr>
        <w:tabs>
          <w:tab w:val="decimal" w:pos="2127"/>
        </w:tabs>
        <w:spacing w:after="120"/>
        <w:ind w:left="426" w:hanging="426"/>
      </w:pPr>
      <w:r w:rsidRPr="00054FBB">
        <w:lastRenderedPageBreak/>
        <w:t>12</w:t>
      </w:r>
      <w:r w:rsidR="00D32E68" w:rsidRPr="00054FBB">
        <w:t>.</w:t>
      </w:r>
      <w:r w:rsidR="00D32E68" w:rsidRPr="00054FBB">
        <w:tab/>
      </w:r>
      <w:r w:rsidR="00D32E68" w:rsidRPr="00054FBB">
        <w:tab/>
      </w:r>
      <w:r w:rsidR="007C1692" w:rsidRPr="00054FBB">
        <w:t>VZÁJEMNÝ STYK A DORUČOVÁNÍ</w:t>
      </w:r>
    </w:p>
    <w:p w14:paraId="013B75C9" w14:textId="77777777" w:rsidR="00414E20" w:rsidRPr="00054FBB" w:rsidRDefault="00414E20" w:rsidP="008E0350">
      <w:pPr>
        <w:pStyle w:val="Odstavecseseznamem"/>
        <w:numPr>
          <w:ilvl w:val="0"/>
          <w:numId w:val="23"/>
        </w:numPr>
        <w:tabs>
          <w:tab w:val="clear" w:pos="432"/>
          <w:tab w:val="decimal" w:pos="426"/>
        </w:tabs>
        <w:spacing w:before="180"/>
        <w:ind w:left="426" w:hanging="426"/>
        <w:jc w:val="both"/>
        <w:rPr>
          <w:rFonts w:ascii="Calibri Light" w:hAnsi="Calibri Light" w:cs="Calibri Light"/>
          <w:color w:val="000000"/>
          <w:spacing w:val="2"/>
          <w:szCs w:val="24"/>
          <w:lang w:val="cs-CZ"/>
        </w:rPr>
      </w:pPr>
      <w:r w:rsidRPr="00054FBB">
        <w:rPr>
          <w:rFonts w:ascii="Calibri Light" w:hAnsi="Calibri Light" w:cs="Calibri Light"/>
          <w:color w:val="000000"/>
          <w:spacing w:val="2"/>
          <w:szCs w:val="24"/>
          <w:lang w:val="cs-CZ"/>
        </w:rPr>
        <w:t>Všechna oznámení podle této smlouvy budou dávána písemné a budou doručena osobně, doporučenou poštou se zaplaceným poštovným nebo doručena uznávanou kurýrní službou, ve všech případech stranám této smlouvy na jejich příslušné adresy uvedené níže nebo na takové adresy, které si strany sdělí podle ustanovení této smlouvy. Jakékoli oznámeni, které má být podle této smlouvy podáno, se bude považovat za doručené jeho převzetím nebo odmítnutím nebo třetím dnem uložení písemnosti na poště, a to podle toho, která ze skutečností nastane dříve.</w:t>
      </w:r>
    </w:p>
    <w:p w14:paraId="61225C2F" w14:textId="77777777" w:rsidR="009C6379" w:rsidRPr="00054FBB" w:rsidRDefault="009C6379" w:rsidP="009C6379">
      <w:pPr>
        <w:pStyle w:val="Odstavecseseznamem"/>
        <w:tabs>
          <w:tab w:val="decimal" w:pos="426"/>
        </w:tabs>
        <w:spacing w:before="180" w:line="211" w:lineRule="auto"/>
        <w:ind w:left="426"/>
        <w:jc w:val="both"/>
        <w:rPr>
          <w:rFonts w:ascii="Calibri Light" w:hAnsi="Calibri Light" w:cs="Calibri Light"/>
          <w:color w:val="000000"/>
          <w:spacing w:val="2"/>
          <w:szCs w:val="24"/>
          <w:lang w:val="cs-CZ"/>
        </w:rPr>
      </w:pPr>
    </w:p>
    <w:p w14:paraId="2986CF84" w14:textId="53D24D48" w:rsidR="00252B33" w:rsidRPr="00C1197B" w:rsidRDefault="00414E20" w:rsidP="00A06A3D">
      <w:pPr>
        <w:pStyle w:val="Odstavecseseznamem"/>
        <w:numPr>
          <w:ilvl w:val="0"/>
          <w:numId w:val="23"/>
        </w:numPr>
        <w:ind w:left="426" w:hanging="426"/>
        <w:rPr>
          <w:rFonts w:ascii="Calibri Light" w:hAnsi="Calibri Light" w:cs="Calibri Light"/>
          <w:color w:val="000000"/>
          <w:spacing w:val="2"/>
          <w:szCs w:val="24"/>
          <w:lang w:val="cs-CZ"/>
        </w:rPr>
      </w:pPr>
      <w:r w:rsidRPr="00C1197B">
        <w:rPr>
          <w:rFonts w:ascii="Calibri Light" w:hAnsi="Calibri Light" w:cs="Calibri Light"/>
          <w:color w:val="000000"/>
          <w:spacing w:val="2"/>
          <w:szCs w:val="24"/>
          <w:lang w:val="cs-CZ"/>
        </w:rPr>
        <w:t>Oznámení budou zasílána na adresy:</w:t>
      </w:r>
    </w:p>
    <w:p w14:paraId="3015E55F" w14:textId="55D742FC" w:rsidR="009C6379" w:rsidRPr="00277AF6" w:rsidRDefault="00277AF6" w:rsidP="00277AF6">
      <w:pPr>
        <w:pStyle w:val="Odstavecseseznamem"/>
        <w:numPr>
          <w:ilvl w:val="1"/>
          <w:numId w:val="23"/>
        </w:numPr>
        <w:tabs>
          <w:tab w:val="left" w:pos="426"/>
          <w:tab w:val="left" w:pos="2410"/>
          <w:tab w:val="right" w:pos="8957"/>
        </w:tabs>
        <w:spacing w:line="276" w:lineRule="auto"/>
        <w:rPr>
          <w:rFonts w:ascii="Calibri Light" w:hAnsi="Calibri Light" w:cs="Calibri Light"/>
          <w:color w:val="000000"/>
          <w:spacing w:val="2"/>
          <w:szCs w:val="24"/>
          <w:lang w:val="cs-CZ"/>
        </w:rPr>
      </w:pPr>
      <w:r>
        <w:rPr>
          <w:rFonts w:ascii="Calibri Light" w:hAnsi="Calibri Light" w:cs="Calibri Light"/>
          <w:color w:val="000000"/>
          <w:spacing w:val="2"/>
          <w:szCs w:val="24"/>
          <w:lang w:val="cs-CZ"/>
        </w:rPr>
        <w:t xml:space="preserve"> </w:t>
      </w:r>
      <w:r>
        <w:rPr>
          <w:rFonts w:ascii="Calibri Light" w:hAnsi="Calibri Light" w:cs="Calibri Light"/>
          <w:color w:val="000000"/>
          <w:spacing w:val="2"/>
          <w:szCs w:val="24"/>
          <w:lang w:val="cs-CZ"/>
        </w:rPr>
        <w:tab/>
      </w:r>
      <w:r w:rsidR="00414E20" w:rsidRPr="00277AF6">
        <w:rPr>
          <w:rFonts w:ascii="Calibri Light" w:hAnsi="Calibri Light" w:cs="Calibri Light"/>
          <w:color w:val="000000"/>
          <w:spacing w:val="2"/>
          <w:szCs w:val="24"/>
          <w:lang w:val="cs-CZ"/>
        </w:rPr>
        <w:t xml:space="preserve">Objednatele: </w:t>
      </w:r>
      <w:r w:rsidR="009C6379" w:rsidRPr="00277AF6">
        <w:rPr>
          <w:rFonts w:ascii="Calibri Light" w:hAnsi="Calibri Light" w:cs="Calibri Light"/>
          <w:color w:val="000000"/>
          <w:spacing w:val="2"/>
          <w:szCs w:val="24"/>
          <w:lang w:val="cs-CZ"/>
        </w:rPr>
        <w:tab/>
      </w:r>
      <w:r w:rsidRPr="00277AF6">
        <w:rPr>
          <w:rFonts w:ascii="Calibri Light" w:hAnsi="Calibri Light" w:cs="Calibri Light"/>
          <w:color w:val="000000"/>
          <w:spacing w:val="2"/>
          <w:szCs w:val="24"/>
          <w:lang w:val="cs-CZ"/>
        </w:rPr>
        <w:t>nám. Svobody 289, 798 58 Čechy pod Kosířem</w:t>
      </w:r>
    </w:p>
    <w:p w14:paraId="7A7CD99C" w14:textId="0E82D434" w:rsidR="00C1197B" w:rsidRPr="00054FBB" w:rsidRDefault="00C1197B" w:rsidP="00C1197B">
      <w:pPr>
        <w:pStyle w:val="Odstavecseseznamem"/>
        <w:numPr>
          <w:ilvl w:val="1"/>
          <w:numId w:val="23"/>
        </w:numPr>
        <w:tabs>
          <w:tab w:val="decimal" w:pos="426"/>
          <w:tab w:val="left" w:pos="2410"/>
          <w:tab w:val="right" w:pos="8957"/>
        </w:tabs>
        <w:spacing w:line="276" w:lineRule="auto"/>
        <w:ind w:left="426" w:hanging="426"/>
        <w:rPr>
          <w:rFonts w:ascii="Calibri Light" w:hAnsi="Calibri Light" w:cs="Calibri Light"/>
          <w:color w:val="000000"/>
          <w:spacing w:val="2"/>
          <w:szCs w:val="24"/>
          <w:lang w:val="cs-CZ"/>
        </w:rPr>
      </w:pPr>
      <w:r>
        <w:rPr>
          <w:rFonts w:ascii="Calibri Light" w:hAnsi="Calibri Light" w:cs="Calibri Light"/>
          <w:color w:val="000000"/>
          <w:spacing w:val="2"/>
          <w:szCs w:val="24"/>
          <w:lang w:val="cs-CZ"/>
        </w:rPr>
        <w:t>ID datové schránky:</w:t>
      </w:r>
      <w:r>
        <w:rPr>
          <w:rFonts w:ascii="Calibri Light" w:hAnsi="Calibri Light" w:cs="Calibri Light"/>
          <w:color w:val="000000"/>
          <w:spacing w:val="2"/>
          <w:szCs w:val="24"/>
          <w:lang w:val="cs-CZ"/>
        </w:rPr>
        <w:tab/>
      </w:r>
      <w:r w:rsidR="00277AF6" w:rsidRPr="00277AF6">
        <w:rPr>
          <w:rFonts w:ascii="Calibri Light" w:hAnsi="Calibri Light" w:cs="Calibri Light"/>
          <w:color w:val="000000"/>
          <w:spacing w:val="2"/>
          <w:szCs w:val="24"/>
          <w:lang w:val="cs-CZ"/>
        </w:rPr>
        <w:t>6ndbe6k</w:t>
      </w:r>
    </w:p>
    <w:p w14:paraId="5B9A41DD" w14:textId="004DC236" w:rsidR="00C1197B" w:rsidRDefault="00414E20" w:rsidP="001D38C3">
      <w:pPr>
        <w:pStyle w:val="Odstavecseseznamem"/>
        <w:numPr>
          <w:ilvl w:val="1"/>
          <w:numId w:val="23"/>
        </w:numPr>
        <w:tabs>
          <w:tab w:val="decimal" w:pos="426"/>
          <w:tab w:val="left" w:pos="2410"/>
          <w:tab w:val="right" w:pos="8957"/>
        </w:tabs>
        <w:spacing w:line="276" w:lineRule="auto"/>
        <w:ind w:left="426" w:hanging="426"/>
        <w:rPr>
          <w:rFonts w:ascii="Calibri Light" w:hAnsi="Calibri Light" w:cs="Calibri Light"/>
          <w:color w:val="000000"/>
          <w:spacing w:val="2"/>
          <w:szCs w:val="24"/>
          <w:lang w:val="cs-CZ"/>
        </w:rPr>
      </w:pPr>
      <w:r w:rsidRPr="00C1197B">
        <w:rPr>
          <w:rFonts w:ascii="Calibri Light" w:hAnsi="Calibri Light" w:cs="Calibri Light"/>
          <w:color w:val="000000"/>
          <w:spacing w:val="2"/>
          <w:szCs w:val="24"/>
          <w:lang w:val="cs-CZ"/>
        </w:rPr>
        <w:t>Zhotovitele:</w:t>
      </w:r>
      <w:r w:rsidR="009C6379" w:rsidRPr="00C1197B">
        <w:rPr>
          <w:rFonts w:ascii="Calibri Light" w:hAnsi="Calibri Light" w:cs="Calibri Light"/>
          <w:color w:val="000000"/>
          <w:spacing w:val="2"/>
          <w:szCs w:val="24"/>
          <w:lang w:val="cs-CZ"/>
        </w:rPr>
        <w:t xml:space="preserve"> </w:t>
      </w:r>
      <w:r w:rsidR="00C1197B">
        <w:rPr>
          <w:rFonts w:ascii="Calibri Light" w:hAnsi="Calibri Light" w:cs="Calibri Light"/>
          <w:color w:val="000000"/>
          <w:spacing w:val="2"/>
          <w:szCs w:val="24"/>
          <w:lang w:val="cs-CZ"/>
        </w:rPr>
        <w:tab/>
      </w:r>
      <w:permStart w:id="809374578" w:edGrp="everyone"/>
      <w:r w:rsidR="00C1197B">
        <w:rPr>
          <w:rFonts w:ascii="Calibri Light" w:hAnsi="Calibri Light" w:cs="Calibri Light"/>
          <w:color w:val="000000"/>
          <w:spacing w:val="2"/>
          <w:szCs w:val="24"/>
          <w:lang w:val="cs-CZ"/>
        </w:rPr>
        <w:t xml:space="preserve">             </w:t>
      </w:r>
      <w:permEnd w:id="809374578"/>
    </w:p>
    <w:p w14:paraId="530D38F7" w14:textId="47DD9726" w:rsidR="007C1692" w:rsidRPr="00C1197B" w:rsidRDefault="00C1197B" w:rsidP="001D38C3">
      <w:pPr>
        <w:pStyle w:val="Odstavecseseznamem"/>
        <w:numPr>
          <w:ilvl w:val="1"/>
          <w:numId w:val="23"/>
        </w:numPr>
        <w:tabs>
          <w:tab w:val="decimal" w:pos="426"/>
          <w:tab w:val="left" w:pos="2410"/>
          <w:tab w:val="right" w:pos="8957"/>
        </w:tabs>
        <w:spacing w:line="276" w:lineRule="auto"/>
        <w:ind w:left="426" w:hanging="426"/>
        <w:rPr>
          <w:rFonts w:ascii="Calibri Light" w:hAnsi="Calibri Light" w:cs="Calibri Light"/>
          <w:color w:val="000000"/>
          <w:spacing w:val="2"/>
          <w:szCs w:val="24"/>
          <w:lang w:val="cs-CZ"/>
        </w:rPr>
      </w:pPr>
      <w:r w:rsidRPr="00C1197B">
        <w:rPr>
          <w:rFonts w:ascii="Calibri Light" w:hAnsi="Calibri Light" w:cs="Calibri Light"/>
          <w:color w:val="000000"/>
          <w:spacing w:val="2"/>
          <w:szCs w:val="24"/>
          <w:lang w:val="cs-CZ"/>
        </w:rPr>
        <w:t>ID datové schránky:</w:t>
      </w:r>
      <w:r w:rsidRPr="00C1197B">
        <w:rPr>
          <w:rFonts w:ascii="Calibri Light" w:hAnsi="Calibri Light" w:cs="Calibri Light"/>
          <w:color w:val="000000"/>
          <w:spacing w:val="2"/>
          <w:szCs w:val="24"/>
          <w:lang w:val="cs-CZ"/>
        </w:rPr>
        <w:tab/>
      </w:r>
      <w:permStart w:id="529668948" w:edGrp="everyone"/>
      <w:r w:rsidR="00DC5D3F" w:rsidRPr="00C1197B">
        <w:rPr>
          <w:rFonts w:ascii="Calibri Light" w:hAnsi="Calibri Light" w:cs="Calibri Light"/>
          <w:color w:val="000000"/>
          <w:spacing w:val="2"/>
          <w:szCs w:val="24"/>
          <w:lang w:val="cs-CZ"/>
        </w:rPr>
        <w:fldChar w:fldCharType="begin">
          <w:ffData>
            <w:name w:val="Text21"/>
            <w:enabled/>
            <w:calcOnExit w:val="0"/>
            <w:textInput/>
          </w:ffData>
        </w:fldChar>
      </w:r>
      <w:bookmarkStart w:id="4" w:name="Text21"/>
      <w:r w:rsidR="00DC5D3F" w:rsidRPr="00C1197B">
        <w:rPr>
          <w:rFonts w:ascii="Calibri Light" w:hAnsi="Calibri Light" w:cs="Calibri Light"/>
          <w:color w:val="000000"/>
          <w:spacing w:val="2"/>
          <w:szCs w:val="24"/>
          <w:lang w:val="cs-CZ"/>
        </w:rPr>
        <w:instrText xml:space="preserve"> FORMTEXT </w:instrText>
      </w:r>
      <w:r w:rsidR="00DC5D3F" w:rsidRPr="00C1197B">
        <w:rPr>
          <w:rFonts w:ascii="Calibri Light" w:hAnsi="Calibri Light" w:cs="Calibri Light"/>
          <w:color w:val="000000"/>
          <w:spacing w:val="2"/>
          <w:szCs w:val="24"/>
          <w:lang w:val="cs-CZ"/>
        </w:rPr>
      </w:r>
      <w:r w:rsidR="00DC5D3F" w:rsidRPr="00C1197B">
        <w:rPr>
          <w:rFonts w:ascii="Calibri Light" w:hAnsi="Calibri Light" w:cs="Calibri Light"/>
          <w:color w:val="000000"/>
          <w:spacing w:val="2"/>
          <w:szCs w:val="24"/>
          <w:lang w:val="cs-CZ"/>
        </w:rPr>
        <w:fldChar w:fldCharType="separate"/>
      </w:r>
      <w:r w:rsidR="00DC5D3F" w:rsidRPr="00054FBB">
        <w:rPr>
          <w:rFonts w:ascii="Calibri Light" w:hAnsi="Calibri Light" w:cs="Calibri Light"/>
          <w:noProof/>
          <w:color w:val="000000"/>
          <w:spacing w:val="2"/>
          <w:szCs w:val="24"/>
          <w:lang w:val="cs-CZ"/>
        </w:rPr>
        <w:t> </w:t>
      </w:r>
      <w:r w:rsidR="00DC5D3F" w:rsidRPr="00054FBB">
        <w:rPr>
          <w:rFonts w:ascii="Calibri Light" w:hAnsi="Calibri Light" w:cs="Calibri Light"/>
          <w:noProof/>
          <w:color w:val="000000"/>
          <w:spacing w:val="2"/>
          <w:szCs w:val="24"/>
          <w:lang w:val="cs-CZ"/>
        </w:rPr>
        <w:t> </w:t>
      </w:r>
      <w:r w:rsidR="00DC5D3F" w:rsidRPr="00054FBB">
        <w:rPr>
          <w:rFonts w:ascii="Calibri Light" w:hAnsi="Calibri Light" w:cs="Calibri Light"/>
          <w:noProof/>
          <w:color w:val="000000"/>
          <w:spacing w:val="2"/>
          <w:szCs w:val="24"/>
          <w:lang w:val="cs-CZ"/>
        </w:rPr>
        <w:t> </w:t>
      </w:r>
      <w:r w:rsidR="00DC5D3F" w:rsidRPr="00054FBB">
        <w:rPr>
          <w:rFonts w:ascii="Calibri Light" w:hAnsi="Calibri Light" w:cs="Calibri Light"/>
          <w:noProof/>
          <w:color w:val="000000"/>
          <w:spacing w:val="2"/>
          <w:szCs w:val="24"/>
          <w:lang w:val="cs-CZ"/>
        </w:rPr>
        <w:t> </w:t>
      </w:r>
      <w:r w:rsidR="00DC5D3F" w:rsidRPr="00054FBB">
        <w:rPr>
          <w:rFonts w:ascii="Calibri Light" w:hAnsi="Calibri Light" w:cs="Calibri Light"/>
          <w:noProof/>
          <w:color w:val="000000"/>
          <w:spacing w:val="2"/>
          <w:szCs w:val="24"/>
          <w:lang w:val="cs-CZ"/>
        </w:rPr>
        <w:t> </w:t>
      </w:r>
      <w:r w:rsidR="00DC5D3F" w:rsidRPr="00C1197B">
        <w:rPr>
          <w:rFonts w:ascii="Calibri Light" w:hAnsi="Calibri Light" w:cs="Calibri Light"/>
          <w:color w:val="000000"/>
          <w:spacing w:val="2"/>
          <w:szCs w:val="24"/>
          <w:lang w:val="cs-CZ"/>
        </w:rPr>
        <w:fldChar w:fldCharType="end"/>
      </w:r>
      <w:bookmarkEnd w:id="4"/>
    </w:p>
    <w:permEnd w:id="529668948"/>
    <w:p w14:paraId="3A02C563" w14:textId="77777777" w:rsidR="00252B33" w:rsidRPr="00054FBB" w:rsidRDefault="00252B33" w:rsidP="00252B33">
      <w:pPr>
        <w:pStyle w:val="Nadpis2"/>
        <w:numPr>
          <w:ilvl w:val="0"/>
          <w:numId w:val="0"/>
        </w:numPr>
        <w:shd w:val="clear" w:color="auto" w:fill="auto"/>
        <w:tabs>
          <w:tab w:val="decimal" w:pos="432"/>
        </w:tabs>
        <w:spacing w:after="0"/>
        <w:ind w:left="426" w:hanging="426"/>
      </w:pPr>
    </w:p>
    <w:p w14:paraId="3D4F3233" w14:textId="44382C28" w:rsidR="00414E20" w:rsidRPr="00054FBB" w:rsidRDefault="00921CF6" w:rsidP="00921CF6">
      <w:pPr>
        <w:pStyle w:val="Nadpis2"/>
        <w:numPr>
          <w:ilvl w:val="0"/>
          <w:numId w:val="0"/>
        </w:numPr>
        <w:tabs>
          <w:tab w:val="decimal" w:pos="432"/>
        </w:tabs>
        <w:spacing w:after="120"/>
        <w:ind w:left="426" w:hanging="426"/>
      </w:pPr>
      <w:r w:rsidRPr="00054FBB">
        <w:t>13</w:t>
      </w:r>
      <w:r w:rsidR="005D0BC3" w:rsidRPr="00054FBB">
        <w:t>.</w:t>
      </w:r>
      <w:r w:rsidR="005D0BC3" w:rsidRPr="00054FBB">
        <w:tab/>
      </w:r>
      <w:r w:rsidRPr="00054FBB">
        <w:t>ODSTOUPENÍ</w:t>
      </w:r>
      <w:r w:rsidR="007C1692" w:rsidRPr="00054FBB">
        <w:t xml:space="preserve"> OD SMLOUVY</w:t>
      </w:r>
    </w:p>
    <w:p w14:paraId="22459988" w14:textId="77777777" w:rsidR="00414E20" w:rsidRPr="00054FBB" w:rsidRDefault="00414E20" w:rsidP="00F81F0B">
      <w:pPr>
        <w:pStyle w:val="Odstavecseseznamem"/>
        <w:numPr>
          <w:ilvl w:val="0"/>
          <w:numId w:val="24"/>
        </w:numPr>
        <w:spacing w:before="240"/>
        <w:ind w:left="426" w:hanging="426"/>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Ohroz</w:t>
      </w:r>
      <w:r w:rsidR="00346B81" w:rsidRPr="00054FBB">
        <w:rPr>
          <w:rFonts w:ascii="Calibri Light" w:hAnsi="Calibri Light" w:cs="Calibri Light"/>
          <w:color w:val="000000"/>
          <w:szCs w:val="24"/>
          <w:lang w:val="cs-CZ"/>
        </w:rPr>
        <w:t>í</w:t>
      </w:r>
      <w:r w:rsidRPr="00054FBB">
        <w:rPr>
          <w:rFonts w:ascii="Calibri Light" w:hAnsi="Calibri Light" w:cs="Calibri Light"/>
          <w:color w:val="000000"/>
          <w:szCs w:val="24"/>
          <w:lang w:val="cs-CZ"/>
        </w:rPr>
        <w:t>-li nebo zmaří-li zhotovitel realizaci dohodnutého díla, nebo podstatným způsobem poruší tuto smlouvu, má objednatel právo od této smlouvy odstoupit.</w:t>
      </w:r>
    </w:p>
    <w:p w14:paraId="631FC96D" w14:textId="77777777" w:rsidR="00346B81" w:rsidRPr="00054FBB" w:rsidRDefault="00346B81" w:rsidP="00F81F0B">
      <w:pPr>
        <w:pStyle w:val="Odstavecseseznamem"/>
        <w:spacing w:before="216"/>
        <w:ind w:left="426"/>
        <w:jc w:val="both"/>
        <w:rPr>
          <w:rFonts w:ascii="Calibri Light" w:hAnsi="Calibri Light" w:cs="Calibri Light"/>
          <w:color w:val="000000"/>
          <w:szCs w:val="24"/>
          <w:lang w:val="cs-CZ"/>
        </w:rPr>
      </w:pPr>
    </w:p>
    <w:p w14:paraId="557F3E54" w14:textId="77777777" w:rsidR="00414E20" w:rsidRPr="00054FBB" w:rsidRDefault="00346B81" w:rsidP="00F81F0B">
      <w:pPr>
        <w:pStyle w:val="Odstavecseseznamem"/>
        <w:numPr>
          <w:ilvl w:val="0"/>
          <w:numId w:val="24"/>
        </w:numPr>
        <w:ind w:left="426" w:hanging="426"/>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Mezi důvody,</w:t>
      </w:r>
      <w:r w:rsidR="00414E20" w:rsidRPr="00054FBB">
        <w:rPr>
          <w:rFonts w:ascii="Calibri Light" w:hAnsi="Calibri Light" w:cs="Calibri Light"/>
          <w:color w:val="000000"/>
          <w:szCs w:val="24"/>
          <w:lang w:val="cs-CZ"/>
        </w:rPr>
        <w:t xml:space="preserve"> pr</w:t>
      </w:r>
      <w:r w:rsidRPr="00054FBB">
        <w:rPr>
          <w:rFonts w:ascii="Calibri Light" w:hAnsi="Calibri Light" w:cs="Calibri Light"/>
          <w:color w:val="000000"/>
          <w:szCs w:val="24"/>
          <w:lang w:val="cs-CZ"/>
        </w:rPr>
        <w:t>o</w:t>
      </w:r>
      <w:r w:rsidR="00414E20" w:rsidRPr="00054FBB">
        <w:rPr>
          <w:rFonts w:ascii="Calibri Light" w:hAnsi="Calibri Light" w:cs="Calibri Light"/>
          <w:color w:val="000000"/>
          <w:szCs w:val="24"/>
          <w:lang w:val="cs-CZ"/>
        </w:rPr>
        <w:t xml:space="preserve"> něž lze od smlouvy odstoupit, patří zejména:</w:t>
      </w:r>
    </w:p>
    <w:p w14:paraId="0D86ED4B" w14:textId="720EC79E" w:rsidR="00346B81" w:rsidRPr="00054FBB" w:rsidRDefault="00414E20" w:rsidP="00F81F0B">
      <w:pPr>
        <w:pStyle w:val="Odstavecseseznamem"/>
        <w:numPr>
          <w:ilvl w:val="1"/>
          <w:numId w:val="25"/>
        </w:numPr>
        <w:ind w:left="851" w:right="432"/>
        <w:rPr>
          <w:rFonts w:ascii="Calibri Light" w:hAnsi="Calibri Light" w:cs="Calibri Light"/>
          <w:color w:val="000000"/>
          <w:szCs w:val="24"/>
          <w:lang w:val="cs-CZ"/>
        </w:rPr>
      </w:pPr>
      <w:r w:rsidRPr="00054FBB">
        <w:rPr>
          <w:rFonts w:ascii="Calibri Light" w:hAnsi="Calibri Light" w:cs="Calibri Light"/>
          <w:color w:val="000000"/>
          <w:szCs w:val="24"/>
          <w:lang w:val="cs-CZ"/>
        </w:rPr>
        <w:t xml:space="preserve">prodlení zhotovitel delší než </w:t>
      </w:r>
      <w:r w:rsidR="005C6115">
        <w:rPr>
          <w:rFonts w:ascii="Calibri Light" w:hAnsi="Calibri Light" w:cs="Calibri Light"/>
          <w:color w:val="000000"/>
          <w:szCs w:val="24"/>
          <w:lang w:val="cs-CZ"/>
        </w:rPr>
        <w:t>20</w:t>
      </w:r>
      <w:r w:rsidRPr="00054FBB">
        <w:rPr>
          <w:rFonts w:ascii="Calibri Light" w:hAnsi="Calibri Light" w:cs="Calibri Light"/>
          <w:color w:val="000000"/>
          <w:szCs w:val="24"/>
          <w:lang w:val="cs-CZ"/>
        </w:rPr>
        <w:t xml:space="preserve"> dnů v dílčích pracích dle harmonogramu</w:t>
      </w:r>
    </w:p>
    <w:p w14:paraId="0C4A0262" w14:textId="77777777" w:rsidR="00414E20" w:rsidRPr="00054FBB" w:rsidRDefault="00414E20" w:rsidP="00F81F0B">
      <w:pPr>
        <w:pStyle w:val="Odstavecseseznamem"/>
        <w:numPr>
          <w:ilvl w:val="1"/>
          <w:numId w:val="25"/>
        </w:numPr>
        <w:ind w:left="851" w:right="432"/>
        <w:rPr>
          <w:rFonts w:ascii="Calibri Light" w:hAnsi="Calibri Light" w:cs="Calibri Light"/>
          <w:color w:val="000000"/>
          <w:szCs w:val="24"/>
          <w:lang w:val="cs-CZ"/>
        </w:rPr>
      </w:pPr>
      <w:r w:rsidRPr="00054FBB">
        <w:rPr>
          <w:rFonts w:ascii="Calibri Light" w:hAnsi="Calibri Light" w:cs="Calibri Light"/>
          <w:color w:val="000000"/>
          <w:szCs w:val="24"/>
          <w:lang w:val="cs-CZ"/>
        </w:rPr>
        <w:t>nesp</w:t>
      </w:r>
      <w:r w:rsidR="00346B81" w:rsidRPr="00054FBB">
        <w:rPr>
          <w:rFonts w:ascii="Calibri Light" w:hAnsi="Calibri Light" w:cs="Calibri Light"/>
          <w:color w:val="000000"/>
          <w:szCs w:val="24"/>
          <w:lang w:val="cs-CZ"/>
        </w:rPr>
        <w:t>l</w:t>
      </w:r>
      <w:r w:rsidRPr="00054FBB">
        <w:rPr>
          <w:rFonts w:ascii="Calibri Light" w:hAnsi="Calibri Light" w:cs="Calibri Light"/>
          <w:color w:val="000000"/>
          <w:szCs w:val="24"/>
          <w:lang w:val="cs-CZ"/>
        </w:rPr>
        <w:t>nění objemu díla zhotovitelem v rozsahu 45</w:t>
      </w:r>
      <w:r w:rsidR="00DA64A6" w:rsidRPr="00054FBB">
        <w:rPr>
          <w:rFonts w:ascii="Calibri Light" w:hAnsi="Calibri Light" w:cs="Calibri Light"/>
          <w:color w:val="000000"/>
          <w:szCs w:val="24"/>
          <w:lang w:val="cs-CZ"/>
        </w:rPr>
        <w:t xml:space="preserve"> </w:t>
      </w:r>
      <w:r w:rsidRPr="00054FBB">
        <w:rPr>
          <w:rFonts w:ascii="Calibri Light" w:hAnsi="Calibri Light" w:cs="Calibri Light"/>
          <w:color w:val="000000"/>
          <w:szCs w:val="24"/>
          <w:lang w:val="cs-CZ"/>
        </w:rPr>
        <w:t>% v polovině sjednané lhůty</w:t>
      </w:r>
    </w:p>
    <w:p w14:paraId="0E4A1C8E" w14:textId="77777777" w:rsidR="00414E20" w:rsidRPr="00054FBB" w:rsidRDefault="00414E20" w:rsidP="00F81F0B">
      <w:pPr>
        <w:pStyle w:val="Odstavecseseznamem"/>
        <w:numPr>
          <w:ilvl w:val="1"/>
          <w:numId w:val="25"/>
        </w:numPr>
        <w:ind w:left="851"/>
        <w:rPr>
          <w:rFonts w:ascii="Calibri Light" w:hAnsi="Calibri Light" w:cs="Calibri Light"/>
          <w:color w:val="000000"/>
          <w:szCs w:val="24"/>
          <w:lang w:val="cs-CZ"/>
        </w:rPr>
      </w:pPr>
      <w:r w:rsidRPr="00054FBB">
        <w:rPr>
          <w:rFonts w:ascii="Calibri Light" w:hAnsi="Calibri Light" w:cs="Calibri Light"/>
          <w:color w:val="000000"/>
          <w:szCs w:val="24"/>
          <w:lang w:val="cs-CZ"/>
        </w:rPr>
        <w:t>prodlení zhotovitele delší než 15 dnů se zahájením prací</w:t>
      </w:r>
    </w:p>
    <w:p w14:paraId="4C363AD8" w14:textId="77777777" w:rsidR="00414E20" w:rsidRPr="00054FBB" w:rsidRDefault="00414E20" w:rsidP="00F81F0B">
      <w:pPr>
        <w:pStyle w:val="Odstavecseseznamem"/>
        <w:numPr>
          <w:ilvl w:val="1"/>
          <w:numId w:val="25"/>
        </w:numPr>
        <w:ind w:left="851"/>
        <w:rPr>
          <w:rFonts w:ascii="Calibri Light" w:hAnsi="Calibri Light" w:cs="Calibri Light"/>
          <w:color w:val="000000"/>
          <w:szCs w:val="24"/>
          <w:lang w:val="cs-CZ"/>
        </w:rPr>
      </w:pPr>
      <w:r w:rsidRPr="00054FBB">
        <w:rPr>
          <w:rFonts w:ascii="Calibri Light" w:hAnsi="Calibri Light" w:cs="Calibri Light"/>
          <w:color w:val="000000"/>
          <w:szCs w:val="24"/>
          <w:lang w:val="cs-CZ"/>
        </w:rPr>
        <w:t>soustavné nebo zvlášť hrubé porušeni provozních podmínek pracoviště zhotovitelem, k jejichž dodržování se zhotovitel v této smlouvě zavázal</w:t>
      </w:r>
    </w:p>
    <w:p w14:paraId="577C4057" w14:textId="77777777" w:rsidR="00414E20" w:rsidRPr="00054FBB" w:rsidRDefault="00414E20" w:rsidP="00F81F0B">
      <w:pPr>
        <w:pStyle w:val="Odstavecseseznamem"/>
        <w:numPr>
          <w:ilvl w:val="1"/>
          <w:numId w:val="25"/>
        </w:numPr>
        <w:ind w:left="851"/>
        <w:rPr>
          <w:rFonts w:ascii="Calibri Light" w:hAnsi="Calibri Light" w:cs="Calibri Light"/>
          <w:color w:val="000000"/>
          <w:szCs w:val="24"/>
          <w:lang w:val="cs-CZ"/>
        </w:rPr>
      </w:pPr>
      <w:r w:rsidRPr="00054FBB">
        <w:rPr>
          <w:rFonts w:ascii="Calibri Light" w:hAnsi="Calibri Light" w:cs="Calibri Light"/>
          <w:color w:val="000000"/>
          <w:szCs w:val="24"/>
          <w:lang w:val="cs-CZ"/>
        </w:rPr>
        <w:t>soustavné nebo zvlášť hrubé porušeni podmínek jakosti díla</w:t>
      </w:r>
    </w:p>
    <w:p w14:paraId="54BD3B92" w14:textId="77777777" w:rsidR="00414E20" w:rsidRPr="00054FBB" w:rsidRDefault="00414E20" w:rsidP="00F81F0B">
      <w:pPr>
        <w:pStyle w:val="Odstavecseseznamem"/>
        <w:numPr>
          <w:ilvl w:val="1"/>
          <w:numId w:val="25"/>
        </w:numPr>
        <w:ind w:left="851"/>
        <w:rPr>
          <w:rFonts w:ascii="Calibri Light" w:hAnsi="Calibri Light" w:cs="Calibri Light"/>
          <w:color w:val="000000"/>
          <w:szCs w:val="24"/>
          <w:lang w:val="cs-CZ"/>
        </w:rPr>
      </w:pPr>
      <w:r w:rsidRPr="00054FBB">
        <w:rPr>
          <w:rFonts w:ascii="Calibri Light" w:hAnsi="Calibri Light" w:cs="Calibri Light"/>
          <w:color w:val="000000"/>
          <w:szCs w:val="24"/>
          <w:lang w:val="cs-CZ"/>
        </w:rPr>
        <w:t>zhotovitel bude v likvidaci, na jeho majetek byl prohlášen konkurs, proti zhotoviteli</w:t>
      </w:r>
    </w:p>
    <w:p w14:paraId="7AA33471" w14:textId="77777777" w:rsidR="00414E20" w:rsidRPr="00054FBB" w:rsidRDefault="00414E20" w:rsidP="00F81F0B">
      <w:pPr>
        <w:numPr>
          <w:ilvl w:val="0"/>
          <w:numId w:val="25"/>
        </w:numPr>
        <w:tabs>
          <w:tab w:val="decimal" w:pos="851"/>
        </w:tabs>
        <w:ind w:left="851"/>
        <w:rPr>
          <w:rFonts w:ascii="Calibri Light" w:hAnsi="Calibri Light" w:cs="Calibri Light"/>
          <w:color w:val="000000"/>
          <w:szCs w:val="24"/>
          <w:lang w:val="cs-CZ"/>
        </w:rPr>
      </w:pPr>
      <w:r w:rsidRPr="00054FBB">
        <w:rPr>
          <w:rFonts w:ascii="Calibri Light" w:hAnsi="Calibri Light" w:cs="Calibri Light"/>
          <w:color w:val="000000"/>
          <w:szCs w:val="24"/>
          <w:lang w:val="cs-CZ"/>
        </w:rPr>
        <w:t>bylo zahájen</w:t>
      </w:r>
      <w:r w:rsidR="00346B81" w:rsidRPr="00054FBB">
        <w:rPr>
          <w:rFonts w:ascii="Calibri Light" w:hAnsi="Calibri Light" w:cs="Calibri Light"/>
          <w:color w:val="000000"/>
          <w:szCs w:val="24"/>
          <w:lang w:val="cs-CZ"/>
        </w:rPr>
        <w:t>o</w:t>
      </w:r>
      <w:r w:rsidRPr="00054FBB">
        <w:rPr>
          <w:rFonts w:ascii="Calibri Light" w:hAnsi="Calibri Light" w:cs="Calibri Light"/>
          <w:color w:val="000000"/>
          <w:szCs w:val="24"/>
          <w:lang w:val="cs-CZ"/>
        </w:rPr>
        <w:t xml:space="preserve"> a probíhá konkursní nebo vyrovnávací řízení nebo proti zhotoviteli</w:t>
      </w:r>
    </w:p>
    <w:p w14:paraId="621FBC2C" w14:textId="6216434A" w:rsidR="00CB0786" w:rsidRDefault="00414E20" w:rsidP="00DA64A6">
      <w:pPr>
        <w:numPr>
          <w:ilvl w:val="0"/>
          <w:numId w:val="25"/>
        </w:numPr>
        <w:tabs>
          <w:tab w:val="decimal" w:pos="1134"/>
        </w:tabs>
        <w:ind w:left="851"/>
        <w:rPr>
          <w:rFonts w:ascii="Calibri Light" w:hAnsi="Calibri Light" w:cs="Calibri Light"/>
          <w:color w:val="000000"/>
          <w:szCs w:val="24"/>
          <w:lang w:val="cs-CZ"/>
        </w:rPr>
      </w:pPr>
      <w:r w:rsidRPr="00054FBB">
        <w:rPr>
          <w:rFonts w:ascii="Calibri Light" w:hAnsi="Calibri Light" w:cs="Calibri Light"/>
          <w:color w:val="000000"/>
          <w:szCs w:val="24"/>
          <w:lang w:val="cs-CZ"/>
        </w:rPr>
        <w:t>byl návrh na prohlášení konkursu zamítnut pro nedostatek majetku úpadce</w:t>
      </w:r>
    </w:p>
    <w:p w14:paraId="0B204841" w14:textId="77777777" w:rsidR="000537FE" w:rsidRPr="00054FBB" w:rsidRDefault="000537FE" w:rsidP="000537FE">
      <w:pPr>
        <w:tabs>
          <w:tab w:val="decimal" w:pos="1134"/>
        </w:tabs>
        <w:ind w:left="851"/>
        <w:rPr>
          <w:rFonts w:ascii="Calibri Light" w:hAnsi="Calibri Light" w:cs="Calibri Light"/>
          <w:color w:val="000000"/>
          <w:szCs w:val="24"/>
          <w:lang w:val="cs-CZ"/>
        </w:rPr>
      </w:pPr>
    </w:p>
    <w:p w14:paraId="1592E175" w14:textId="4BC00E2E" w:rsidR="00414E20" w:rsidRPr="00054FBB" w:rsidRDefault="00DF222F" w:rsidP="003455C0">
      <w:pPr>
        <w:pStyle w:val="Nadpis2"/>
        <w:numPr>
          <w:ilvl w:val="0"/>
          <w:numId w:val="0"/>
        </w:numPr>
        <w:tabs>
          <w:tab w:val="decimal" w:pos="3119"/>
        </w:tabs>
        <w:spacing w:after="120"/>
        <w:ind w:left="426" w:hanging="426"/>
      </w:pPr>
      <w:r w:rsidRPr="00054FBB">
        <w:t>14</w:t>
      </w:r>
      <w:r w:rsidR="00DE7CEA" w:rsidRPr="00054FBB">
        <w:t>.</w:t>
      </w:r>
      <w:r w:rsidR="00DE7CEA" w:rsidRPr="00054FBB">
        <w:tab/>
      </w:r>
      <w:r w:rsidR="00D33A88" w:rsidRPr="00054FBB">
        <w:t>Z</w:t>
      </w:r>
      <w:r w:rsidR="007C1692" w:rsidRPr="00054FBB">
        <w:t>VLÁŠTNÍ UJEDNÁNÍ</w:t>
      </w:r>
    </w:p>
    <w:p w14:paraId="3EE00F75" w14:textId="439E5677" w:rsidR="00414E20" w:rsidRDefault="00414E20" w:rsidP="000537FE">
      <w:pPr>
        <w:numPr>
          <w:ilvl w:val="0"/>
          <w:numId w:val="14"/>
        </w:numPr>
        <w:tabs>
          <w:tab w:val="clear" w:pos="432"/>
          <w:tab w:val="decimal" w:pos="851"/>
        </w:tabs>
        <w:ind w:left="426" w:hanging="426"/>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Smluvní vztahy vyplývající z této smlouvy se řídí českými obecn</w:t>
      </w:r>
      <w:r w:rsidR="00346B81" w:rsidRPr="00054FBB">
        <w:rPr>
          <w:rFonts w:ascii="Calibri Light" w:hAnsi="Calibri Light" w:cs="Calibri Light"/>
          <w:color w:val="000000"/>
          <w:szCs w:val="24"/>
          <w:lang w:val="cs-CZ"/>
        </w:rPr>
        <w:t>ě</w:t>
      </w:r>
      <w:r w:rsidRPr="00054FBB">
        <w:rPr>
          <w:rFonts w:ascii="Calibri Light" w:hAnsi="Calibri Light" w:cs="Calibri Light"/>
          <w:color w:val="000000"/>
          <w:szCs w:val="24"/>
          <w:lang w:val="cs-CZ"/>
        </w:rPr>
        <w:t xml:space="preserve"> závaznými předpisy, skutečnosti výslovně neupravené touto smlouvou se řídí především občanským zákoníkem č. 89/2012 Sb.</w:t>
      </w:r>
      <w:r w:rsidR="00346B81" w:rsidRPr="00054FBB">
        <w:rPr>
          <w:rFonts w:ascii="Calibri Light" w:hAnsi="Calibri Light" w:cs="Calibri Light"/>
          <w:color w:val="000000"/>
          <w:szCs w:val="24"/>
          <w:lang w:val="cs-CZ"/>
        </w:rPr>
        <w:t>,</w:t>
      </w:r>
      <w:r w:rsidRPr="00054FBB">
        <w:rPr>
          <w:rFonts w:ascii="Calibri Light" w:hAnsi="Calibri Light" w:cs="Calibri Light"/>
          <w:color w:val="000000"/>
          <w:szCs w:val="24"/>
          <w:lang w:val="cs-CZ"/>
        </w:rPr>
        <w:t xml:space="preserve"> v platném znění</w:t>
      </w:r>
      <w:r w:rsidR="00346B81" w:rsidRPr="00054FBB">
        <w:rPr>
          <w:rFonts w:ascii="Calibri Light" w:hAnsi="Calibri Light" w:cs="Calibri Light"/>
          <w:color w:val="000000"/>
          <w:szCs w:val="24"/>
          <w:lang w:val="cs-CZ"/>
        </w:rPr>
        <w:t>,</w:t>
      </w:r>
      <w:r w:rsidRPr="00054FBB">
        <w:rPr>
          <w:rFonts w:ascii="Calibri Light" w:hAnsi="Calibri Light" w:cs="Calibri Light"/>
          <w:color w:val="000000"/>
          <w:szCs w:val="24"/>
          <w:lang w:val="cs-CZ"/>
        </w:rPr>
        <w:t xml:space="preserve"> a</w:t>
      </w:r>
      <w:r w:rsidR="00EB29B6" w:rsidRPr="00054FBB">
        <w:rPr>
          <w:rFonts w:ascii="Calibri Light" w:hAnsi="Calibri Light" w:cs="Calibri Light"/>
          <w:color w:val="000000"/>
          <w:szCs w:val="24"/>
          <w:lang w:val="cs-CZ"/>
        </w:rPr>
        <w:t> </w:t>
      </w:r>
      <w:r w:rsidRPr="00054FBB">
        <w:rPr>
          <w:rFonts w:ascii="Calibri Light" w:hAnsi="Calibri Light" w:cs="Calibri Light"/>
          <w:color w:val="000000"/>
          <w:szCs w:val="24"/>
          <w:lang w:val="cs-CZ"/>
        </w:rPr>
        <w:t>předpisy souvise</w:t>
      </w:r>
      <w:r w:rsidR="00346B81" w:rsidRPr="00054FBB">
        <w:rPr>
          <w:rFonts w:ascii="Calibri Light" w:hAnsi="Calibri Light" w:cs="Calibri Light"/>
          <w:color w:val="000000"/>
          <w:szCs w:val="24"/>
          <w:lang w:val="cs-CZ"/>
        </w:rPr>
        <w:t>jí</w:t>
      </w:r>
      <w:r w:rsidRPr="00054FBB">
        <w:rPr>
          <w:rFonts w:ascii="Calibri Light" w:hAnsi="Calibri Light" w:cs="Calibri Light"/>
          <w:color w:val="000000"/>
          <w:szCs w:val="24"/>
          <w:lang w:val="cs-CZ"/>
        </w:rPr>
        <w:t>cími.</w:t>
      </w:r>
    </w:p>
    <w:p w14:paraId="2C67FC95" w14:textId="77777777" w:rsidR="000537FE" w:rsidRPr="00054FBB" w:rsidRDefault="000537FE" w:rsidP="000537FE">
      <w:pPr>
        <w:tabs>
          <w:tab w:val="decimal" w:pos="432"/>
          <w:tab w:val="decimal" w:pos="851"/>
        </w:tabs>
        <w:ind w:left="426"/>
        <w:jc w:val="both"/>
        <w:rPr>
          <w:rFonts w:ascii="Calibri Light" w:hAnsi="Calibri Light" w:cs="Calibri Light"/>
          <w:color w:val="000000"/>
          <w:szCs w:val="24"/>
          <w:lang w:val="cs-CZ"/>
        </w:rPr>
      </w:pPr>
    </w:p>
    <w:p w14:paraId="34BDE00F" w14:textId="2C51A271" w:rsidR="00414E20" w:rsidRDefault="00414E20" w:rsidP="000537FE">
      <w:pPr>
        <w:numPr>
          <w:ilvl w:val="0"/>
          <w:numId w:val="14"/>
        </w:numPr>
        <w:tabs>
          <w:tab w:val="clear" w:pos="432"/>
          <w:tab w:val="decimal" w:pos="426"/>
        </w:tabs>
        <w:ind w:left="426" w:hanging="426"/>
        <w:rPr>
          <w:rFonts w:ascii="Calibri Light" w:hAnsi="Calibri Light" w:cs="Calibri Light"/>
          <w:color w:val="000000"/>
          <w:szCs w:val="24"/>
          <w:lang w:val="cs-CZ"/>
        </w:rPr>
      </w:pPr>
      <w:r w:rsidRPr="00054FBB">
        <w:rPr>
          <w:rFonts w:ascii="Calibri Light" w:hAnsi="Calibri Light" w:cs="Calibri Light"/>
          <w:color w:val="000000"/>
          <w:szCs w:val="24"/>
          <w:lang w:val="cs-CZ"/>
        </w:rPr>
        <w:t>Všechny spory vzniklé v souvislosti s touto smlouvou a jejím prováděním se smluvní strany pokusí řešit cestou vzájemné dohody prostřednictvím svých pověřených zástupců.</w:t>
      </w:r>
    </w:p>
    <w:p w14:paraId="4DF5C6EC" w14:textId="77777777" w:rsidR="000537FE" w:rsidRDefault="000537FE" w:rsidP="000537FE">
      <w:pPr>
        <w:pStyle w:val="Odstavecseseznamem"/>
        <w:rPr>
          <w:rFonts w:ascii="Calibri Light" w:hAnsi="Calibri Light" w:cs="Calibri Light"/>
          <w:color w:val="000000"/>
          <w:szCs w:val="24"/>
          <w:lang w:val="cs-CZ"/>
        </w:rPr>
      </w:pPr>
    </w:p>
    <w:p w14:paraId="73497025" w14:textId="68DD3DC6" w:rsidR="00414E20" w:rsidRDefault="00346B81" w:rsidP="000537FE">
      <w:pPr>
        <w:numPr>
          <w:ilvl w:val="0"/>
          <w:numId w:val="14"/>
        </w:numPr>
        <w:ind w:left="426" w:hanging="426"/>
        <w:rPr>
          <w:rFonts w:ascii="Calibri Light" w:hAnsi="Calibri Light" w:cs="Calibri Light"/>
          <w:color w:val="000000"/>
          <w:szCs w:val="24"/>
          <w:lang w:val="cs-CZ"/>
        </w:rPr>
      </w:pPr>
      <w:r w:rsidRPr="00054FBB">
        <w:rPr>
          <w:rFonts w:ascii="Calibri Light" w:hAnsi="Calibri Light" w:cs="Calibri Light"/>
          <w:color w:val="000000"/>
          <w:szCs w:val="24"/>
          <w:lang w:val="cs-CZ"/>
        </w:rPr>
        <w:t xml:space="preserve">V </w:t>
      </w:r>
      <w:r w:rsidR="00414E20" w:rsidRPr="00054FBB">
        <w:rPr>
          <w:rFonts w:ascii="Calibri Light" w:hAnsi="Calibri Light" w:cs="Calibri Light"/>
          <w:color w:val="000000"/>
          <w:szCs w:val="24"/>
          <w:lang w:val="cs-CZ"/>
        </w:rPr>
        <w:t>případě soudního sporu bude tento řešit příslušný soud dle sídla zhotovitel</w:t>
      </w:r>
      <w:r w:rsidR="00DA64A6" w:rsidRPr="00054FBB">
        <w:rPr>
          <w:rFonts w:ascii="Calibri Light" w:hAnsi="Calibri Light" w:cs="Calibri Light"/>
          <w:color w:val="000000"/>
          <w:szCs w:val="24"/>
          <w:lang w:val="cs-CZ"/>
        </w:rPr>
        <w:t>e.</w:t>
      </w:r>
    </w:p>
    <w:p w14:paraId="0A97C04E" w14:textId="77777777" w:rsidR="000537FE" w:rsidRPr="00054FBB" w:rsidRDefault="000537FE" w:rsidP="000537FE">
      <w:pPr>
        <w:tabs>
          <w:tab w:val="decimal" w:pos="432"/>
        </w:tabs>
        <w:rPr>
          <w:rFonts w:ascii="Calibri Light" w:hAnsi="Calibri Light" w:cs="Calibri Light"/>
          <w:color w:val="000000"/>
          <w:szCs w:val="24"/>
          <w:lang w:val="cs-CZ"/>
        </w:rPr>
      </w:pPr>
    </w:p>
    <w:p w14:paraId="63602D55" w14:textId="77777777" w:rsidR="00DA64A6" w:rsidRPr="00054FBB" w:rsidRDefault="00DA64A6" w:rsidP="00DA64A6">
      <w:pPr>
        <w:tabs>
          <w:tab w:val="decimal" w:pos="432"/>
        </w:tabs>
        <w:spacing w:line="208" w:lineRule="auto"/>
        <w:rPr>
          <w:rFonts w:ascii="Calibri Light" w:hAnsi="Calibri Light" w:cs="Calibri Light"/>
          <w:color w:val="000000"/>
          <w:szCs w:val="24"/>
          <w:lang w:val="cs-CZ"/>
        </w:rPr>
      </w:pPr>
    </w:p>
    <w:p w14:paraId="6F68CCBF" w14:textId="77777777" w:rsidR="005C6115" w:rsidRDefault="005C6115">
      <w:pPr>
        <w:rPr>
          <w:rFonts w:ascii="Calibri Light" w:eastAsia="Times New Roman" w:hAnsi="Calibri Light" w:cs="Calibri Light"/>
          <w:b/>
          <w:kern w:val="28"/>
          <w:sz w:val="24"/>
          <w:szCs w:val="24"/>
          <w:lang w:val="cs-CZ" w:eastAsia="cs-CZ"/>
        </w:rPr>
      </w:pPr>
      <w:r>
        <w:br w:type="page"/>
      </w:r>
    </w:p>
    <w:p w14:paraId="7BB7F350" w14:textId="57A85244" w:rsidR="00414E20" w:rsidRPr="00054FBB" w:rsidRDefault="00DF222F" w:rsidP="003455C0">
      <w:pPr>
        <w:pStyle w:val="Nadpis2"/>
        <w:numPr>
          <w:ilvl w:val="0"/>
          <w:numId w:val="0"/>
        </w:numPr>
        <w:tabs>
          <w:tab w:val="decimal" w:pos="2977"/>
        </w:tabs>
        <w:spacing w:after="120"/>
        <w:ind w:left="426" w:hanging="426"/>
      </w:pPr>
      <w:r w:rsidRPr="00054FBB">
        <w:lastRenderedPageBreak/>
        <w:t>15</w:t>
      </w:r>
      <w:r w:rsidR="003455C0" w:rsidRPr="00054FBB">
        <w:t>.</w:t>
      </w:r>
      <w:r w:rsidR="003455C0" w:rsidRPr="00054FBB">
        <w:tab/>
      </w:r>
      <w:r w:rsidR="007C1692" w:rsidRPr="00054FBB">
        <w:t>ZÁVĚREČNÁ USTANOVENÍ</w:t>
      </w:r>
    </w:p>
    <w:p w14:paraId="5AFE314F" w14:textId="092083E2" w:rsidR="00414E20" w:rsidRDefault="00414E20" w:rsidP="000537FE">
      <w:pPr>
        <w:numPr>
          <w:ilvl w:val="0"/>
          <w:numId w:val="15"/>
        </w:numPr>
        <w:tabs>
          <w:tab w:val="clear" w:pos="360"/>
          <w:tab w:val="decimal" w:pos="432"/>
        </w:tabs>
        <w:ind w:left="432" w:hanging="360"/>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Tuto smlouvu lze změnit či doplňovat pouze formou písemných dodatků odsouhlasených oběma smluvními stranami.</w:t>
      </w:r>
    </w:p>
    <w:p w14:paraId="3F70292D" w14:textId="77777777" w:rsidR="000537FE" w:rsidRPr="00054FBB" w:rsidRDefault="000537FE" w:rsidP="000537FE">
      <w:pPr>
        <w:tabs>
          <w:tab w:val="decimal" w:pos="360"/>
          <w:tab w:val="decimal" w:pos="432"/>
        </w:tabs>
        <w:ind w:left="432"/>
        <w:jc w:val="both"/>
        <w:rPr>
          <w:rFonts w:ascii="Calibri Light" w:hAnsi="Calibri Light" w:cs="Calibri Light"/>
          <w:color w:val="000000"/>
          <w:szCs w:val="24"/>
          <w:lang w:val="cs-CZ"/>
        </w:rPr>
      </w:pPr>
    </w:p>
    <w:p w14:paraId="64B6773E" w14:textId="4CE88667" w:rsidR="00414E20" w:rsidRDefault="00414E20" w:rsidP="000537FE">
      <w:pPr>
        <w:numPr>
          <w:ilvl w:val="0"/>
          <w:numId w:val="15"/>
        </w:numPr>
        <w:tabs>
          <w:tab w:val="clear" w:pos="360"/>
          <w:tab w:val="decimal" w:pos="432"/>
        </w:tabs>
        <w:ind w:left="432" w:hanging="360"/>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Tato smlouva se vyhotovuje ve třech stejnopisech s platností originálu, z nichž jeden obdrží zhotovitel a</w:t>
      </w:r>
      <w:r w:rsidR="00EB29B6" w:rsidRPr="00054FBB">
        <w:rPr>
          <w:rFonts w:ascii="Calibri Light" w:hAnsi="Calibri Light" w:cs="Calibri Light"/>
          <w:color w:val="000000"/>
          <w:szCs w:val="24"/>
          <w:lang w:val="cs-CZ"/>
        </w:rPr>
        <w:t> </w:t>
      </w:r>
      <w:r w:rsidRPr="00054FBB">
        <w:rPr>
          <w:rFonts w:ascii="Calibri Light" w:hAnsi="Calibri Light" w:cs="Calibri Light"/>
          <w:color w:val="000000"/>
          <w:szCs w:val="24"/>
          <w:lang w:val="cs-CZ"/>
        </w:rPr>
        <w:t>dva objednatel.</w:t>
      </w:r>
    </w:p>
    <w:p w14:paraId="2F70281D" w14:textId="77777777" w:rsidR="000537FE" w:rsidRDefault="000537FE" w:rsidP="000537FE">
      <w:pPr>
        <w:pStyle w:val="Odstavecseseznamem"/>
        <w:rPr>
          <w:rFonts w:ascii="Calibri Light" w:hAnsi="Calibri Light" w:cs="Calibri Light"/>
          <w:color w:val="000000"/>
          <w:szCs w:val="24"/>
          <w:lang w:val="cs-CZ"/>
        </w:rPr>
      </w:pPr>
    </w:p>
    <w:p w14:paraId="32161A43" w14:textId="62223BE2" w:rsidR="00277AF6" w:rsidRDefault="00414E20" w:rsidP="00277AF6">
      <w:pPr>
        <w:numPr>
          <w:ilvl w:val="0"/>
          <w:numId w:val="15"/>
        </w:numPr>
        <w:tabs>
          <w:tab w:val="clear" w:pos="360"/>
          <w:tab w:val="decimal" w:pos="432"/>
        </w:tabs>
        <w:ind w:left="432" w:hanging="360"/>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Tato smlouva nabývá účinnosti dnem podpisu obou smluvních stran.</w:t>
      </w:r>
    </w:p>
    <w:p w14:paraId="14FA51D6" w14:textId="77777777" w:rsidR="00277AF6" w:rsidRDefault="00277AF6" w:rsidP="00277AF6">
      <w:pPr>
        <w:pStyle w:val="Odstavecseseznamem"/>
        <w:rPr>
          <w:rFonts w:ascii="Calibri Light" w:hAnsi="Calibri Light" w:cs="Calibri Light"/>
          <w:color w:val="000000"/>
          <w:szCs w:val="24"/>
          <w:lang w:val="cs-CZ"/>
        </w:rPr>
      </w:pPr>
    </w:p>
    <w:p w14:paraId="23074720" w14:textId="37A16EFB" w:rsidR="00277AF6" w:rsidRPr="00277AF6" w:rsidRDefault="00277AF6" w:rsidP="00277AF6">
      <w:pPr>
        <w:numPr>
          <w:ilvl w:val="0"/>
          <w:numId w:val="15"/>
        </w:numPr>
        <w:tabs>
          <w:tab w:val="clear" w:pos="360"/>
          <w:tab w:val="decimal" w:pos="432"/>
        </w:tabs>
        <w:ind w:left="432" w:hanging="360"/>
        <w:jc w:val="both"/>
        <w:rPr>
          <w:rFonts w:ascii="Calibri Light" w:hAnsi="Calibri Light" w:cs="Calibri Light"/>
          <w:color w:val="000000"/>
          <w:szCs w:val="24"/>
          <w:lang w:val="cs-CZ"/>
        </w:rPr>
      </w:pPr>
      <w:r w:rsidRPr="00277AF6">
        <w:rPr>
          <w:rFonts w:ascii="Calibri Light" w:hAnsi="Calibri Light" w:cs="Calibri Light"/>
          <w:color w:val="000000"/>
          <w:szCs w:val="24"/>
          <w:lang w:val="cs-CZ"/>
        </w:rPr>
        <w:t xml:space="preserve">Podpis této smlouvy byl schválen Zastupitelstvem obce Čechy pod Kosířem na jednání dne ______ usnesením č. ______ </w:t>
      </w:r>
      <w:r w:rsidRPr="00277AF6">
        <w:rPr>
          <w:rFonts w:ascii="Calibri Light" w:hAnsi="Calibri Light"/>
          <w:color w:val="FF0000"/>
        </w:rPr>
        <w:t>(bude doplněno před podpisem smlouvy)</w:t>
      </w:r>
    </w:p>
    <w:p w14:paraId="5C494015" w14:textId="77777777" w:rsidR="000537FE" w:rsidRDefault="000537FE" w:rsidP="000537FE">
      <w:pPr>
        <w:pStyle w:val="Odstavecseseznamem"/>
        <w:rPr>
          <w:rFonts w:ascii="Calibri Light" w:hAnsi="Calibri Light" w:cs="Calibri Light"/>
          <w:color w:val="000000"/>
          <w:szCs w:val="24"/>
          <w:lang w:val="cs-CZ"/>
        </w:rPr>
      </w:pPr>
    </w:p>
    <w:p w14:paraId="3B852E43" w14:textId="59FB0ACF" w:rsidR="00DF222F" w:rsidRPr="000537FE" w:rsidRDefault="00400377" w:rsidP="000537FE">
      <w:pPr>
        <w:numPr>
          <w:ilvl w:val="0"/>
          <w:numId w:val="15"/>
        </w:numPr>
        <w:tabs>
          <w:tab w:val="clear" w:pos="360"/>
          <w:tab w:val="decimal" w:pos="432"/>
        </w:tabs>
        <w:ind w:left="432" w:hanging="360"/>
        <w:jc w:val="both"/>
        <w:rPr>
          <w:rFonts w:ascii="Calibri Light" w:hAnsi="Calibri Light" w:cs="Calibri Light"/>
          <w:color w:val="000000"/>
          <w:szCs w:val="24"/>
          <w:lang w:val="cs-CZ"/>
        </w:rPr>
      </w:pPr>
      <w:r w:rsidRPr="000537FE">
        <w:rPr>
          <w:rFonts w:ascii="Calibri Light" w:hAnsi="Calibri Light" w:cs="Calibri Light"/>
          <w:color w:val="000000"/>
          <w:szCs w:val="24"/>
          <w:lang w:val="cs-CZ"/>
        </w:rPr>
        <w:t xml:space="preserve">Nedílnou součástí smlouvy </w:t>
      </w:r>
      <w:r w:rsidR="000537FE" w:rsidRPr="000537FE">
        <w:rPr>
          <w:rFonts w:ascii="Calibri Light" w:hAnsi="Calibri Light" w:cs="Calibri Light"/>
          <w:color w:val="000000"/>
          <w:szCs w:val="24"/>
          <w:lang w:val="cs-CZ"/>
        </w:rPr>
        <w:t>jsou</w:t>
      </w:r>
      <w:r w:rsidRPr="000537FE">
        <w:rPr>
          <w:rFonts w:ascii="Calibri Light" w:hAnsi="Calibri Light" w:cs="Calibri Light"/>
          <w:color w:val="000000"/>
          <w:szCs w:val="24"/>
          <w:lang w:val="cs-CZ"/>
        </w:rPr>
        <w:t xml:space="preserve"> </w:t>
      </w:r>
      <w:r w:rsidR="000537FE" w:rsidRPr="000537FE">
        <w:rPr>
          <w:rFonts w:ascii="Calibri Light" w:hAnsi="Calibri Light" w:cs="Calibri Light"/>
          <w:color w:val="000000"/>
          <w:szCs w:val="24"/>
          <w:lang w:val="cs-CZ"/>
        </w:rPr>
        <w:t>tyto přílohy:</w:t>
      </w:r>
      <w:r w:rsidRPr="000537FE">
        <w:rPr>
          <w:rFonts w:ascii="Calibri Light" w:hAnsi="Calibri Light" w:cs="Calibri Light"/>
          <w:color w:val="000000"/>
          <w:szCs w:val="24"/>
          <w:lang w:val="cs-CZ"/>
        </w:rPr>
        <w:t xml:space="preserve"> </w:t>
      </w:r>
    </w:p>
    <w:p w14:paraId="7F4CA75D" w14:textId="77777777" w:rsidR="00400377" w:rsidRPr="00054FBB" w:rsidRDefault="00400377" w:rsidP="000537FE">
      <w:pPr>
        <w:tabs>
          <w:tab w:val="decimal" w:pos="432"/>
        </w:tabs>
        <w:ind w:left="432"/>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 xml:space="preserve">č.1: </w:t>
      </w:r>
      <w:r w:rsidR="007C1692" w:rsidRPr="00054FBB">
        <w:rPr>
          <w:rFonts w:ascii="Calibri Light" w:hAnsi="Calibri Light" w:cs="Calibri Light"/>
          <w:color w:val="000000"/>
          <w:szCs w:val="24"/>
          <w:lang w:val="cs-CZ"/>
        </w:rPr>
        <w:t>Oceněný Soupis stavebních prací, dodávek a služeb</w:t>
      </w:r>
    </w:p>
    <w:p w14:paraId="24A990C5" w14:textId="77777777" w:rsidR="00D33A88" w:rsidRPr="00054FBB" w:rsidRDefault="00594DF4" w:rsidP="000537FE">
      <w:pPr>
        <w:tabs>
          <w:tab w:val="decimal" w:pos="432"/>
        </w:tabs>
        <w:ind w:left="432"/>
        <w:jc w:val="both"/>
        <w:rPr>
          <w:rFonts w:ascii="Calibri Light" w:hAnsi="Calibri Light" w:cs="Calibri Light"/>
          <w:color w:val="000000"/>
          <w:szCs w:val="24"/>
          <w:lang w:val="cs-CZ"/>
        </w:rPr>
      </w:pPr>
      <w:r w:rsidRPr="00054FBB">
        <w:rPr>
          <w:rFonts w:ascii="Calibri Light" w:hAnsi="Calibri Light" w:cs="Calibri Light"/>
          <w:color w:val="000000"/>
          <w:szCs w:val="24"/>
          <w:lang w:val="cs-CZ"/>
        </w:rPr>
        <w:t>č</w:t>
      </w:r>
      <w:r w:rsidR="00DF222F" w:rsidRPr="00054FBB">
        <w:rPr>
          <w:rFonts w:ascii="Calibri Light" w:hAnsi="Calibri Light" w:cs="Calibri Light"/>
          <w:color w:val="000000"/>
          <w:szCs w:val="24"/>
          <w:lang w:val="cs-CZ"/>
        </w:rPr>
        <w:t>.2</w:t>
      </w:r>
      <w:r w:rsidR="00D33A88" w:rsidRPr="00054FBB">
        <w:rPr>
          <w:rFonts w:ascii="Calibri Light" w:hAnsi="Calibri Light" w:cs="Calibri Light"/>
          <w:color w:val="000000"/>
          <w:szCs w:val="24"/>
          <w:lang w:val="cs-CZ"/>
        </w:rPr>
        <w:t xml:space="preserve">: </w:t>
      </w:r>
      <w:bookmarkStart w:id="5" w:name="_Hlk73544708"/>
      <w:r w:rsidR="00D33A88" w:rsidRPr="00054FBB">
        <w:rPr>
          <w:rFonts w:ascii="Calibri Light" w:hAnsi="Calibri Light" w:cs="Calibri Light"/>
          <w:color w:val="000000"/>
          <w:szCs w:val="24"/>
          <w:lang w:val="cs-CZ"/>
        </w:rPr>
        <w:t>Závazný</w:t>
      </w:r>
      <w:r w:rsidR="00D33A88" w:rsidRPr="00054FBB">
        <w:t xml:space="preserve"> </w:t>
      </w:r>
      <w:r w:rsidR="00D33A88" w:rsidRPr="00054FBB">
        <w:rPr>
          <w:rFonts w:ascii="Calibri Light" w:hAnsi="Calibri Light" w:cs="Calibri Light"/>
          <w:color w:val="000000"/>
          <w:szCs w:val="24"/>
          <w:lang w:val="cs-CZ"/>
        </w:rPr>
        <w:t>časový harmonogram stavby včetně měsíčního finančního plánu stavby</w:t>
      </w:r>
      <w:bookmarkEnd w:id="5"/>
    </w:p>
    <w:p w14:paraId="542663B7" w14:textId="5E21EE6A" w:rsidR="00252B33" w:rsidRDefault="00252B33" w:rsidP="00414E20">
      <w:pPr>
        <w:rPr>
          <w:rFonts w:ascii="Calibri Light" w:hAnsi="Calibri Light" w:cs="Calibri Light"/>
          <w:szCs w:val="24"/>
        </w:rPr>
      </w:pPr>
    </w:p>
    <w:p w14:paraId="56C42FB9" w14:textId="3F67B688" w:rsidR="00C1197B" w:rsidRDefault="00C1197B" w:rsidP="00414E20">
      <w:pPr>
        <w:rPr>
          <w:rFonts w:ascii="Calibri Light" w:hAnsi="Calibri Light" w:cs="Calibri Light"/>
          <w:szCs w:val="24"/>
        </w:rPr>
      </w:pPr>
    </w:p>
    <w:p w14:paraId="08D24F95" w14:textId="77777777" w:rsidR="00C1197B" w:rsidRPr="00054FBB" w:rsidRDefault="00C1197B" w:rsidP="00414E20">
      <w:pPr>
        <w:rPr>
          <w:rFonts w:ascii="Calibri Light" w:hAnsi="Calibri Light" w:cs="Calibri Light"/>
          <w:szCs w:val="24"/>
        </w:rPr>
      </w:pPr>
    </w:p>
    <w:p w14:paraId="2B8711EE" w14:textId="26C7FB8F" w:rsidR="00346B81" w:rsidRPr="00054FBB" w:rsidRDefault="00346B81" w:rsidP="00414E20">
      <w:pPr>
        <w:rPr>
          <w:rFonts w:ascii="Calibri Light" w:hAnsi="Calibri Light" w:cs="Calibri Light"/>
          <w:szCs w:val="24"/>
        </w:rPr>
      </w:pPr>
      <w:r w:rsidRPr="00054FBB">
        <w:rPr>
          <w:rFonts w:ascii="Calibri Light" w:hAnsi="Calibri Light" w:cs="Calibri Light"/>
          <w:szCs w:val="24"/>
        </w:rPr>
        <w:t xml:space="preserve">V </w:t>
      </w:r>
      <w:r w:rsidR="000537FE">
        <w:rPr>
          <w:rFonts w:ascii="Calibri Light" w:hAnsi="Calibri Light" w:cs="Calibri Light"/>
          <w:szCs w:val="24"/>
        </w:rPr>
        <w:t>Čechách pod Kosířem</w:t>
      </w:r>
      <w:r w:rsidRPr="00054FBB">
        <w:rPr>
          <w:rFonts w:ascii="Calibri Light" w:hAnsi="Calibri Light" w:cs="Calibri Light"/>
          <w:szCs w:val="24"/>
        </w:rPr>
        <w:t>, dne</w:t>
      </w:r>
      <w:r w:rsidR="00FC592E" w:rsidRPr="00054FBB">
        <w:rPr>
          <w:rFonts w:ascii="Calibri Light" w:hAnsi="Calibri Light" w:cs="Calibri Light"/>
          <w:szCs w:val="24"/>
        </w:rPr>
        <w:t xml:space="preserve"> </w:t>
      </w:r>
      <w:permStart w:id="1829978702" w:edGrp="everyone"/>
      <w:r w:rsidR="00FC592E" w:rsidRPr="00054FBB">
        <w:rPr>
          <w:rFonts w:ascii="Calibri Light" w:hAnsi="Calibri Light" w:cs="Calibri Light"/>
          <w:szCs w:val="24"/>
        </w:rPr>
        <w:fldChar w:fldCharType="begin">
          <w:ffData>
            <w:name w:val="Text23"/>
            <w:enabled/>
            <w:calcOnExit w:val="0"/>
            <w:textInput/>
          </w:ffData>
        </w:fldChar>
      </w:r>
      <w:r w:rsidR="00FC592E" w:rsidRPr="00054FBB">
        <w:rPr>
          <w:rFonts w:ascii="Calibri Light" w:hAnsi="Calibri Light" w:cs="Calibri Light"/>
          <w:szCs w:val="24"/>
        </w:rPr>
        <w:instrText xml:space="preserve"> FORMTEXT </w:instrText>
      </w:r>
      <w:r w:rsidR="00FC592E" w:rsidRPr="00054FBB">
        <w:rPr>
          <w:rFonts w:ascii="Calibri Light" w:hAnsi="Calibri Light" w:cs="Calibri Light"/>
          <w:szCs w:val="24"/>
        </w:rPr>
      </w:r>
      <w:r w:rsidR="00FC592E" w:rsidRPr="00054FBB">
        <w:rPr>
          <w:rFonts w:ascii="Calibri Light" w:hAnsi="Calibri Light" w:cs="Calibri Light"/>
          <w:szCs w:val="24"/>
        </w:rPr>
        <w:fldChar w:fldCharType="separate"/>
      </w:r>
      <w:r w:rsidR="00FC592E" w:rsidRPr="00054FBB">
        <w:rPr>
          <w:rFonts w:ascii="Calibri Light" w:hAnsi="Calibri Light" w:cs="Calibri Light"/>
          <w:noProof/>
          <w:szCs w:val="24"/>
        </w:rPr>
        <w:t> </w:t>
      </w:r>
      <w:r w:rsidR="00FC592E" w:rsidRPr="00054FBB">
        <w:rPr>
          <w:rFonts w:ascii="Calibri Light" w:hAnsi="Calibri Light" w:cs="Calibri Light"/>
          <w:noProof/>
          <w:szCs w:val="24"/>
        </w:rPr>
        <w:t> </w:t>
      </w:r>
      <w:r w:rsidR="00FC592E" w:rsidRPr="00054FBB">
        <w:rPr>
          <w:rFonts w:ascii="Calibri Light" w:hAnsi="Calibri Light" w:cs="Calibri Light"/>
          <w:noProof/>
          <w:szCs w:val="24"/>
        </w:rPr>
        <w:t> </w:t>
      </w:r>
      <w:r w:rsidR="00FC592E" w:rsidRPr="00054FBB">
        <w:rPr>
          <w:rFonts w:ascii="Calibri Light" w:hAnsi="Calibri Light" w:cs="Calibri Light"/>
          <w:noProof/>
          <w:szCs w:val="24"/>
        </w:rPr>
        <w:t> </w:t>
      </w:r>
      <w:r w:rsidR="00FC592E" w:rsidRPr="00054FBB">
        <w:rPr>
          <w:rFonts w:ascii="Calibri Light" w:hAnsi="Calibri Light" w:cs="Calibri Light"/>
          <w:noProof/>
          <w:szCs w:val="24"/>
        </w:rPr>
        <w:t> </w:t>
      </w:r>
      <w:r w:rsidR="00FC592E" w:rsidRPr="00054FBB">
        <w:rPr>
          <w:rFonts w:ascii="Calibri Light" w:hAnsi="Calibri Light" w:cs="Calibri Light"/>
          <w:szCs w:val="24"/>
        </w:rPr>
        <w:fldChar w:fldCharType="end"/>
      </w:r>
      <w:permEnd w:id="1829978702"/>
      <w:r w:rsidR="008C7005" w:rsidRPr="00054FBB">
        <w:rPr>
          <w:rFonts w:ascii="Calibri Light" w:hAnsi="Calibri Light" w:cs="Calibri Light"/>
          <w:szCs w:val="24"/>
        </w:rPr>
        <w:tab/>
      </w:r>
      <w:r w:rsidR="008C7005" w:rsidRPr="00054FBB">
        <w:rPr>
          <w:rFonts w:ascii="Calibri Light" w:hAnsi="Calibri Light" w:cs="Calibri Light"/>
          <w:szCs w:val="24"/>
        </w:rPr>
        <w:tab/>
      </w:r>
      <w:r w:rsidR="000537FE">
        <w:rPr>
          <w:rFonts w:ascii="Calibri Light" w:hAnsi="Calibri Light" w:cs="Calibri Light"/>
          <w:szCs w:val="24"/>
        </w:rPr>
        <w:tab/>
      </w:r>
      <w:r w:rsidR="008C7005" w:rsidRPr="00054FBB">
        <w:rPr>
          <w:rFonts w:ascii="Calibri Light" w:hAnsi="Calibri Light" w:cs="Calibri Light"/>
          <w:szCs w:val="24"/>
        </w:rPr>
        <w:t>V</w:t>
      </w:r>
      <w:r w:rsidR="000537FE">
        <w:rPr>
          <w:rFonts w:ascii="Calibri Light" w:hAnsi="Calibri Light" w:cs="Calibri Light"/>
          <w:szCs w:val="24"/>
        </w:rPr>
        <w:t xml:space="preserve"> </w:t>
      </w:r>
      <w:permStart w:id="406014434" w:edGrp="everyone"/>
      <w:r w:rsidR="000537FE" w:rsidRPr="00054FBB">
        <w:rPr>
          <w:rFonts w:ascii="Calibri Light" w:hAnsi="Calibri Light" w:cs="Calibri Light"/>
          <w:szCs w:val="24"/>
        </w:rPr>
        <w:fldChar w:fldCharType="begin">
          <w:ffData>
            <w:name w:val="Text23"/>
            <w:enabled/>
            <w:calcOnExit w:val="0"/>
            <w:textInput/>
          </w:ffData>
        </w:fldChar>
      </w:r>
      <w:r w:rsidR="000537FE" w:rsidRPr="00054FBB">
        <w:rPr>
          <w:rFonts w:ascii="Calibri Light" w:hAnsi="Calibri Light" w:cs="Calibri Light"/>
          <w:szCs w:val="24"/>
        </w:rPr>
        <w:instrText xml:space="preserve"> FORMTEXT </w:instrText>
      </w:r>
      <w:r w:rsidR="000537FE" w:rsidRPr="00054FBB">
        <w:rPr>
          <w:rFonts w:ascii="Calibri Light" w:hAnsi="Calibri Light" w:cs="Calibri Light"/>
          <w:szCs w:val="24"/>
        </w:rPr>
      </w:r>
      <w:r w:rsidR="000537FE" w:rsidRPr="00054FBB">
        <w:rPr>
          <w:rFonts w:ascii="Calibri Light" w:hAnsi="Calibri Light" w:cs="Calibri Light"/>
          <w:szCs w:val="24"/>
        </w:rPr>
        <w:fldChar w:fldCharType="separate"/>
      </w:r>
      <w:r w:rsidR="000537FE" w:rsidRPr="00054FBB">
        <w:rPr>
          <w:rFonts w:ascii="Calibri Light" w:hAnsi="Calibri Light" w:cs="Calibri Light"/>
          <w:noProof/>
          <w:szCs w:val="24"/>
        </w:rPr>
        <w:t> </w:t>
      </w:r>
      <w:r w:rsidR="000537FE" w:rsidRPr="00054FBB">
        <w:rPr>
          <w:rFonts w:ascii="Calibri Light" w:hAnsi="Calibri Light" w:cs="Calibri Light"/>
          <w:noProof/>
          <w:szCs w:val="24"/>
        </w:rPr>
        <w:t> </w:t>
      </w:r>
      <w:r w:rsidR="000537FE" w:rsidRPr="00054FBB">
        <w:rPr>
          <w:rFonts w:ascii="Calibri Light" w:hAnsi="Calibri Light" w:cs="Calibri Light"/>
          <w:noProof/>
          <w:szCs w:val="24"/>
        </w:rPr>
        <w:t> </w:t>
      </w:r>
      <w:r w:rsidR="000537FE" w:rsidRPr="00054FBB">
        <w:rPr>
          <w:rFonts w:ascii="Calibri Light" w:hAnsi="Calibri Light" w:cs="Calibri Light"/>
          <w:noProof/>
          <w:szCs w:val="24"/>
        </w:rPr>
        <w:t> </w:t>
      </w:r>
      <w:r w:rsidR="000537FE" w:rsidRPr="00054FBB">
        <w:rPr>
          <w:rFonts w:ascii="Calibri Light" w:hAnsi="Calibri Light" w:cs="Calibri Light"/>
          <w:noProof/>
          <w:szCs w:val="24"/>
        </w:rPr>
        <w:t> </w:t>
      </w:r>
      <w:r w:rsidR="000537FE" w:rsidRPr="00054FBB">
        <w:rPr>
          <w:rFonts w:ascii="Calibri Light" w:hAnsi="Calibri Light" w:cs="Calibri Light"/>
          <w:szCs w:val="24"/>
        </w:rPr>
        <w:fldChar w:fldCharType="end"/>
      </w:r>
      <w:permEnd w:id="406014434"/>
      <w:r w:rsidR="00FC592E" w:rsidRPr="00054FBB">
        <w:rPr>
          <w:rFonts w:ascii="Calibri Light" w:hAnsi="Calibri Light" w:cs="Calibri Light"/>
          <w:szCs w:val="24"/>
        </w:rPr>
        <w:t xml:space="preserve"> , </w:t>
      </w:r>
      <w:r w:rsidR="008C7005" w:rsidRPr="00054FBB">
        <w:rPr>
          <w:rFonts w:ascii="Calibri Light" w:hAnsi="Calibri Light" w:cs="Calibri Light"/>
          <w:szCs w:val="24"/>
        </w:rPr>
        <w:t xml:space="preserve">dne </w:t>
      </w:r>
      <w:permStart w:id="36846508" w:edGrp="everyone"/>
      <w:r w:rsidR="00DA64A6" w:rsidRPr="00054FBB">
        <w:rPr>
          <w:rFonts w:ascii="Calibri Light" w:hAnsi="Calibri Light" w:cs="Calibri Light"/>
          <w:szCs w:val="24"/>
        </w:rPr>
        <w:fldChar w:fldCharType="begin">
          <w:ffData>
            <w:name w:val="Text23"/>
            <w:enabled/>
            <w:calcOnExit w:val="0"/>
            <w:textInput/>
          </w:ffData>
        </w:fldChar>
      </w:r>
      <w:bookmarkStart w:id="6" w:name="Text23"/>
      <w:r w:rsidR="00DA64A6" w:rsidRPr="00054FBB">
        <w:rPr>
          <w:rFonts w:ascii="Calibri Light" w:hAnsi="Calibri Light" w:cs="Calibri Light"/>
          <w:szCs w:val="24"/>
        </w:rPr>
        <w:instrText xml:space="preserve"> FORMTEXT </w:instrText>
      </w:r>
      <w:r w:rsidR="00DA64A6" w:rsidRPr="00054FBB">
        <w:rPr>
          <w:rFonts w:ascii="Calibri Light" w:hAnsi="Calibri Light" w:cs="Calibri Light"/>
          <w:szCs w:val="24"/>
        </w:rPr>
      </w:r>
      <w:r w:rsidR="00DA64A6" w:rsidRPr="00054FBB">
        <w:rPr>
          <w:rFonts w:ascii="Calibri Light" w:hAnsi="Calibri Light" w:cs="Calibri Light"/>
          <w:szCs w:val="24"/>
        </w:rPr>
        <w:fldChar w:fldCharType="separate"/>
      </w:r>
      <w:r w:rsidR="00DA64A6" w:rsidRPr="00054FBB">
        <w:rPr>
          <w:rFonts w:ascii="Calibri Light" w:hAnsi="Calibri Light" w:cs="Calibri Light"/>
          <w:noProof/>
          <w:szCs w:val="24"/>
        </w:rPr>
        <w:t> </w:t>
      </w:r>
      <w:r w:rsidR="00DA64A6" w:rsidRPr="00054FBB">
        <w:rPr>
          <w:rFonts w:ascii="Calibri Light" w:hAnsi="Calibri Light" w:cs="Calibri Light"/>
          <w:noProof/>
          <w:szCs w:val="24"/>
        </w:rPr>
        <w:t> </w:t>
      </w:r>
      <w:r w:rsidR="00DA64A6" w:rsidRPr="00054FBB">
        <w:rPr>
          <w:rFonts w:ascii="Calibri Light" w:hAnsi="Calibri Light" w:cs="Calibri Light"/>
          <w:noProof/>
          <w:szCs w:val="24"/>
        </w:rPr>
        <w:t> </w:t>
      </w:r>
      <w:r w:rsidR="00DA64A6" w:rsidRPr="00054FBB">
        <w:rPr>
          <w:rFonts w:ascii="Calibri Light" w:hAnsi="Calibri Light" w:cs="Calibri Light"/>
          <w:noProof/>
          <w:szCs w:val="24"/>
        </w:rPr>
        <w:t> </w:t>
      </w:r>
      <w:r w:rsidR="00DA64A6" w:rsidRPr="00054FBB">
        <w:rPr>
          <w:rFonts w:ascii="Calibri Light" w:hAnsi="Calibri Light" w:cs="Calibri Light"/>
          <w:noProof/>
          <w:szCs w:val="24"/>
        </w:rPr>
        <w:t> </w:t>
      </w:r>
      <w:r w:rsidR="00DA64A6" w:rsidRPr="00054FBB">
        <w:rPr>
          <w:rFonts w:ascii="Calibri Light" w:hAnsi="Calibri Light" w:cs="Calibri Light"/>
          <w:szCs w:val="24"/>
        </w:rPr>
        <w:fldChar w:fldCharType="end"/>
      </w:r>
      <w:bookmarkEnd w:id="6"/>
      <w:permEnd w:id="36846508"/>
    </w:p>
    <w:p w14:paraId="77C794F9" w14:textId="77777777" w:rsidR="00346B81" w:rsidRPr="00054FBB" w:rsidRDefault="00346B81" w:rsidP="00414E20">
      <w:pPr>
        <w:rPr>
          <w:rFonts w:ascii="Calibri Light" w:hAnsi="Calibri Light" w:cs="Calibri Light"/>
          <w:szCs w:val="24"/>
        </w:rPr>
      </w:pPr>
    </w:p>
    <w:p w14:paraId="3EAB1988" w14:textId="77777777" w:rsidR="00346B81" w:rsidRPr="00054FBB" w:rsidRDefault="00346B81" w:rsidP="00414E20">
      <w:pPr>
        <w:rPr>
          <w:rFonts w:ascii="Calibri Light" w:hAnsi="Calibri Light" w:cs="Calibri Light"/>
          <w:szCs w:val="24"/>
        </w:rPr>
      </w:pPr>
      <w:r w:rsidRPr="00054FBB">
        <w:rPr>
          <w:rFonts w:ascii="Calibri Light" w:hAnsi="Calibri Light" w:cs="Calibri Light"/>
          <w:szCs w:val="24"/>
        </w:rPr>
        <w:t>Za objednatele:</w:t>
      </w:r>
      <w:r w:rsidRPr="00054FBB">
        <w:rPr>
          <w:rFonts w:ascii="Calibri Light" w:hAnsi="Calibri Light" w:cs="Calibri Light"/>
          <w:szCs w:val="24"/>
        </w:rPr>
        <w:tab/>
      </w:r>
      <w:r w:rsidRPr="00054FBB">
        <w:rPr>
          <w:rFonts w:ascii="Calibri Light" w:hAnsi="Calibri Light" w:cs="Calibri Light"/>
          <w:szCs w:val="24"/>
        </w:rPr>
        <w:tab/>
      </w:r>
      <w:r w:rsidRPr="00054FBB">
        <w:rPr>
          <w:rFonts w:ascii="Calibri Light" w:hAnsi="Calibri Light" w:cs="Calibri Light"/>
          <w:szCs w:val="24"/>
        </w:rPr>
        <w:tab/>
      </w:r>
      <w:r w:rsidR="00B96ECC" w:rsidRPr="00054FBB">
        <w:rPr>
          <w:rFonts w:ascii="Calibri Light" w:hAnsi="Calibri Light" w:cs="Calibri Light"/>
          <w:szCs w:val="24"/>
        </w:rPr>
        <w:tab/>
      </w:r>
      <w:r w:rsidR="00B96ECC" w:rsidRPr="00054FBB">
        <w:rPr>
          <w:rFonts w:ascii="Calibri Light" w:hAnsi="Calibri Light" w:cs="Calibri Light"/>
          <w:szCs w:val="24"/>
        </w:rPr>
        <w:tab/>
      </w:r>
      <w:r w:rsidR="00B96ECC" w:rsidRPr="00054FBB">
        <w:rPr>
          <w:rFonts w:ascii="Calibri Light" w:hAnsi="Calibri Light" w:cs="Calibri Light"/>
          <w:szCs w:val="24"/>
        </w:rPr>
        <w:tab/>
      </w:r>
      <w:r w:rsidRPr="00054FBB">
        <w:rPr>
          <w:rFonts w:ascii="Calibri Light" w:hAnsi="Calibri Light" w:cs="Calibri Light"/>
          <w:szCs w:val="24"/>
        </w:rPr>
        <w:t>Za zhotovitele</w:t>
      </w:r>
      <w:r w:rsidR="00B96ECC" w:rsidRPr="00054FBB">
        <w:rPr>
          <w:rFonts w:ascii="Calibri Light" w:hAnsi="Calibri Light" w:cs="Calibri Light"/>
          <w:szCs w:val="24"/>
        </w:rPr>
        <w:t>:</w:t>
      </w:r>
    </w:p>
    <w:p w14:paraId="0F606D76" w14:textId="77777777" w:rsidR="007B6C51" w:rsidRPr="00054FBB" w:rsidRDefault="007B6C51" w:rsidP="00414E20">
      <w:pPr>
        <w:rPr>
          <w:rFonts w:ascii="Calibri Light" w:hAnsi="Calibri Light" w:cs="Calibri Light"/>
          <w:szCs w:val="24"/>
        </w:rPr>
      </w:pPr>
    </w:p>
    <w:p w14:paraId="01540816" w14:textId="2991F7F5" w:rsidR="00651217" w:rsidRPr="00054FBB" w:rsidRDefault="00651217" w:rsidP="00414E20">
      <w:pPr>
        <w:rPr>
          <w:rFonts w:ascii="Calibri Light" w:hAnsi="Calibri Light" w:cs="Calibri Light"/>
          <w:szCs w:val="24"/>
        </w:rPr>
      </w:pPr>
    </w:p>
    <w:p w14:paraId="0FC6DAA9" w14:textId="77777777" w:rsidR="00651217" w:rsidRPr="00054FBB" w:rsidRDefault="00651217" w:rsidP="00414E20">
      <w:pPr>
        <w:rPr>
          <w:rFonts w:ascii="Calibri Light" w:hAnsi="Calibri Light" w:cs="Calibri Light"/>
          <w:szCs w:val="24"/>
        </w:rPr>
      </w:pPr>
    </w:p>
    <w:p w14:paraId="5ABF2E61" w14:textId="302F7B0D" w:rsidR="009D13BB" w:rsidRPr="00054FBB" w:rsidRDefault="00346B81" w:rsidP="00F81F0B">
      <w:pPr>
        <w:rPr>
          <w:rFonts w:ascii="Calibri Light" w:hAnsi="Calibri Light" w:cs="Calibri Light"/>
          <w:szCs w:val="24"/>
        </w:rPr>
      </w:pPr>
      <w:r w:rsidRPr="00054FBB">
        <w:rPr>
          <w:rFonts w:ascii="Calibri Light" w:hAnsi="Calibri Light" w:cs="Calibri Light"/>
          <w:szCs w:val="24"/>
        </w:rPr>
        <w:t>………………………</w:t>
      </w:r>
      <w:r w:rsidR="00DA64A6" w:rsidRPr="00054FBB">
        <w:rPr>
          <w:rFonts w:ascii="Calibri Light" w:hAnsi="Calibri Light" w:cs="Calibri Light"/>
          <w:szCs w:val="24"/>
        </w:rPr>
        <w:t>………….</w:t>
      </w:r>
      <w:r w:rsidRPr="00054FBB">
        <w:rPr>
          <w:rFonts w:ascii="Calibri Light" w:hAnsi="Calibri Light" w:cs="Calibri Light"/>
          <w:szCs w:val="24"/>
        </w:rPr>
        <w:t xml:space="preserve">…………. </w:t>
      </w:r>
      <w:r w:rsidRPr="00054FBB">
        <w:rPr>
          <w:rFonts w:ascii="Calibri Light" w:hAnsi="Calibri Light" w:cs="Calibri Light"/>
          <w:szCs w:val="24"/>
        </w:rPr>
        <w:tab/>
      </w:r>
      <w:r w:rsidRPr="00054FBB">
        <w:rPr>
          <w:rFonts w:ascii="Calibri Light" w:hAnsi="Calibri Light" w:cs="Calibri Light"/>
          <w:szCs w:val="24"/>
        </w:rPr>
        <w:tab/>
      </w:r>
      <w:r w:rsidRPr="00054FBB">
        <w:rPr>
          <w:rFonts w:ascii="Calibri Light" w:hAnsi="Calibri Light" w:cs="Calibri Light"/>
          <w:szCs w:val="24"/>
        </w:rPr>
        <w:tab/>
      </w:r>
      <w:r w:rsidR="008C7005" w:rsidRPr="00054FBB">
        <w:rPr>
          <w:rFonts w:ascii="Calibri Light" w:hAnsi="Calibri Light" w:cs="Calibri Light"/>
          <w:szCs w:val="24"/>
        </w:rPr>
        <w:tab/>
      </w:r>
      <w:r w:rsidRPr="00054FBB">
        <w:rPr>
          <w:rFonts w:ascii="Calibri Light" w:hAnsi="Calibri Light" w:cs="Calibri Light"/>
          <w:szCs w:val="24"/>
        </w:rPr>
        <w:t>………………………</w:t>
      </w:r>
      <w:r w:rsidR="00DA64A6" w:rsidRPr="00054FBB">
        <w:rPr>
          <w:rFonts w:ascii="Calibri Light" w:hAnsi="Calibri Light" w:cs="Calibri Light"/>
          <w:szCs w:val="24"/>
        </w:rPr>
        <w:t>…………….</w:t>
      </w:r>
      <w:r w:rsidRPr="00054FBB">
        <w:rPr>
          <w:rFonts w:ascii="Calibri Light" w:hAnsi="Calibri Light" w:cs="Calibri Light"/>
          <w:szCs w:val="24"/>
        </w:rPr>
        <w:t>………</w:t>
      </w:r>
      <w:r w:rsidR="00FC592E" w:rsidRPr="00054FBB">
        <w:rPr>
          <w:rFonts w:ascii="Calibri Light" w:hAnsi="Calibri Light" w:cs="Calibri Light"/>
          <w:szCs w:val="24"/>
        </w:rPr>
        <w:t>………</w:t>
      </w:r>
    </w:p>
    <w:p w14:paraId="3F8D2A62" w14:textId="77454628" w:rsidR="00B96ECC" w:rsidRPr="00252B33" w:rsidRDefault="00277AF6" w:rsidP="00F81F0B">
      <w:pPr>
        <w:rPr>
          <w:rFonts w:ascii="Calibri Light" w:hAnsi="Calibri Light" w:cs="Calibri Light"/>
          <w:szCs w:val="24"/>
        </w:rPr>
      </w:pPr>
      <w:r>
        <w:rPr>
          <w:rFonts w:ascii="Calibri Light" w:hAnsi="Calibri Light" w:cs="Arial"/>
          <w:noProof/>
        </w:rPr>
        <w:t>Ing. Milan Kiebel, starosta</w:t>
      </w:r>
      <w:r w:rsidR="00B96ECC" w:rsidRPr="00054FBB">
        <w:rPr>
          <w:rFonts w:ascii="Calibri Light" w:hAnsi="Calibri Light" w:cs="Calibri Light"/>
          <w:szCs w:val="24"/>
        </w:rPr>
        <w:t xml:space="preserve"> </w:t>
      </w:r>
      <w:r w:rsidR="00B96ECC" w:rsidRPr="00054FBB">
        <w:rPr>
          <w:rFonts w:ascii="Calibri Light" w:hAnsi="Calibri Light" w:cs="Calibri Light"/>
          <w:szCs w:val="24"/>
        </w:rPr>
        <w:tab/>
      </w:r>
      <w:r w:rsidR="00B96ECC" w:rsidRPr="00054FBB">
        <w:rPr>
          <w:rFonts w:ascii="Calibri Light" w:hAnsi="Calibri Light" w:cs="Calibri Light"/>
          <w:szCs w:val="24"/>
        </w:rPr>
        <w:tab/>
      </w:r>
      <w:r w:rsidR="00FC592E" w:rsidRPr="00054FBB">
        <w:rPr>
          <w:rFonts w:ascii="Calibri Light" w:hAnsi="Calibri Light" w:cs="Calibri Light"/>
          <w:szCs w:val="24"/>
        </w:rPr>
        <w:tab/>
      </w:r>
      <w:r w:rsidR="00FC592E" w:rsidRPr="00054FBB">
        <w:rPr>
          <w:rFonts w:ascii="Calibri Light" w:hAnsi="Calibri Light" w:cs="Calibri Light"/>
          <w:szCs w:val="24"/>
        </w:rPr>
        <w:tab/>
      </w:r>
      <w:permStart w:id="580020071" w:edGrp="everyone"/>
      <w:r w:rsidR="000537FE" w:rsidRPr="00054FBB">
        <w:rPr>
          <w:rFonts w:ascii="Calibri Light" w:hAnsi="Calibri Light" w:cs="Calibri Light"/>
          <w:szCs w:val="24"/>
        </w:rPr>
        <w:fldChar w:fldCharType="begin">
          <w:ffData>
            <w:name w:val="Text23"/>
            <w:enabled/>
            <w:calcOnExit w:val="0"/>
            <w:textInput/>
          </w:ffData>
        </w:fldChar>
      </w:r>
      <w:r w:rsidR="000537FE" w:rsidRPr="00054FBB">
        <w:rPr>
          <w:rFonts w:ascii="Calibri Light" w:hAnsi="Calibri Light" w:cs="Calibri Light"/>
          <w:szCs w:val="24"/>
        </w:rPr>
        <w:instrText xml:space="preserve"> FORMTEXT </w:instrText>
      </w:r>
      <w:r w:rsidR="000537FE" w:rsidRPr="00054FBB">
        <w:rPr>
          <w:rFonts w:ascii="Calibri Light" w:hAnsi="Calibri Light" w:cs="Calibri Light"/>
          <w:szCs w:val="24"/>
        </w:rPr>
      </w:r>
      <w:r w:rsidR="000537FE" w:rsidRPr="00054FBB">
        <w:rPr>
          <w:rFonts w:ascii="Calibri Light" w:hAnsi="Calibri Light" w:cs="Calibri Light"/>
          <w:szCs w:val="24"/>
        </w:rPr>
        <w:fldChar w:fldCharType="separate"/>
      </w:r>
      <w:r w:rsidR="000537FE" w:rsidRPr="00054FBB">
        <w:rPr>
          <w:rFonts w:ascii="Calibri Light" w:hAnsi="Calibri Light" w:cs="Calibri Light"/>
          <w:noProof/>
          <w:szCs w:val="24"/>
        </w:rPr>
        <w:t> </w:t>
      </w:r>
      <w:r w:rsidR="000537FE" w:rsidRPr="00054FBB">
        <w:rPr>
          <w:rFonts w:ascii="Calibri Light" w:hAnsi="Calibri Light" w:cs="Calibri Light"/>
          <w:noProof/>
          <w:szCs w:val="24"/>
        </w:rPr>
        <w:t> </w:t>
      </w:r>
      <w:r w:rsidR="000537FE" w:rsidRPr="00054FBB">
        <w:rPr>
          <w:rFonts w:ascii="Calibri Light" w:hAnsi="Calibri Light" w:cs="Calibri Light"/>
          <w:noProof/>
          <w:szCs w:val="24"/>
        </w:rPr>
        <w:t> </w:t>
      </w:r>
      <w:r w:rsidR="000537FE" w:rsidRPr="00054FBB">
        <w:rPr>
          <w:rFonts w:ascii="Calibri Light" w:hAnsi="Calibri Light" w:cs="Calibri Light"/>
          <w:noProof/>
          <w:szCs w:val="24"/>
        </w:rPr>
        <w:t> </w:t>
      </w:r>
      <w:r w:rsidR="000537FE" w:rsidRPr="00054FBB">
        <w:rPr>
          <w:rFonts w:ascii="Calibri Light" w:hAnsi="Calibri Light" w:cs="Calibri Light"/>
          <w:noProof/>
          <w:szCs w:val="24"/>
        </w:rPr>
        <w:t> </w:t>
      </w:r>
      <w:r w:rsidR="000537FE" w:rsidRPr="00054FBB">
        <w:rPr>
          <w:rFonts w:ascii="Calibri Light" w:hAnsi="Calibri Light" w:cs="Calibri Light"/>
          <w:szCs w:val="24"/>
        </w:rPr>
        <w:fldChar w:fldCharType="end"/>
      </w:r>
      <w:permEnd w:id="580020071"/>
    </w:p>
    <w:sectPr w:rsidR="00B96ECC" w:rsidRPr="00252B33" w:rsidSect="00D33A88">
      <w:headerReference w:type="default" r:id="rId8"/>
      <w:footerReference w:type="default" r:id="rId9"/>
      <w:pgSz w:w="11918" w:h="16854"/>
      <w:pgMar w:top="1021" w:right="1134" w:bottom="1021" w:left="1134" w:header="720" w:footer="301"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E9ED2E" w14:textId="77777777" w:rsidR="001C0873" w:rsidRDefault="001C0873" w:rsidP="00DE63ED">
      <w:r>
        <w:separator/>
      </w:r>
    </w:p>
    <w:p w14:paraId="1D3CAB7F" w14:textId="77777777" w:rsidR="001C0873" w:rsidRDefault="001C0873"/>
    <w:p w14:paraId="3B8BD9F0" w14:textId="77777777" w:rsidR="001C0873" w:rsidRDefault="001C0873" w:rsidP="00DA4DC8"/>
    <w:p w14:paraId="7F34ABDE" w14:textId="77777777" w:rsidR="001C0873" w:rsidRDefault="001C0873" w:rsidP="00DA4DC8"/>
  </w:endnote>
  <w:endnote w:type="continuationSeparator" w:id="0">
    <w:p w14:paraId="306B56D8" w14:textId="77777777" w:rsidR="001C0873" w:rsidRDefault="001C0873" w:rsidP="00DE63ED">
      <w:r>
        <w:continuationSeparator/>
      </w:r>
    </w:p>
    <w:p w14:paraId="20EF618E" w14:textId="77777777" w:rsidR="001C0873" w:rsidRDefault="001C0873"/>
    <w:p w14:paraId="1A7E4A32" w14:textId="77777777" w:rsidR="001C0873" w:rsidRDefault="001C0873" w:rsidP="00DA4DC8"/>
    <w:p w14:paraId="79F1302F" w14:textId="77777777" w:rsidR="001C0873" w:rsidRDefault="001C0873" w:rsidP="00DA4D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Arial">
    <w:charset w:val="00"/>
    <w:pitch w:val="variable"/>
    <w:family w:val="swiss"/>
    <w:panose1 w:val="02020603050405020304"/>
  </w:font>
  <w:font w:name="Tahoma">
    <w:charset w:val="00"/>
    <w:pitch w:val="variable"/>
    <w:family w:val="swiss"/>
    <w:panose1 w:val="02020603050405020304"/>
  </w:font>
  <w:font w:name="Verdana">
    <w:charset w:val="00"/>
    <w:pitch w:val="variable"/>
    <w:family w:val="swiss"/>
    <w:panose1 w:val="02020603050405020304"/>
  </w:font>
  <w:font w:name="Times New Roman">
    <w:charset w:val="EE"/>
    <w:pitch w:val="variable"/>
    <w:family w:val="roman"/>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E2BF0E" w14:textId="12BBEF5C" w:rsidR="00315A3E" w:rsidRPr="00DC5D3F" w:rsidRDefault="00315A3E" w:rsidP="00DC5D3F">
    <w:pPr>
      <w:jc w:val="right"/>
      <w:rPr>
        <w:color w:val="595959" w:themeColor="text1" w:themeTint="A6"/>
        <w:sz w:val="18"/>
      </w:rPr>
    </w:pPr>
    <w:r>
      <w:rPr>
        <w:color w:val="595959" w:themeColor="text1" w:themeTint="A6"/>
        <w:sz w:val="18"/>
        <w:lang w:val="cs-CZ"/>
      </w:rPr>
      <w:t>(</w:t>
    </w:r>
    <w:r w:rsidRPr="00DC5D3F">
      <w:rPr>
        <w:color w:val="595959" w:themeColor="text1" w:themeTint="A6"/>
        <w:sz w:val="18"/>
        <w:lang w:val="cs-CZ"/>
      </w:rPr>
      <w:t xml:space="preserve"> </w:t>
    </w:r>
    <w:r w:rsidRPr="00DC5D3F">
      <w:rPr>
        <w:b/>
        <w:bCs/>
        <w:color w:val="595959" w:themeColor="text1" w:themeTint="A6"/>
        <w:sz w:val="18"/>
      </w:rPr>
      <w:fldChar w:fldCharType="begin"/>
    </w:r>
    <w:r w:rsidRPr="00DC5D3F">
      <w:rPr>
        <w:b/>
        <w:bCs/>
        <w:color w:val="595959" w:themeColor="text1" w:themeTint="A6"/>
        <w:sz w:val="18"/>
      </w:rPr>
      <w:instrText>PAGE  \* Arabic  \* MERGEFORMAT</w:instrText>
    </w:r>
    <w:r w:rsidRPr="00DC5D3F">
      <w:rPr>
        <w:b/>
        <w:bCs/>
        <w:color w:val="595959" w:themeColor="text1" w:themeTint="A6"/>
        <w:sz w:val="18"/>
      </w:rPr>
      <w:fldChar w:fldCharType="separate"/>
    </w:r>
    <w:r w:rsidR="00205021" w:rsidRPr="00205021">
      <w:rPr>
        <w:b/>
        <w:bCs/>
        <w:noProof/>
        <w:color w:val="595959" w:themeColor="text1" w:themeTint="A6"/>
        <w:sz w:val="18"/>
        <w:lang w:val="cs-CZ"/>
      </w:rPr>
      <w:t>12</w:t>
    </w:r>
    <w:r w:rsidRPr="00DC5D3F">
      <w:rPr>
        <w:b/>
        <w:bCs/>
        <w:color w:val="595959" w:themeColor="text1" w:themeTint="A6"/>
        <w:sz w:val="18"/>
      </w:rPr>
      <w:fldChar w:fldCharType="end"/>
    </w:r>
    <w:r w:rsidRPr="00DC5D3F">
      <w:rPr>
        <w:color w:val="595959" w:themeColor="text1" w:themeTint="A6"/>
        <w:sz w:val="18"/>
        <w:lang w:val="cs-CZ"/>
      </w:rPr>
      <w:t xml:space="preserve"> </w:t>
    </w:r>
    <w:r>
      <w:rPr>
        <w:color w:val="595959" w:themeColor="text1" w:themeTint="A6"/>
        <w:sz w:val="18"/>
        <w:lang w:val="cs-CZ"/>
      </w:rPr>
      <w:t>/</w:t>
    </w:r>
    <w:r w:rsidRPr="00DC5D3F">
      <w:rPr>
        <w:color w:val="595959" w:themeColor="text1" w:themeTint="A6"/>
        <w:sz w:val="18"/>
        <w:lang w:val="cs-CZ"/>
      </w:rPr>
      <w:t xml:space="preserve"> </w:t>
    </w:r>
    <w:r w:rsidRPr="00DC5D3F">
      <w:rPr>
        <w:b/>
        <w:bCs/>
        <w:color w:val="595959" w:themeColor="text1" w:themeTint="A6"/>
        <w:sz w:val="18"/>
      </w:rPr>
      <w:fldChar w:fldCharType="begin"/>
    </w:r>
    <w:r w:rsidRPr="00DC5D3F">
      <w:rPr>
        <w:b/>
        <w:bCs/>
        <w:color w:val="595959" w:themeColor="text1" w:themeTint="A6"/>
        <w:sz w:val="18"/>
      </w:rPr>
      <w:instrText>NUMPAGES  \* Arabic  \* MERGEFORMAT</w:instrText>
    </w:r>
    <w:r w:rsidRPr="00DC5D3F">
      <w:rPr>
        <w:b/>
        <w:bCs/>
        <w:color w:val="595959" w:themeColor="text1" w:themeTint="A6"/>
        <w:sz w:val="18"/>
      </w:rPr>
      <w:fldChar w:fldCharType="separate"/>
    </w:r>
    <w:r w:rsidR="00205021" w:rsidRPr="00205021">
      <w:rPr>
        <w:b/>
        <w:bCs/>
        <w:noProof/>
        <w:color w:val="595959" w:themeColor="text1" w:themeTint="A6"/>
        <w:sz w:val="18"/>
        <w:lang w:val="cs-CZ"/>
      </w:rPr>
      <w:t>12</w:t>
    </w:r>
    <w:r w:rsidRPr="00DC5D3F">
      <w:rPr>
        <w:b/>
        <w:bCs/>
        <w:color w:val="595959" w:themeColor="text1" w:themeTint="A6"/>
        <w:sz w:val="18"/>
      </w:rPr>
      <w:fldChar w:fldCharType="end"/>
    </w:r>
    <w:r>
      <w:rPr>
        <w:b/>
        <w:bCs/>
        <w:color w:val="595959" w:themeColor="text1" w:themeTint="A6"/>
        <w:sz w:val="18"/>
      </w:rPr>
      <w:t xml:space="preserve"> </w:t>
    </w:r>
    <w:r w:rsidRPr="00DC5D3F">
      <w:rPr>
        <w:bCs/>
        <w:color w:val="595959" w:themeColor="text1" w:themeTint="A6"/>
        <w:sz w:val="18"/>
      </w:rPr>
      <w:t>)</w:t>
    </w:r>
  </w:p>
  <w:p w14:paraId="2EC85D92" w14:textId="77777777" w:rsidR="00315A3E" w:rsidRDefault="00315A3E" w:rsidP="00DA4DC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EA1A50" w14:textId="77777777" w:rsidR="001C0873" w:rsidRDefault="001C0873" w:rsidP="00DE63ED">
      <w:r>
        <w:separator/>
      </w:r>
    </w:p>
    <w:p w14:paraId="29004442" w14:textId="77777777" w:rsidR="001C0873" w:rsidRDefault="001C0873"/>
    <w:p w14:paraId="0A475F9D" w14:textId="77777777" w:rsidR="001C0873" w:rsidRDefault="001C0873" w:rsidP="00DA4DC8"/>
    <w:p w14:paraId="6F2BB005" w14:textId="77777777" w:rsidR="001C0873" w:rsidRDefault="001C0873" w:rsidP="00DA4DC8"/>
  </w:footnote>
  <w:footnote w:type="continuationSeparator" w:id="0">
    <w:p w14:paraId="54509B8F" w14:textId="77777777" w:rsidR="001C0873" w:rsidRDefault="001C0873" w:rsidP="00DE63ED">
      <w:r>
        <w:continuationSeparator/>
      </w:r>
    </w:p>
    <w:p w14:paraId="336CA27A" w14:textId="77777777" w:rsidR="001C0873" w:rsidRDefault="001C0873"/>
    <w:p w14:paraId="69A200E1" w14:textId="77777777" w:rsidR="001C0873" w:rsidRDefault="001C0873" w:rsidP="00DA4DC8"/>
    <w:p w14:paraId="07089A6C" w14:textId="77777777" w:rsidR="001C0873" w:rsidRDefault="001C0873" w:rsidP="00DA4DC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0EA60" w14:textId="190439FB" w:rsidR="00F86689" w:rsidRPr="006800DF" w:rsidRDefault="00F86689" w:rsidP="00F86689">
    <w:pPr>
      <w:tabs>
        <w:tab w:val="right" w:pos="9072"/>
      </w:tabs>
      <w:ind w:right="-426"/>
      <w:jc w:val="right"/>
      <w:rPr>
        <w:rFonts w:ascii="Calibri Light" w:hAnsi="Calibri Light"/>
        <w:color w:val="7F7F7F" w:themeColor="text1" w:themeTint="80"/>
        <w:sz w:val="20"/>
        <w:szCs w:val="20"/>
      </w:rPr>
    </w:pPr>
    <w:bookmarkStart w:id="7" w:name="_Hlk76647445"/>
    <w:r w:rsidRPr="006800DF">
      <w:rPr>
        <w:rFonts w:ascii="Calibri Light" w:hAnsi="Calibri Light"/>
        <w:color w:val="7F7F7F" w:themeColor="text1" w:themeTint="80"/>
        <w:sz w:val="20"/>
        <w:szCs w:val="20"/>
      </w:rPr>
      <w:t>[příloha </w:t>
    </w:r>
    <w:r>
      <w:rPr>
        <w:rFonts w:ascii="Calibri Light" w:hAnsi="Calibri Light"/>
        <w:color w:val="7F7F7F" w:themeColor="text1" w:themeTint="80"/>
        <w:sz w:val="20"/>
        <w:szCs w:val="20"/>
      </w:rPr>
      <w:t>ZD č.3</w:t>
    </w:r>
    <w:r w:rsidRPr="006800DF">
      <w:rPr>
        <w:rFonts w:ascii="Calibri Light" w:hAnsi="Calibri Light"/>
        <w:color w:val="7F7F7F" w:themeColor="text1" w:themeTint="80"/>
        <w:sz w:val="20"/>
        <w:szCs w:val="20"/>
      </w:rPr>
      <w:t>]</w:t>
    </w:r>
  </w:p>
  <w:bookmarkEnd w:id="7"/>
  <w:p w14:paraId="2B55EFCE" w14:textId="77777777" w:rsidR="00F86689" w:rsidRDefault="00F86689">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E5C7C"/>
    <w:multiLevelType w:val="singleLevel"/>
    <w:tmpl w:val="81A622B8"/>
    <w:lvl w:ilvl="0">
      <w:start w:val="2"/>
      <w:numFmt w:val="bullet"/>
      <w:lvlText w:val="-"/>
      <w:lvlJc w:val="left"/>
      <w:pPr>
        <w:tabs>
          <w:tab w:val="num" w:pos="720"/>
        </w:tabs>
        <w:ind w:left="720" w:hanging="360"/>
      </w:pPr>
    </w:lvl>
  </w:abstractNum>
  <w:abstractNum w:abstractNumId="1" w15:restartNumberingAfterBreak="0">
    <w:nsid w:val="037B3C3C"/>
    <w:multiLevelType w:val="multilevel"/>
    <w:tmpl w:val="C68EECD2"/>
    <w:lvl w:ilvl="0">
      <w:start w:val="1"/>
      <w:numFmt w:val="decimal"/>
      <w:pStyle w:val="Nadpis1"/>
      <w:lvlText w:val="%1."/>
      <w:lvlJc w:val="left"/>
      <w:pPr>
        <w:tabs>
          <w:tab w:val="num" w:pos="4424"/>
        </w:tabs>
        <w:ind w:left="4424" w:hanging="454"/>
      </w:pPr>
      <w:rPr>
        <w:rFonts w:ascii="Calibri Light" w:hAnsi="Calibri Light" w:cs="Calibri Light" w:hint="default"/>
        <w:b/>
        <w:i w:val="0"/>
        <w:color w:val="000000"/>
        <w:sz w:val="24"/>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2."/>
      <w:lvlJc w:val="left"/>
      <w:pPr>
        <w:tabs>
          <w:tab w:val="num" w:pos="454"/>
        </w:tabs>
        <w:ind w:left="454" w:hanging="454"/>
      </w:pPr>
      <w:rPr>
        <w:rFonts w:ascii="Arial" w:hAnsi="Arial" w:hint="default"/>
        <w:b w:val="0"/>
        <w:i w:val="0"/>
        <w:caps w:val="0"/>
        <w:strike w:val="0"/>
        <w:dstrike w:val="0"/>
        <w:sz w:val="20"/>
        <w:u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1080"/>
        </w:tabs>
        <w:ind w:left="454" w:hanging="454"/>
      </w:pPr>
      <w:rPr>
        <w:rFonts w:ascii="Tahoma" w:hAnsi="Tahoma" w:hint="default"/>
        <w:b/>
        <w:i w:val="0"/>
        <w:sz w:val="26"/>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Nadpis4"/>
      <w:lvlText w:val="%1.%2.%3.%4."/>
      <w:lvlJc w:val="left"/>
      <w:pPr>
        <w:tabs>
          <w:tab w:val="num" w:pos="1080"/>
        </w:tabs>
        <w:ind w:left="454" w:hanging="454"/>
      </w:pPr>
      <w:rPr>
        <w:rFonts w:ascii="Tahoma" w:hAnsi="Tahoma" w:hint="default"/>
        <w:b/>
        <w:i w:val="0"/>
        <w:sz w:val="20"/>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2" w15:restartNumberingAfterBreak="0">
    <w:nsid w:val="03F33CE7"/>
    <w:multiLevelType w:val="hybridMultilevel"/>
    <w:tmpl w:val="4F32B26E"/>
    <w:lvl w:ilvl="0" w:tplc="0405000F">
      <w:start w:val="1"/>
      <w:numFmt w:val="decimal"/>
      <w:lvlText w:val="%1."/>
      <w:lvlJc w:val="left"/>
      <w:pPr>
        <w:ind w:left="1152" w:hanging="360"/>
      </w:pPr>
    </w:lvl>
    <w:lvl w:ilvl="1" w:tplc="04050019" w:tentative="1">
      <w:start w:val="1"/>
      <w:numFmt w:val="lowerLetter"/>
      <w:lvlText w:val="%2."/>
      <w:lvlJc w:val="left"/>
      <w:pPr>
        <w:ind w:left="1872" w:hanging="360"/>
      </w:pPr>
    </w:lvl>
    <w:lvl w:ilvl="2" w:tplc="0405001B" w:tentative="1">
      <w:start w:val="1"/>
      <w:numFmt w:val="lowerRoman"/>
      <w:lvlText w:val="%3."/>
      <w:lvlJc w:val="right"/>
      <w:pPr>
        <w:ind w:left="2592" w:hanging="180"/>
      </w:pPr>
    </w:lvl>
    <w:lvl w:ilvl="3" w:tplc="0405000F" w:tentative="1">
      <w:start w:val="1"/>
      <w:numFmt w:val="decimal"/>
      <w:lvlText w:val="%4."/>
      <w:lvlJc w:val="left"/>
      <w:pPr>
        <w:ind w:left="3312" w:hanging="360"/>
      </w:pPr>
    </w:lvl>
    <w:lvl w:ilvl="4" w:tplc="04050019" w:tentative="1">
      <w:start w:val="1"/>
      <w:numFmt w:val="lowerLetter"/>
      <w:lvlText w:val="%5."/>
      <w:lvlJc w:val="left"/>
      <w:pPr>
        <w:ind w:left="4032" w:hanging="360"/>
      </w:pPr>
    </w:lvl>
    <w:lvl w:ilvl="5" w:tplc="0405001B" w:tentative="1">
      <w:start w:val="1"/>
      <w:numFmt w:val="lowerRoman"/>
      <w:lvlText w:val="%6."/>
      <w:lvlJc w:val="right"/>
      <w:pPr>
        <w:ind w:left="4752" w:hanging="180"/>
      </w:pPr>
    </w:lvl>
    <w:lvl w:ilvl="6" w:tplc="0405000F" w:tentative="1">
      <w:start w:val="1"/>
      <w:numFmt w:val="decimal"/>
      <w:lvlText w:val="%7."/>
      <w:lvlJc w:val="left"/>
      <w:pPr>
        <w:ind w:left="5472" w:hanging="360"/>
      </w:pPr>
    </w:lvl>
    <w:lvl w:ilvl="7" w:tplc="04050019" w:tentative="1">
      <w:start w:val="1"/>
      <w:numFmt w:val="lowerLetter"/>
      <w:lvlText w:val="%8."/>
      <w:lvlJc w:val="left"/>
      <w:pPr>
        <w:ind w:left="6192" w:hanging="360"/>
      </w:pPr>
    </w:lvl>
    <w:lvl w:ilvl="8" w:tplc="0405001B" w:tentative="1">
      <w:start w:val="1"/>
      <w:numFmt w:val="lowerRoman"/>
      <w:lvlText w:val="%9."/>
      <w:lvlJc w:val="right"/>
      <w:pPr>
        <w:ind w:left="6912" w:hanging="180"/>
      </w:pPr>
    </w:lvl>
  </w:abstractNum>
  <w:abstractNum w:abstractNumId="3" w15:restartNumberingAfterBreak="0">
    <w:nsid w:val="048E62DB"/>
    <w:multiLevelType w:val="multilevel"/>
    <w:tmpl w:val="F056CB90"/>
    <w:lvl w:ilvl="0">
      <w:start w:val="3"/>
      <w:numFmt w:val="decimal"/>
      <w:lvlText w:val="%1."/>
      <w:lvlJc w:val="left"/>
      <w:pPr>
        <w:tabs>
          <w:tab w:val="decimal" w:pos="432"/>
        </w:tabs>
        <w:ind w:left="720" w:firstLine="0"/>
      </w:pPr>
      <w:rPr>
        <w:rFonts w:ascii="Arial" w:hAnsi="Arial" w:cs="Arial" w:hint="default"/>
        <w:strike w:val="0"/>
        <w:dstrike w:val="0"/>
        <w:color w:val="000000"/>
        <w:spacing w:val="-18"/>
        <w:w w:val="100"/>
        <w:sz w:val="24"/>
        <w:szCs w:val="24"/>
        <w:u w:val="none"/>
        <w:effect w:val="none"/>
        <w:vertAlign w:val="baseline"/>
        <w:lang w:val="cs-C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0B2529F0"/>
    <w:multiLevelType w:val="multilevel"/>
    <w:tmpl w:val="A6B29470"/>
    <w:lvl w:ilvl="0">
      <w:start w:val="3"/>
      <w:numFmt w:val="decimal"/>
      <w:lvlText w:val="%1."/>
      <w:lvlJc w:val="left"/>
      <w:pPr>
        <w:tabs>
          <w:tab w:val="decimal" w:pos="360"/>
        </w:tabs>
        <w:ind w:left="720" w:firstLine="0"/>
      </w:pPr>
      <w:rPr>
        <w:rFonts w:ascii="Calibri Light" w:hAnsi="Calibri Light" w:cs="Arial" w:hint="default"/>
        <w:strike w:val="0"/>
        <w:dstrike w:val="0"/>
        <w:color w:val="000000"/>
        <w:spacing w:val="-14"/>
        <w:w w:val="100"/>
        <w:sz w:val="22"/>
        <w:szCs w:val="24"/>
        <w:u w:val="none"/>
        <w:effect w:val="none"/>
        <w:vertAlign w:val="baseline"/>
        <w:lang w:val="cs-C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15:restartNumberingAfterBreak="0">
    <w:nsid w:val="0D88436E"/>
    <w:multiLevelType w:val="multilevel"/>
    <w:tmpl w:val="E6AC0100"/>
    <w:lvl w:ilvl="0">
      <w:start w:val="1"/>
      <w:numFmt w:val="upperRoman"/>
      <w:lvlText w:val="%1."/>
      <w:lvlJc w:val="left"/>
      <w:pPr>
        <w:ind w:left="720"/>
      </w:pPr>
      <w:rPr>
        <w:rFonts w:hint="default"/>
      </w:rPr>
    </w:lvl>
    <w:lvl w:ilvl="1">
      <w:start w:val="28"/>
      <w:numFmt w:val="decimal"/>
      <w:lvlText w:val="%2."/>
      <w:lvlJc w:val="left"/>
      <w:pPr>
        <w:ind w:left="110"/>
      </w:pPr>
      <w:rPr>
        <w:rFonts w:hint="default"/>
        <w:b/>
        <w:bCs/>
      </w:rPr>
    </w:lvl>
    <w:lvl w:ilvl="2">
      <w:start w:val="1"/>
      <w:numFmt w:val="lowerLetter"/>
      <w:lvlText w:val="%3)"/>
      <w:lvlJc w:val="left"/>
      <w:pPr>
        <w:ind w:left="2160"/>
      </w:pPr>
      <w:rPr>
        <w:rFonts w:hint="default"/>
        <w:b w:val="0"/>
        <w:bCs w:val="0"/>
      </w:rPr>
    </w:lvl>
    <w:lvl w:ilvl="3">
      <w:start w:val="1"/>
      <w:numFmt w:val="lowerRoman"/>
      <w:lvlText w:val="%4)"/>
      <w:lvlJc w:val="left"/>
      <w:pPr>
        <w:ind w:left="2880"/>
      </w:pPr>
      <w:rPr>
        <w:rFonts w:hint="default"/>
        <w:b w:val="0"/>
        <w:bCs w:val="0"/>
        <w:i w:val="0"/>
        <w:iCs w:val="0"/>
        <w:caps w:val="0"/>
        <w:smallCaps w:val="0"/>
        <w:strike w:val="0"/>
        <w:dstrike w:val="0"/>
        <w:vanish w:val="0"/>
        <w:color w:val="000000"/>
        <w:spacing w:val="0"/>
        <w:kern w:val="0"/>
        <w:position w:val="0"/>
        <w:sz w:val="24"/>
        <w:szCs w:val="24"/>
        <w:u w:val="none"/>
        <w:vertAlign w:val="baseline"/>
      </w:rPr>
    </w:lvl>
    <w:lvl w:ilvl="4">
      <w:start w:val="1"/>
      <w:numFmt w:val="decimal"/>
      <w:lvlText w:val="(%5)"/>
      <w:lvlJc w:val="left"/>
      <w:pPr>
        <w:ind w:left="3600"/>
      </w:pPr>
      <w:rPr>
        <w:rFonts w:hint="default"/>
      </w:rPr>
    </w:lvl>
    <w:lvl w:ilvl="5">
      <w:start w:val="1"/>
      <w:numFmt w:val="lowerLetter"/>
      <w:lvlText w:val="(%6)"/>
      <w:lvlJc w:val="left"/>
      <w:pPr>
        <w:ind w:left="4320"/>
      </w:pPr>
      <w:rPr>
        <w:rFonts w:hint="default"/>
      </w:rPr>
    </w:lvl>
    <w:lvl w:ilvl="6">
      <w:start w:val="1"/>
      <w:numFmt w:val="lowerRoman"/>
      <w:lvlText w:val="(%7)"/>
      <w:lvlJc w:val="left"/>
      <w:pPr>
        <w:ind w:left="5040"/>
      </w:pPr>
      <w:rPr>
        <w:rFonts w:hint="default"/>
      </w:rPr>
    </w:lvl>
    <w:lvl w:ilvl="7">
      <w:start w:val="1"/>
      <w:numFmt w:val="lowerLetter"/>
      <w:lvlText w:val="(%8)"/>
      <w:lvlJc w:val="left"/>
      <w:pPr>
        <w:ind w:left="5760"/>
      </w:pPr>
      <w:rPr>
        <w:rFonts w:hint="default"/>
      </w:rPr>
    </w:lvl>
    <w:lvl w:ilvl="8">
      <w:start w:val="1"/>
      <w:numFmt w:val="lowerRoman"/>
      <w:lvlText w:val="(%9)"/>
      <w:lvlJc w:val="left"/>
      <w:pPr>
        <w:ind w:left="6480"/>
      </w:pPr>
      <w:rPr>
        <w:rFonts w:hint="default"/>
      </w:rPr>
    </w:lvl>
  </w:abstractNum>
  <w:abstractNum w:abstractNumId="6" w15:restartNumberingAfterBreak="0">
    <w:nsid w:val="10762952"/>
    <w:multiLevelType w:val="multilevel"/>
    <w:tmpl w:val="CB9E2920"/>
    <w:lvl w:ilvl="0">
      <w:start w:val="1"/>
      <w:numFmt w:val="bullet"/>
      <w:lvlText w:val="-"/>
      <w:lvlJc w:val="left"/>
      <w:pPr>
        <w:tabs>
          <w:tab w:val="decimal" w:pos="432"/>
        </w:tabs>
        <w:ind w:left="720" w:firstLine="0"/>
      </w:pPr>
      <w:rPr>
        <w:rFonts w:ascii="Symbol" w:hAnsi="Symbol"/>
        <w:strike w:val="0"/>
        <w:dstrike w:val="0"/>
        <w:color w:val="000000"/>
        <w:spacing w:val="-4"/>
        <w:w w:val="100"/>
        <w:sz w:val="23"/>
        <w:u w:val="none"/>
        <w:effect w:val="none"/>
        <w:vertAlign w:val="baseline"/>
        <w:lang w:val="cs-C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15:restartNumberingAfterBreak="0">
    <w:nsid w:val="13490DD9"/>
    <w:multiLevelType w:val="hybridMultilevel"/>
    <w:tmpl w:val="7C36B9C6"/>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13601021"/>
    <w:multiLevelType w:val="multilevel"/>
    <w:tmpl w:val="CE867898"/>
    <w:lvl w:ilvl="0">
      <w:start w:val="5"/>
      <w:numFmt w:val="upperRoman"/>
      <w:lvlText w:val="%1."/>
      <w:lvlJc w:val="left"/>
      <w:pPr>
        <w:tabs>
          <w:tab w:val="decimal" w:pos="216"/>
        </w:tabs>
        <w:ind w:left="720" w:firstLine="0"/>
      </w:pPr>
      <w:rPr>
        <w:rFonts w:ascii="Tahoma" w:hAnsi="Tahoma"/>
        <w:b/>
        <w:strike w:val="0"/>
        <w:dstrike w:val="0"/>
        <w:color w:val="000000"/>
        <w:spacing w:val="0"/>
        <w:w w:val="100"/>
        <w:sz w:val="23"/>
        <w:u w:val="none"/>
        <w:effect w:val="none"/>
        <w:vertAlign w:val="baseline"/>
        <w:lang w:val="cs-C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15:restartNumberingAfterBreak="0">
    <w:nsid w:val="17B05D9D"/>
    <w:multiLevelType w:val="multilevel"/>
    <w:tmpl w:val="19529FF0"/>
    <w:lvl w:ilvl="0">
      <w:start w:val="2"/>
      <w:numFmt w:val="decimal"/>
      <w:lvlText w:val="%1."/>
      <w:lvlJc w:val="left"/>
      <w:pPr>
        <w:tabs>
          <w:tab w:val="num" w:pos="631"/>
        </w:tabs>
        <w:ind w:left="1135" w:firstLine="0"/>
      </w:pPr>
      <w:rPr>
        <w:rFonts w:hint="default"/>
        <w:b w:val="0"/>
        <w:strike w:val="0"/>
        <w:dstrike w:val="0"/>
        <w:color w:val="000000"/>
        <w:spacing w:val="0"/>
        <w:w w:val="100"/>
        <w:sz w:val="22"/>
        <w:szCs w:val="24"/>
        <w:u w:val="none"/>
        <w:effect w:val="none"/>
        <w:vertAlign w:val="baseline"/>
      </w:rPr>
    </w:lvl>
    <w:lvl w:ilvl="1">
      <w:numFmt w:val="decimal"/>
      <w:lvlText w:val=""/>
      <w:lvlJc w:val="left"/>
      <w:pPr>
        <w:ind w:left="847" w:firstLine="0"/>
      </w:pPr>
      <w:rPr>
        <w:rFonts w:hint="default"/>
      </w:rPr>
    </w:lvl>
    <w:lvl w:ilvl="2">
      <w:numFmt w:val="decimal"/>
      <w:lvlText w:val=""/>
      <w:lvlJc w:val="left"/>
      <w:pPr>
        <w:ind w:left="847" w:firstLine="0"/>
      </w:pPr>
      <w:rPr>
        <w:rFonts w:hint="default"/>
      </w:rPr>
    </w:lvl>
    <w:lvl w:ilvl="3">
      <w:numFmt w:val="decimal"/>
      <w:lvlText w:val=""/>
      <w:lvlJc w:val="left"/>
      <w:pPr>
        <w:ind w:left="847" w:firstLine="0"/>
      </w:pPr>
      <w:rPr>
        <w:rFonts w:hint="default"/>
      </w:rPr>
    </w:lvl>
    <w:lvl w:ilvl="4">
      <w:numFmt w:val="decimal"/>
      <w:lvlText w:val=""/>
      <w:lvlJc w:val="left"/>
      <w:pPr>
        <w:ind w:left="847" w:firstLine="0"/>
      </w:pPr>
      <w:rPr>
        <w:rFonts w:hint="default"/>
      </w:rPr>
    </w:lvl>
    <w:lvl w:ilvl="5">
      <w:numFmt w:val="decimal"/>
      <w:lvlText w:val=""/>
      <w:lvlJc w:val="left"/>
      <w:pPr>
        <w:ind w:left="847" w:firstLine="0"/>
      </w:pPr>
      <w:rPr>
        <w:rFonts w:hint="default"/>
      </w:rPr>
    </w:lvl>
    <w:lvl w:ilvl="6">
      <w:numFmt w:val="decimal"/>
      <w:lvlText w:val=""/>
      <w:lvlJc w:val="left"/>
      <w:pPr>
        <w:ind w:left="847" w:firstLine="0"/>
      </w:pPr>
      <w:rPr>
        <w:rFonts w:hint="default"/>
      </w:rPr>
    </w:lvl>
    <w:lvl w:ilvl="7">
      <w:numFmt w:val="decimal"/>
      <w:lvlText w:val=""/>
      <w:lvlJc w:val="left"/>
      <w:pPr>
        <w:ind w:left="847" w:firstLine="0"/>
      </w:pPr>
      <w:rPr>
        <w:rFonts w:hint="default"/>
      </w:rPr>
    </w:lvl>
    <w:lvl w:ilvl="8">
      <w:numFmt w:val="decimal"/>
      <w:lvlText w:val=""/>
      <w:lvlJc w:val="left"/>
      <w:pPr>
        <w:ind w:left="847" w:firstLine="0"/>
      </w:pPr>
      <w:rPr>
        <w:rFonts w:hint="default"/>
      </w:rPr>
    </w:lvl>
  </w:abstractNum>
  <w:abstractNum w:abstractNumId="10" w15:restartNumberingAfterBreak="0">
    <w:nsid w:val="17C64DAC"/>
    <w:multiLevelType w:val="hybridMultilevel"/>
    <w:tmpl w:val="F47E463A"/>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17EB3982"/>
    <w:multiLevelType w:val="hybridMultilevel"/>
    <w:tmpl w:val="FBBC2976"/>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18147D39"/>
    <w:multiLevelType w:val="multilevel"/>
    <w:tmpl w:val="2BDC0292"/>
    <w:lvl w:ilvl="0">
      <w:start w:val="1"/>
      <w:numFmt w:val="decimal"/>
      <w:lvlText w:val="%1."/>
      <w:lvlJc w:val="left"/>
      <w:pPr>
        <w:tabs>
          <w:tab w:val="decimal" w:pos="360"/>
        </w:tabs>
        <w:ind w:left="720" w:firstLine="0"/>
      </w:pPr>
      <w:rPr>
        <w:rFonts w:ascii="Calibri Light" w:hAnsi="Calibri Light" w:cs="Calibri Light" w:hint="default"/>
        <w:b w:val="0"/>
        <w:bCs/>
        <w:strike w:val="0"/>
        <w:dstrike w:val="0"/>
        <w:color w:val="000000"/>
        <w:spacing w:val="-6"/>
        <w:w w:val="100"/>
        <w:sz w:val="22"/>
        <w:szCs w:val="24"/>
        <w:u w:val="none"/>
        <w:effect w:val="none"/>
        <w:vertAlign w:val="baseline"/>
        <w:lang w:val="cs-C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15:restartNumberingAfterBreak="0">
    <w:nsid w:val="18B454D1"/>
    <w:multiLevelType w:val="multilevel"/>
    <w:tmpl w:val="79146554"/>
    <w:lvl w:ilvl="0">
      <w:start w:val="1"/>
      <w:numFmt w:val="decimal"/>
      <w:lvlText w:val="%1."/>
      <w:lvlJc w:val="left"/>
      <w:pPr>
        <w:tabs>
          <w:tab w:val="decimal" w:pos="432"/>
        </w:tabs>
        <w:ind w:left="720" w:firstLine="0"/>
      </w:pPr>
      <w:rPr>
        <w:rFonts w:ascii="Calibri Light" w:hAnsi="Calibri Light" w:hint="default"/>
        <w:strike w:val="0"/>
        <w:dstrike w:val="0"/>
        <w:color w:val="000000"/>
        <w:spacing w:val="-16"/>
        <w:w w:val="100"/>
        <w:sz w:val="22"/>
        <w:szCs w:val="24"/>
        <w:u w:val="none"/>
        <w:effect w:val="none"/>
        <w:vertAlign w:val="baseline"/>
        <w:lang w:val="cs-C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15:restartNumberingAfterBreak="0">
    <w:nsid w:val="1AB14126"/>
    <w:multiLevelType w:val="hybridMultilevel"/>
    <w:tmpl w:val="02C23168"/>
    <w:lvl w:ilvl="0" w:tplc="81A622B8">
      <w:start w:val="2"/>
      <w:numFmt w:val="bullet"/>
      <w:lvlText w:val="-"/>
      <w:lvlJc w:val="left"/>
      <w:pPr>
        <w:tabs>
          <w:tab w:val="num" w:pos="990"/>
        </w:tabs>
        <w:ind w:left="990" w:hanging="360"/>
      </w:p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F46062A"/>
    <w:multiLevelType w:val="hybridMultilevel"/>
    <w:tmpl w:val="43AA419C"/>
    <w:lvl w:ilvl="0" w:tplc="D968F0D2">
      <w:numFmt w:val="bullet"/>
      <w:lvlText w:val="-"/>
      <w:lvlJc w:val="left"/>
      <w:pPr>
        <w:ind w:left="1440" w:hanging="360"/>
      </w:pPr>
      <w:rPr>
        <w:rFonts w:ascii="Times New Roman" w:eastAsia="Times New Roman" w:hAnsi="Times New Roman"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16" w15:restartNumberingAfterBreak="0">
    <w:nsid w:val="235110F5"/>
    <w:multiLevelType w:val="hybridMultilevel"/>
    <w:tmpl w:val="BE321676"/>
    <w:lvl w:ilvl="0" w:tplc="86D4F8C8">
      <w:numFmt w:val="bullet"/>
      <w:lvlText w:val="-"/>
      <w:lvlJc w:val="left"/>
      <w:pPr>
        <w:tabs>
          <w:tab w:val="num" w:pos="1068"/>
        </w:tabs>
        <w:ind w:left="1068" w:hanging="360"/>
      </w:pPr>
      <w:rPr>
        <w:rFonts w:ascii="Arial" w:eastAsia="Times New Roman" w:hAnsi="Arial" w:cs="Arial" w:hint="default"/>
      </w:rPr>
    </w:lvl>
    <w:lvl w:ilvl="1" w:tplc="04050003" w:tentative="1">
      <w:start w:val="1"/>
      <w:numFmt w:val="bullet"/>
      <w:lvlText w:val="o"/>
      <w:lvlJc w:val="left"/>
      <w:pPr>
        <w:tabs>
          <w:tab w:val="num" w:pos="1788"/>
        </w:tabs>
        <w:ind w:left="1788" w:hanging="360"/>
      </w:pPr>
      <w:rPr>
        <w:rFonts w:ascii="Courier New" w:hAnsi="Courier New" w:cs="Courier New" w:hint="default"/>
      </w:rPr>
    </w:lvl>
    <w:lvl w:ilvl="2" w:tplc="04050005" w:tentative="1">
      <w:start w:val="1"/>
      <w:numFmt w:val="bullet"/>
      <w:lvlText w:val=""/>
      <w:lvlJc w:val="left"/>
      <w:pPr>
        <w:tabs>
          <w:tab w:val="num" w:pos="2508"/>
        </w:tabs>
        <w:ind w:left="2508" w:hanging="360"/>
      </w:pPr>
      <w:rPr>
        <w:rFonts w:ascii="Wingdings" w:hAnsi="Wingdings" w:hint="default"/>
      </w:rPr>
    </w:lvl>
    <w:lvl w:ilvl="3" w:tplc="04050001" w:tentative="1">
      <w:start w:val="1"/>
      <w:numFmt w:val="bullet"/>
      <w:lvlText w:val=""/>
      <w:lvlJc w:val="left"/>
      <w:pPr>
        <w:tabs>
          <w:tab w:val="num" w:pos="3228"/>
        </w:tabs>
        <w:ind w:left="3228" w:hanging="360"/>
      </w:pPr>
      <w:rPr>
        <w:rFonts w:ascii="Symbol" w:hAnsi="Symbol" w:hint="default"/>
      </w:rPr>
    </w:lvl>
    <w:lvl w:ilvl="4" w:tplc="04050003" w:tentative="1">
      <w:start w:val="1"/>
      <w:numFmt w:val="bullet"/>
      <w:lvlText w:val="o"/>
      <w:lvlJc w:val="left"/>
      <w:pPr>
        <w:tabs>
          <w:tab w:val="num" w:pos="3948"/>
        </w:tabs>
        <w:ind w:left="3948" w:hanging="360"/>
      </w:pPr>
      <w:rPr>
        <w:rFonts w:ascii="Courier New" w:hAnsi="Courier New" w:cs="Courier New" w:hint="default"/>
      </w:rPr>
    </w:lvl>
    <w:lvl w:ilvl="5" w:tplc="04050005" w:tentative="1">
      <w:start w:val="1"/>
      <w:numFmt w:val="bullet"/>
      <w:lvlText w:val=""/>
      <w:lvlJc w:val="left"/>
      <w:pPr>
        <w:tabs>
          <w:tab w:val="num" w:pos="4668"/>
        </w:tabs>
        <w:ind w:left="4668" w:hanging="360"/>
      </w:pPr>
      <w:rPr>
        <w:rFonts w:ascii="Wingdings" w:hAnsi="Wingdings" w:hint="default"/>
      </w:rPr>
    </w:lvl>
    <w:lvl w:ilvl="6" w:tplc="04050001" w:tentative="1">
      <w:start w:val="1"/>
      <w:numFmt w:val="bullet"/>
      <w:lvlText w:val=""/>
      <w:lvlJc w:val="left"/>
      <w:pPr>
        <w:tabs>
          <w:tab w:val="num" w:pos="5388"/>
        </w:tabs>
        <w:ind w:left="5388" w:hanging="360"/>
      </w:pPr>
      <w:rPr>
        <w:rFonts w:ascii="Symbol" w:hAnsi="Symbol" w:hint="default"/>
      </w:rPr>
    </w:lvl>
    <w:lvl w:ilvl="7" w:tplc="04050003" w:tentative="1">
      <w:start w:val="1"/>
      <w:numFmt w:val="bullet"/>
      <w:lvlText w:val="o"/>
      <w:lvlJc w:val="left"/>
      <w:pPr>
        <w:tabs>
          <w:tab w:val="num" w:pos="6108"/>
        </w:tabs>
        <w:ind w:left="6108" w:hanging="360"/>
      </w:pPr>
      <w:rPr>
        <w:rFonts w:ascii="Courier New" w:hAnsi="Courier New" w:cs="Courier New" w:hint="default"/>
      </w:rPr>
    </w:lvl>
    <w:lvl w:ilvl="8" w:tplc="04050005" w:tentative="1">
      <w:start w:val="1"/>
      <w:numFmt w:val="bullet"/>
      <w:lvlText w:val=""/>
      <w:lvlJc w:val="left"/>
      <w:pPr>
        <w:tabs>
          <w:tab w:val="num" w:pos="6828"/>
        </w:tabs>
        <w:ind w:left="6828" w:hanging="360"/>
      </w:pPr>
      <w:rPr>
        <w:rFonts w:ascii="Wingdings" w:hAnsi="Wingdings" w:hint="default"/>
      </w:rPr>
    </w:lvl>
  </w:abstractNum>
  <w:abstractNum w:abstractNumId="17" w15:restartNumberingAfterBreak="0">
    <w:nsid w:val="263A3225"/>
    <w:multiLevelType w:val="hybridMultilevel"/>
    <w:tmpl w:val="D3225476"/>
    <w:lvl w:ilvl="0" w:tplc="04050005">
      <w:start w:val="1"/>
      <w:numFmt w:val="bullet"/>
      <w:lvlText w:val=""/>
      <w:lvlJc w:val="left"/>
      <w:pPr>
        <w:ind w:left="1440" w:hanging="360"/>
      </w:pPr>
      <w:rPr>
        <w:rFonts w:ascii="Wingdings" w:hAnsi="Wingdings"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18" w15:restartNumberingAfterBreak="0">
    <w:nsid w:val="2C7130F2"/>
    <w:multiLevelType w:val="multilevel"/>
    <w:tmpl w:val="5DF8533E"/>
    <w:lvl w:ilvl="0">
      <w:start w:val="1"/>
      <w:numFmt w:val="decimal"/>
      <w:lvlText w:val="%1."/>
      <w:lvlJc w:val="left"/>
      <w:pPr>
        <w:tabs>
          <w:tab w:val="decimal" w:pos="144"/>
        </w:tabs>
        <w:ind w:left="720"/>
      </w:pPr>
      <w:rPr>
        <w:rFonts w:ascii="Arial Narrow" w:hAnsi="Arial Narrow" w:cs="Arial" w:hint="default"/>
        <w:b w:val="0"/>
        <w:strike w:val="0"/>
        <w:color w:val="000000"/>
        <w:spacing w:val="0"/>
        <w:w w:val="100"/>
        <w:sz w:val="24"/>
        <w:vertAlign w:val="baseline"/>
        <w:lang w:val="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951A06"/>
    <w:multiLevelType w:val="hybridMultilevel"/>
    <w:tmpl w:val="CD08539E"/>
    <w:lvl w:ilvl="0" w:tplc="D968F0D2">
      <w:numFmt w:val="bullet"/>
      <w:lvlText w:val="-"/>
      <w:lvlJc w:val="left"/>
      <w:pPr>
        <w:ind w:left="1440" w:hanging="360"/>
      </w:pPr>
      <w:rPr>
        <w:rFonts w:ascii="Times New Roman" w:eastAsia="Times New Roman" w:hAnsi="Times New Roman"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20" w15:restartNumberingAfterBreak="0">
    <w:nsid w:val="30E86D57"/>
    <w:multiLevelType w:val="hybridMultilevel"/>
    <w:tmpl w:val="73F60FC8"/>
    <w:lvl w:ilvl="0" w:tplc="CE2859AC">
      <w:start w:val="1"/>
      <w:numFmt w:val="lowerLetter"/>
      <w:lvlText w:val="%1)"/>
      <w:lvlJc w:val="left"/>
      <w:pPr>
        <w:ind w:left="1068" w:hanging="708"/>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31986059"/>
    <w:multiLevelType w:val="hybridMultilevel"/>
    <w:tmpl w:val="04BE2CFE"/>
    <w:lvl w:ilvl="0" w:tplc="04050005">
      <w:start w:val="1"/>
      <w:numFmt w:val="bullet"/>
      <w:lvlText w:val=""/>
      <w:lvlJc w:val="left"/>
      <w:pPr>
        <w:ind w:left="720" w:hanging="360"/>
      </w:pPr>
      <w:rPr>
        <w:rFonts w:ascii="Wingdings" w:hAnsi="Wingding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322D1D23"/>
    <w:multiLevelType w:val="multilevel"/>
    <w:tmpl w:val="FA0C3BE6"/>
    <w:lvl w:ilvl="0">
      <w:start w:val="1"/>
      <w:numFmt w:val="bullet"/>
      <w:lvlText w:val="-"/>
      <w:lvlJc w:val="left"/>
      <w:pPr>
        <w:tabs>
          <w:tab w:val="decimal" w:pos="432"/>
        </w:tabs>
        <w:ind w:left="720" w:firstLine="0"/>
      </w:pPr>
      <w:rPr>
        <w:rFonts w:ascii="Symbol" w:hAnsi="Symbol"/>
        <w:strike w:val="0"/>
        <w:dstrike w:val="0"/>
        <w:color w:val="000000"/>
        <w:spacing w:val="-21"/>
        <w:w w:val="100"/>
        <w:sz w:val="27"/>
        <w:u w:val="none"/>
        <w:effect w:val="none"/>
        <w:vertAlign w:val="baseline"/>
        <w:lang w:val="cs-C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15:restartNumberingAfterBreak="0">
    <w:nsid w:val="345317B9"/>
    <w:multiLevelType w:val="multilevel"/>
    <w:tmpl w:val="3202CD14"/>
    <w:lvl w:ilvl="0">
      <w:start w:val="1"/>
      <w:numFmt w:val="decimal"/>
      <w:lvlText w:val="%1."/>
      <w:lvlJc w:val="left"/>
      <w:pPr>
        <w:tabs>
          <w:tab w:val="decimal" w:pos="432"/>
        </w:tabs>
        <w:ind w:left="720" w:firstLine="0"/>
      </w:pPr>
      <w:rPr>
        <w:rFonts w:ascii="Calibri Light" w:hAnsi="Calibri Light" w:cs="Arial" w:hint="default"/>
        <w:strike w:val="0"/>
        <w:dstrike w:val="0"/>
        <w:color w:val="000000"/>
        <w:spacing w:val="-6"/>
        <w:w w:val="100"/>
        <w:sz w:val="22"/>
        <w:szCs w:val="22"/>
        <w:u w:val="none"/>
        <w:effect w:val="none"/>
        <w:vertAlign w:val="baseline"/>
        <w:lang w:val="cs-C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15:restartNumberingAfterBreak="0">
    <w:nsid w:val="345E42B5"/>
    <w:multiLevelType w:val="hybridMultilevel"/>
    <w:tmpl w:val="DC08BA24"/>
    <w:lvl w:ilvl="0" w:tplc="D968F0D2">
      <w:numFmt w:val="bullet"/>
      <w:lvlText w:val="-"/>
      <w:lvlJc w:val="left"/>
      <w:pPr>
        <w:ind w:left="1146" w:hanging="360"/>
      </w:pPr>
      <w:rPr>
        <w:rFonts w:ascii="Times New Roman" w:eastAsia="Times New Roman" w:hAnsi="Times New Roman" w:hint="default"/>
      </w:rPr>
    </w:lvl>
    <w:lvl w:ilvl="1" w:tplc="04050003" w:tentative="1">
      <w:start w:val="1"/>
      <w:numFmt w:val="bullet"/>
      <w:lvlText w:val="o"/>
      <w:lvlJc w:val="left"/>
      <w:pPr>
        <w:ind w:left="1866" w:hanging="360"/>
      </w:pPr>
      <w:rPr>
        <w:rFonts w:ascii="Courier New" w:hAnsi="Courier New" w:cs="Courier New" w:hint="default"/>
      </w:rPr>
    </w:lvl>
    <w:lvl w:ilvl="2" w:tplc="04050005" w:tentative="1">
      <w:start w:val="1"/>
      <w:numFmt w:val="bullet"/>
      <w:lvlText w:val=""/>
      <w:lvlJc w:val="left"/>
      <w:pPr>
        <w:ind w:left="2586" w:hanging="360"/>
      </w:pPr>
      <w:rPr>
        <w:rFonts w:ascii="Wingdings" w:hAnsi="Wingdings" w:hint="default"/>
      </w:rPr>
    </w:lvl>
    <w:lvl w:ilvl="3" w:tplc="04050001" w:tentative="1">
      <w:start w:val="1"/>
      <w:numFmt w:val="bullet"/>
      <w:lvlText w:val=""/>
      <w:lvlJc w:val="left"/>
      <w:pPr>
        <w:ind w:left="3306" w:hanging="360"/>
      </w:pPr>
      <w:rPr>
        <w:rFonts w:ascii="Symbol" w:hAnsi="Symbol" w:hint="default"/>
      </w:rPr>
    </w:lvl>
    <w:lvl w:ilvl="4" w:tplc="04050003" w:tentative="1">
      <w:start w:val="1"/>
      <w:numFmt w:val="bullet"/>
      <w:lvlText w:val="o"/>
      <w:lvlJc w:val="left"/>
      <w:pPr>
        <w:ind w:left="4026" w:hanging="360"/>
      </w:pPr>
      <w:rPr>
        <w:rFonts w:ascii="Courier New" w:hAnsi="Courier New" w:cs="Courier New" w:hint="default"/>
      </w:rPr>
    </w:lvl>
    <w:lvl w:ilvl="5" w:tplc="04050005" w:tentative="1">
      <w:start w:val="1"/>
      <w:numFmt w:val="bullet"/>
      <w:lvlText w:val=""/>
      <w:lvlJc w:val="left"/>
      <w:pPr>
        <w:ind w:left="4746" w:hanging="360"/>
      </w:pPr>
      <w:rPr>
        <w:rFonts w:ascii="Wingdings" w:hAnsi="Wingdings" w:hint="default"/>
      </w:rPr>
    </w:lvl>
    <w:lvl w:ilvl="6" w:tplc="04050001" w:tentative="1">
      <w:start w:val="1"/>
      <w:numFmt w:val="bullet"/>
      <w:lvlText w:val=""/>
      <w:lvlJc w:val="left"/>
      <w:pPr>
        <w:ind w:left="5466" w:hanging="360"/>
      </w:pPr>
      <w:rPr>
        <w:rFonts w:ascii="Symbol" w:hAnsi="Symbol" w:hint="default"/>
      </w:rPr>
    </w:lvl>
    <w:lvl w:ilvl="7" w:tplc="04050003" w:tentative="1">
      <w:start w:val="1"/>
      <w:numFmt w:val="bullet"/>
      <w:lvlText w:val="o"/>
      <w:lvlJc w:val="left"/>
      <w:pPr>
        <w:ind w:left="6186" w:hanging="360"/>
      </w:pPr>
      <w:rPr>
        <w:rFonts w:ascii="Courier New" w:hAnsi="Courier New" w:cs="Courier New" w:hint="default"/>
      </w:rPr>
    </w:lvl>
    <w:lvl w:ilvl="8" w:tplc="04050005" w:tentative="1">
      <w:start w:val="1"/>
      <w:numFmt w:val="bullet"/>
      <w:lvlText w:val=""/>
      <w:lvlJc w:val="left"/>
      <w:pPr>
        <w:ind w:left="6906" w:hanging="360"/>
      </w:pPr>
      <w:rPr>
        <w:rFonts w:ascii="Wingdings" w:hAnsi="Wingdings" w:hint="default"/>
      </w:rPr>
    </w:lvl>
  </w:abstractNum>
  <w:abstractNum w:abstractNumId="25" w15:restartNumberingAfterBreak="0">
    <w:nsid w:val="39326293"/>
    <w:multiLevelType w:val="multilevel"/>
    <w:tmpl w:val="1A487AB0"/>
    <w:lvl w:ilvl="0">
      <w:start w:val="1"/>
      <w:numFmt w:val="decimal"/>
      <w:lvlText w:val="%1."/>
      <w:lvlJc w:val="left"/>
      <w:pPr>
        <w:tabs>
          <w:tab w:val="decimal" w:pos="216"/>
        </w:tabs>
        <w:ind w:left="720" w:firstLine="0"/>
      </w:pPr>
      <w:rPr>
        <w:b w:val="0"/>
        <w:strike w:val="0"/>
        <w:dstrike w:val="0"/>
        <w:color w:val="000000"/>
        <w:spacing w:val="0"/>
        <w:w w:val="100"/>
        <w:sz w:val="22"/>
        <w:szCs w:val="24"/>
        <w:u w:val="none"/>
        <w:effect w:val="none"/>
        <w:vertAlign w:val="baseline"/>
        <w:lang w:val="cs-CZ"/>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26" w15:restartNumberingAfterBreak="0">
    <w:nsid w:val="3AAC0C28"/>
    <w:multiLevelType w:val="multilevel"/>
    <w:tmpl w:val="51323D94"/>
    <w:lvl w:ilvl="0">
      <w:start w:val="1"/>
      <w:numFmt w:val="decimal"/>
      <w:lvlText w:val="%1."/>
      <w:lvlJc w:val="left"/>
      <w:pPr>
        <w:tabs>
          <w:tab w:val="decimal" w:pos="631"/>
        </w:tabs>
        <w:ind w:left="1135" w:firstLine="0"/>
      </w:pPr>
      <w:rPr>
        <w:b w:val="0"/>
        <w:i w:val="0"/>
        <w:iCs/>
        <w:strike w:val="0"/>
        <w:dstrike w:val="0"/>
        <w:color w:val="000000"/>
        <w:spacing w:val="0"/>
        <w:w w:val="100"/>
        <w:sz w:val="22"/>
        <w:szCs w:val="24"/>
        <w:u w:val="none"/>
        <w:effect w:val="none"/>
        <w:vertAlign w:val="baseline"/>
        <w:lang w:val="cs-CZ"/>
      </w:rPr>
    </w:lvl>
    <w:lvl w:ilvl="1">
      <w:numFmt w:val="decimal"/>
      <w:lvlText w:val=""/>
      <w:lvlJc w:val="left"/>
      <w:pPr>
        <w:ind w:left="847" w:firstLine="0"/>
      </w:pPr>
    </w:lvl>
    <w:lvl w:ilvl="2">
      <w:numFmt w:val="decimal"/>
      <w:lvlText w:val=""/>
      <w:lvlJc w:val="left"/>
      <w:pPr>
        <w:ind w:left="847" w:firstLine="0"/>
      </w:pPr>
    </w:lvl>
    <w:lvl w:ilvl="3">
      <w:numFmt w:val="decimal"/>
      <w:lvlText w:val=""/>
      <w:lvlJc w:val="left"/>
      <w:pPr>
        <w:ind w:left="847" w:firstLine="0"/>
      </w:pPr>
    </w:lvl>
    <w:lvl w:ilvl="4">
      <w:numFmt w:val="decimal"/>
      <w:lvlText w:val=""/>
      <w:lvlJc w:val="left"/>
      <w:pPr>
        <w:ind w:left="847" w:firstLine="0"/>
      </w:pPr>
    </w:lvl>
    <w:lvl w:ilvl="5">
      <w:numFmt w:val="decimal"/>
      <w:lvlText w:val=""/>
      <w:lvlJc w:val="left"/>
      <w:pPr>
        <w:ind w:left="847" w:firstLine="0"/>
      </w:pPr>
    </w:lvl>
    <w:lvl w:ilvl="6">
      <w:numFmt w:val="decimal"/>
      <w:lvlText w:val=""/>
      <w:lvlJc w:val="left"/>
      <w:pPr>
        <w:ind w:left="847" w:firstLine="0"/>
      </w:pPr>
    </w:lvl>
    <w:lvl w:ilvl="7">
      <w:numFmt w:val="decimal"/>
      <w:lvlText w:val=""/>
      <w:lvlJc w:val="left"/>
      <w:pPr>
        <w:ind w:left="847" w:firstLine="0"/>
      </w:pPr>
    </w:lvl>
    <w:lvl w:ilvl="8">
      <w:numFmt w:val="decimal"/>
      <w:lvlText w:val=""/>
      <w:lvlJc w:val="left"/>
      <w:pPr>
        <w:ind w:left="847" w:firstLine="0"/>
      </w:pPr>
    </w:lvl>
  </w:abstractNum>
  <w:abstractNum w:abstractNumId="27" w15:restartNumberingAfterBreak="0">
    <w:nsid w:val="3C041FEA"/>
    <w:multiLevelType w:val="multilevel"/>
    <w:tmpl w:val="2B42EAE0"/>
    <w:lvl w:ilvl="0">
      <w:start w:val="9"/>
      <w:numFmt w:val="upperRoman"/>
      <w:lvlText w:val="%1."/>
      <w:lvlJc w:val="left"/>
      <w:pPr>
        <w:tabs>
          <w:tab w:val="decimal" w:pos="216"/>
        </w:tabs>
        <w:ind w:left="720" w:firstLine="0"/>
      </w:pPr>
      <w:rPr>
        <w:rFonts w:ascii="Arial" w:hAnsi="Arial"/>
        <w:b/>
        <w:strike w:val="0"/>
        <w:dstrike w:val="0"/>
        <w:color w:val="000000"/>
        <w:spacing w:val="0"/>
        <w:w w:val="100"/>
        <w:sz w:val="24"/>
        <w:u w:val="none"/>
        <w:effect w:val="none"/>
        <w:vertAlign w:val="baseline"/>
        <w:lang w:val="cs-C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15:restartNumberingAfterBreak="0">
    <w:nsid w:val="3D7B4969"/>
    <w:multiLevelType w:val="multilevel"/>
    <w:tmpl w:val="93E8B27A"/>
    <w:lvl w:ilvl="0">
      <w:start w:val="1"/>
      <w:numFmt w:val="decimal"/>
      <w:lvlText w:val="%1."/>
      <w:lvlJc w:val="left"/>
      <w:pPr>
        <w:tabs>
          <w:tab w:val="decimal" w:pos="432"/>
        </w:tabs>
        <w:ind w:left="720" w:firstLine="0"/>
      </w:pPr>
      <w:rPr>
        <w:rFonts w:ascii="Calibri Light" w:hAnsi="Calibri Light" w:cs="Arial" w:hint="default"/>
        <w:strike w:val="0"/>
        <w:dstrike w:val="0"/>
        <w:color w:val="000000"/>
        <w:spacing w:val="-6"/>
        <w:w w:val="100"/>
        <w:sz w:val="22"/>
        <w:szCs w:val="24"/>
        <w:u w:val="none"/>
        <w:effect w:val="none"/>
        <w:vertAlign w:val="baseline"/>
        <w:lang w:val="cs-C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15:restartNumberingAfterBreak="0">
    <w:nsid w:val="42F16867"/>
    <w:multiLevelType w:val="hybridMultilevel"/>
    <w:tmpl w:val="F8AC723A"/>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15:restartNumberingAfterBreak="0">
    <w:nsid w:val="4529795A"/>
    <w:multiLevelType w:val="hybridMultilevel"/>
    <w:tmpl w:val="764A90FE"/>
    <w:lvl w:ilvl="0" w:tplc="B5E0EC6E">
      <w:start w:val="1"/>
      <w:numFmt w:val="bullet"/>
      <w:lvlText w:val=""/>
      <w:lvlJc w:val="left"/>
      <w:pPr>
        <w:tabs>
          <w:tab w:val="num" w:pos="680"/>
        </w:tabs>
        <w:ind w:left="624" w:hanging="340"/>
      </w:pPr>
      <w:rPr>
        <w:rFonts w:ascii="Symbol" w:hAnsi="Symbol" w:hint="default"/>
        <w:color w:val="auto"/>
        <w:sz w:val="24"/>
        <w:szCs w:val="24"/>
      </w:rPr>
    </w:lvl>
    <w:lvl w:ilvl="1" w:tplc="68169848">
      <w:start w:val="1"/>
      <w:numFmt w:val="bullet"/>
      <w:lvlText w:val="-"/>
      <w:lvlJc w:val="left"/>
      <w:pPr>
        <w:tabs>
          <w:tab w:val="num" w:pos="810"/>
        </w:tabs>
        <w:ind w:left="810" w:hanging="360"/>
      </w:pPr>
      <w:rPr>
        <w:rFonts w:hint="default"/>
        <w:color w:val="auto"/>
        <w:sz w:val="24"/>
        <w:szCs w:val="24"/>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677777B"/>
    <w:multiLevelType w:val="hybridMultilevel"/>
    <w:tmpl w:val="F52E7B7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15:restartNumberingAfterBreak="0">
    <w:nsid w:val="484D63F4"/>
    <w:multiLevelType w:val="multilevel"/>
    <w:tmpl w:val="E6D66684"/>
    <w:lvl w:ilvl="0">
      <w:start w:val="1"/>
      <w:numFmt w:val="decimal"/>
      <w:lvlText w:val="%1."/>
      <w:lvlJc w:val="left"/>
      <w:pPr>
        <w:tabs>
          <w:tab w:val="decimal" w:pos="432"/>
        </w:tabs>
        <w:ind w:left="720"/>
      </w:pPr>
      <w:rPr>
        <w:rFonts w:ascii="Arial Narrow" w:hAnsi="Arial Narrow" w:cs="Arial" w:hint="default"/>
        <w:strike w:val="0"/>
        <w:color w:val="000000"/>
        <w:spacing w:val="-18"/>
        <w:w w:val="100"/>
        <w:sz w:val="24"/>
        <w:szCs w:val="24"/>
        <w:vertAlign w:val="baseline"/>
        <w:lang w:val="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B9C572C"/>
    <w:multiLevelType w:val="hybridMultilevel"/>
    <w:tmpl w:val="0B7028A6"/>
    <w:lvl w:ilvl="0" w:tplc="04050005">
      <w:start w:val="1"/>
      <w:numFmt w:val="bullet"/>
      <w:lvlText w:val=""/>
      <w:lvlJc w:val="left"/>
      <w:pPr>
        <w:ind w:left="1146" w:hanging="360"/>
      </w:pPr>
      <w:rPr>
        <w:rFonts w:ascii="Wingdings" w:hAnsi="Wingdings" w:hint="default"/>
      </w:rPr>
    </w:lvl>
    <w:lvl w:ilvl="1" w:tplc="04050003" w:tentative="1">
      <w:start w:val="1"/>
      <w:numFmt w:val="bullet"/>
      <w:lvlText w:val="o"/>
      <w:lvlJc w:val="left"/>
      <w:pPr>
        <w:ind w:left="1866" w:hanging="360"/>
      </w:pPr>
      <w:rPr>
        <w:rFonts w:ascii="Courier New" w:hAnsi="Courier New" w:cs="Courier New" w:hint="default"/>
      </w:rPr>
    </w:lvl>
    <w:lvl w:ilvl="2" w:tplc="04050005" w:tentative="1">
      <w:start w:val="1"/>
      <w:numFmt w:val="bullet"/>
      <w:lvlText w:val=""/>
      <w:lvlJc w:val="left"/>
      <w:pPr>
        <w:ind w:left="2586" w:hanging="360"/>
      </w:pPr>
      <w:rPr>
        <w:rFonts w:ascii="Wingdings" w:hAnsi="Wingdings" w:hint="default"/>
      </w:rPr>
    </w:lvl>
    <w:lvl w:ilvl="3" w:tplc="04050001" w:tentative="1">
      <w:start w:val="1"/>
      <w:numFmt w:val="bullet"/>
      <w:lvlText w:val=""/>
      <w:lvlJc w:val="left"/>
      <w:pPr>
        <w:ind w:left="3306" w:hanging="360"/>
      </w:pPr>
      <w:rPr>
        <w:rFonts w:ascii="Symbol" w:hAnsi="Symbol" w:hint="default"/>
      </w:rPr>
    </w:lvl>
    <w:lvl w:ilvl="4" w:tplc="04050003" w:tentative="1">
      <w:start w:val="1"/>
      <w:numFmt w:val="bullet"/>
      <w:lvlText w:val="o"/>
      <w:lvlJc w:val="left"/>
      <w:pPr>
        <w:ind w:left="4026" w:hanging="360"/>
      </w:pPr>
      <w:rPr>
        <w:rFonts w:ascii="Courier New" w:hAnsi="Courier New" w:cs="Courier New" w:hint="default"/>
      </w:rPr>
    </w:lvl>
    <w:lvl w:ilvl="5" w:tplc="04050005" w:tentative="1">
      <w:start w:val="1"/>
      <w:numFmt w:val="bullet"/>
      <w:lvlText w:val=""/>
      <w:lvlJc w:val="left"/>
      <w:pPr>
        <w:ind w:left="4746" w:hanging="360"/>
      </w:pPr>
      <w:rPr>
        <w:rFonts w:ascii="Wingdings" w:hAnsi="Wingdings" w:hint="default"/>
      </w:rPr>
    </w:lvl>
    <w:lvl w:ilvl="6" w:tplc="04050001" w:tentative="1">
      <w:start w:val="1"/>
      <w:numFmt w:val="bullet"/>
      <w:lvlText w:val=""/>
      <w:lvlJc w:val="left"/>
      <w:pPr>
        <w:ind w:left="5466" w:hanging="360"/>
      </w:pPr>
      <w:rPr>
        <w:rFonts w:ascii="Symbol" w:hAnsi="Symbol" w:hint="default"/>
      </w:rPr>
    </w:lvl>
    <w:lvl w:ilvl="7" w:tplc="04050003" w:tentative="1">
      <w:start w:val="1"/>
      <w:numFmt w:val="bullet"/>
      <w:lvlText w:val="o"/>
      <w:lvlJc w:val="left"/>
      <w:pPr>
        <w:ind w:left="6186" w:hanging="360"/>
      </w:pPr>
      <w:rPr>
        <w:rFonts w:ascii="Courier New" w:hAnsi="Courier New" w:cs="Courier New" w:hint="default"/>
      </w:rPr>
    </w:lvl>
    <w:lvl w:ilvl="8" w:tplc="04050005" w:tentative="1">
      <w:start w:val="1"/>
      <w:numFmt w:val="bullet"/>
      <w:lvlText w:val=""/>
      <w:lvlJc w:val="left"/>
      <w:pPr>
        <w:ind w:left="6906" w:hanging="360"/>
      </w:pPr>
      <w:rPr>
        <w:rFonts w:ascii="Wingdings" w:hAnsi="Wingdings" w:hint="default"/>
      </w:rPr>
    </w:lvl>
  </w:abstractNum>
  <w:abstractNum w:abstractNumId="34" w15:restartNumberingAfterBreak="0">
    <w:nsid w:val="56C206C8"/>
    <w:multiLevelType w:val="hybridMultilevel"/>
    <w:tmpl w:val="009A788E"/>
    <w:lvl w:ilvl="0" w:tplc="D968F0D2">
      <w:numFmt w:val="bullet"/>
      <w:lvlText w:val="-"/>
      <w:lvlJc w:val="left"/>
      <w:pPr>
        <w:ind w:left="720" w:hanging="360"/>
      </w:pPr>
      <w:rPr>
        <w:rFonts w:ascii="Times New Roman" w:eastAsia="Times New Roman" w:hAnsi="Times New Roman" w:hint="default"/>
      </w:rPr>
    </w:lvl>
    <w:lvl w:ilvl="1" w:tplc="D968F0D2">
      <w:numFmt w:val="bullet"/>
      <w:lvlText w:val="-"/>
      <w:lvlJc w:val="left"/>
      <w:pPr>
        <w:ind w:left="1440" w:hanging="360"/>
      </w:pPr>
      <w:rPr>
        <w:rFonts w:ascii="Times New Roman" w:eastAsia="Times New Roman" w:hAnsi="Times New Roman"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5" w15:restartNumberingAfterBreak="0">
    <w:nsid w:val="585628FF"/>
    <w:multiLevelType w:val="hybridMultilevel"/>
    <w:tmpl w:val="68B2EB08"/>
    <w:lvl w:ilvl="0" w:tplc="2F8ED380">
      <w:start w:val="1"/>
      <w:numFmt w:val="decimal"/>
      <w:lvlText w:val="%1."/>
      <w:lvlJc w:val="left"/>
      <w:pPr>
        <w:ind w:left="720" w:hanging="360"/>
      </w:pPr>
      <w:rPr>
        <w:rFonts w:ascii="Calibri Light" w:hAnsi="Calibri Light" w:hint="default"/>
        <w:b w:val="0"/>
        <w:i w:val="0"/>
        <w:iCs/>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6" w15:restartNumberingAfterBreak="0">
    <w:nsid w:val="591834D8"/>
    <w:multiLevelType w:val="multilevel"/>
    <w:tmpl w:val="274CFFF4"/>
    <w:lvl w:ilvl="0">
      <w:start w:val="1"/>
      <w:numFmt w:val="bullet"/>
      <w:lvlText w:val="-"/>
      <w:lvlJc w:val="left"/>
      <w:pPr>
        <w:tabs>
          <w:tab w:val="decimal" w:pos="432"/>
        </w:tabs>
        <w:ind w:left="720" w:firstLine="0"/>
      </w:pPr>
      <w:rPr>
        <w:rFonts w:ascii="Symbol" w:hAnsi="Symbol"/>
        <w:strike w:val="0"/>
        <w:dstrike w:val="0"/>
        <w:color w:val="000000"/>
        <w:spacing w:val="-13"/>
        <w:w w:val="100"/>
        <w:sz w:val="23"/>
        <w:u w:val="none"/>
        <w:effect w:val="none"/>
        <w:vertAlign w:val="baseline"/>
        <w:lang w:val="cs-C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7" w15:restartNumberingAfterBreak="0">
    <w:nsid w:val="643F0305"/>
    <w:multiLevelType w:val="hybridMultilevel"/>
    <w:tmpl w:val="0268AF4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8" w15:restartNumberingAfterBreak="0">
    <w:nsid w:val="66230FCF"/>
    <w:multiLevelType w:val="hybridMultilevel"/>
    <w:tmpl w:val="47F4CC38"/>
    <w:lvl w:ilvl="0" w:tplc="3822C2E0">
      <w:numFmt w:val="bullet"/>
      <w:lvlText w:val="-"/>
      <w:lvlJc w:val="left"/>
      <w:pPr>
        <w:ind w:left="720" w:hanging="360"/>
      </w:pPr>
      <w:rPr>
        <w:rFonts w:ascii="Times New Roman" w:eastAsia="Times New Roman" w:hAnsi="Times New Roman" w:hint="default"/>
        <w:b/>
        <w:bCs/>
      </w:rPr>
    </w:lvl>
    <w:lvl w:ilvl="1" w:tplc="23EEE01C">
      <w:numFmt w:val="bullet"/>
      <w:lvlText w:val="-"/>
      <w:lvlJc w:val="left"/>
      <w:pPr>
        <w:ind w:left="1440" w:hanging="360"/>
      </w:pPr>
      <w:rPr>
        <w:rFonts w:ascii="Times New Roman" w:eastAsia="Times New Roman" w:hAnsi="Times New Roman" w:hint="default"/>
        <w:b/>
        <w:bCs/>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9" w15:restartNumberingAfterBreak="0">
    <w:nsid w:val="668E2B61"/>
    <w:multiLevelType w:val="hybridMultilevel"/>
    <w:tmpl w:val="D0B6835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69857106"/>
    <w:multiLevelType w:val="hybridMultilevel"/>
    <w:tmpl w:val="71E03EEE"/>
    <w:lvl w:ilvl="0" w:tplc="BC767580">
      <w:start w:val="2"/>
      <w:numFmt w:val="bullet"/>
      <w:lvlText w:val="-"/>
      <w:lvlJc w:val="left"/>
      <w:pPr>
        <w:ind w:left="720" w:hanging="360"/>
      </w:pPr>
      <w:rPr>
        <w:rFonts w:ascii="Calibri Light" w:eastAsia="Times New Roman" w:hAnsi="Calibri Light" w:cs="Calibri Light" w:hint="default"/>
        <w:b/>
        <w:bCs/>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1" w15:restartNumberingAfterBreak="0">
    <w:nsid w:val="6A993A24"/>
    <w:multiLevelType w:val="multilevel"/>
    <w:tmpl w:val="8B907C4A"/>
    <w:lvl w:ilvl="0">
      <w:start w:val="1"/>
      <w:numFmt w:val="decimal"/>
      <w:lvlText w:val="%1."/>
      <w:lvlJc w:val="left"/>
      <w:pPr>
        <w:tabs>
          <w:tab w:val="decimal" w:pos="432"/>
        </w:tabs>
        <w:ind w:left="720" w:firstLine="0"/>
      </w:pPr>
      <w:rPr>
        <w:rFonts w:ascii="Calibri Light" w:hAnsi="Calibri Light" w:cs="Arial" w:hint="default"/>
        <w:strike w:val="0"/>
        <w:dstrike w:val="0"/>
        <w:color w:val="000000"/>
        <w:spacing w:val="-15"/>
        <w:w w:val="100"/>
        <w:sz w:val="22"/>
        <w:szCs w:val="24"/>
        <w:u w:val="none"/>
        <w:effect w:val="none"/>
        <w:vertAlign w:val="baseline"/>
        <w:lang w:val="cs-C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2" w15:restartNumberingAfterBreak="0">
    <w:nsid w:val="6BAF7818"/>
    <w:multiLevelType w:val="hybridMultilevel"/>
    <w:tmpl w:val="10FAADA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3" w15:restartNumberingAfterBreak="0">
    <w:nsid w:val="723E7613"/>
    <w:multiLevelType w:val="hybridMultilevel"/>
    <w:tmpl w:val="168AF566"/>
    <w:lvl w:ilvl="0" w:tplc="2FAA1B66">
      <w:start w:val="1"/>
      <w:numFmt w:val="bullet"/>
      <w:lvlText w:val="-"/>
      <w:lvlJc w:val="left"/>
      <w:pPr>
        <w:ind w:left="720" w:hanging="360"/>
      </w:p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4" w15:restartNumberingAfterBreak="0">
    <w:nsid w:val="76AB3F0A"/>
    <w:multiLevelType w:val="hybridMultilevel"/>
    <w:tmpl w:val="31DC4E8A"/>
    <w:lvl w:ilvl="0" w:tplc="04050005">
      <w:start w:val="1"/>
      <w:numFmt w:val="bullet"/>
      <w:lvlText w:val=""/>
      <w:lvlJc w:val="left"/>
      <w:pPr>
        <w:ind w:left="1146" w:hanging="360"/>
      </w:pPr>
      <w:rPr>
        <w:rFonts w:ascii="Wingdings" w:hAnsi="Wingdings" w:hint="default"/>
      </w:rPr>
    </w:lvl>
    <w:lvl w:ilvl="1" w:tplc="04050003" w:tentative="1">
      <w:start w:val="1"/>
      <w:numFmt w:val="bullet"/>
      <w:lvlText w:val="o"/>
      <w:lvlJc w:val="left"/>
      <w:pPr>
        <w:ind w:left="1866" w:hanging="360"/>
      </w:pPr>
      <w:rPr>
        <w:rFonts w:ascii="Courier New" w:hAnsi="Courier New" w:cs="Courier New" w:hint="default"/>
      </w:rPr>
    </w:lvl>
    <w:lvl w:ilvl="2" w:tplc="04050005" w:tentative="1">
      <w:start w:val="1"/>
      <w:numFmt w:val="bullet"/>
      <w:lvlText w:val=""/>
      <w:lvlJc w:val="left"/>
      <w:pPr>
        <w:ind w:left="2586" w:hanging="360"/>
      </w:pPr>
      <w:rPr>
        <w:rFonts w:ascii="Wingdings" w:hAnsi="Wingdings" w:hint="default"/>
      </w:rPr>
    </w:lvl>
    <w:lvl w:ilvl="3" w:tplc="04050001" w:tentative="1">
      <w:start w:val="1"/>
      <w:numFmt w:val="bullet"/>
      <w:lvlText w:val=""/>
      <w:lvlJc w:val="left"/>
      <w:pPr>
        <w:ind w:left="3306" w:hanging="360"/>
      </w:pPr>
      <w:rPr>
        <w:rFonts w:ascii="Symbol" w:hAnsi="Symbol" w:hint="default"/>
      </w:rPr>
    </w:lvl>
    <w:lvl w:ilvl="4" w:tplc="04050003" w:tentative="1">
      <w:start w:val="1"/>
      <w:numFmt w:val="bullet"/>
      <w:lvlText w:val="o"/>
      <w:lvlJc w:val="left"/>
      <w:pPr>
        <w:ind w:left="4026" w:hanging="360"/>
      </w:pPr>
      <w:rPr>
        <w:rFonts w:ascii="Courier New" w:hAnsi="Courier New" w:cs="Courier New" w:hint="default"/>
      </w:rPr>
    </w:lvl>
    <w:lvl w:ilvl="5" w:tplc="04050005" w:tentative="1">
      <w:start w:val="1"/>
      <w:numFmt w:val="bullet"/>
      <w:lvlText w:val=""/>
      <w:lvlJc w:val="left"/>
      <w:pPr>
        <w:ind w:left="4746" w:hanging="360"/>
      </w:pPr>
      <w:rPr>
        <w:rFonts w:ascii="Wingdings" w:hAnsi="Wingdings" w:hint="default"/>
      </w:rPr>
    </w:lvl>
    <w:lvl w:ilvl="6" w:tplc="04050001" w:tentative="1">
      <w:start w:val="1"/>
      <w:numFmt w:val="bullet"/>
      <w:lvlText w:val=""/>
      <w:lvlJc w:val="left"/>
      <w:pPr>
        <w:ind w:left="5466" w:hanging="360"/>
      </w:pPr>
      <w:rPr>
        <w:rFonts w:ascii="Symbol" w:hAnsi="Symbol" w:hint="default"/>
      </w:rPr>
    </w:lvl>
    <w:lvl w:ilvl="7" w:tplc="04050003" w:tentative="1">
      <w:start w:val="1"/>
      <w:numFmt w:val="bullet"/>
      <w:lvlText w:val="o"/>
      <w:lvlJc w:val="left"/>
      <w:pPr>
        <w:ind w:left="6186" w:hanging="360"/>
      </w:pPr>
      <w:rPr>
        <w:rFonts w:ascii="Courier New" w:hAnsi="Courier New" w:cs="Courier New" w:hint="default"/>
      </w:rPr>
    </w:lvl>
    <w:lvl w:ilvl="8" w:tplc="04050005" w:tentative="1">
      <w:start w:val="1"/>
      <w:numFmt w:val="bullet"/>
      <w:lvlText w:val=""/>
      <w:lvlJc w:val="left"/>
      <w:pPr>
        <w:ind w:left="6906" w:hanging="360"/>
      </w:pPr>
      <w:rPr>
        <w:rFonts w:ascii="Wingdings" w:hAnsi="Wingdings" w:hint="default"/>
      </w:rPr>
    </w:lvl>
  </w:abstractNum>
  <w:abstractNum w:abstractNumId="45" w15:restartNumberingAfterBreak="0">
    <w:nsid w:val="7726456F"/>
    <w:multiLevelType w:val="multilevel"/>
    <w:tmpl w:val="3B1C11DC"/>
    <w:lvl w:ilvl="0">
      <w:start w:val="1"/>
      <w:numFmt w:val="decimal"/>
      <w:lvlText w:val="%1."/>
      <w:lvlJc w:val="left"/>
      <w:pPr>
        <w:tabs>
          <w:tab w:val="decimal" w:pos="360"/>
        </w:tabs>
        <w:ind w:left="720" w:firstLine="0"/>
      </w:pPr>
      <w:rPr>
        <w:rFonts w:ascii="Calibri Light" w:hAnsi="Calibri Light" w:hint="default"/>
        <w:strike w:val="0"/>
        <w:dstrike w:val="0"/>
        <w:color w:val="000000"/>
        <w:spacing w:val="-18"/>
        <w:w w:val="100"/>
        <w:sz w:val="22"/>
        <w:szCs w:val="24"/>
        <w:u w:val="none"/>
        <w:effect w:val="none"/>
        <w:vertAlign w:val="baseline"/>
        <w:lang w:val="cs-C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6" w15:restartNumberingAfterBreak="0">
    <w:nsid w:val="79741AA6"/>
    <w:multiLevelType w:val="multilevel"/>
    <w:tmpl w:val="1D4AFAF2"/>
    <w:lvl w:ilvl="0">
      <w:start w:val="1"/>
      <w:numFmt w:val="bullet"/>
      <w:lvlText w:val="-"/>
      <w:lvlJc w:val="left"/>
      <w:pPr>
        <w:tabs>
          <w:tab w:val="decimal" w:pos="504"/>
        </w:tabs>
        <w:ind w:left="720" w:firstLine="0"/>
      </w:pPr>
      <w:rPr>
        <w:rFonts w:ascii="Symbol" w:hAnsi="Symbol"/>
        <w:strike w:val="0"/>
        <w:dstrike w:val="0"/>
        <w:color w:val="000000"/>
        <w:spacing w:val="-13"/>
        <w:w w:val="100"/>
        <w:sz w:val="23"/>
        <w:u w:val="none"/>
        <w:effect w:val="none"/>
        <w:vertAlign w:val="baseline"/>
        <w:lang w:val="cs-C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7" w15:restartNumberingAfterBreak="0">
    <w:nsid w:val="7AFC5C5F"/>
    <w:multiLevelType w:val="hybridMultilevel"/>
    <w:tmpl w:val="243097E8"/>
    <w:lvl w:ilvl="0" w:tplc="04050005">
      <w:start w:val="1"/>
      <w:numFmt w:val="bullet"/>
      <w:lvlText w:val=""/>
      <w:lvlJc w:val="left"/>
      <w:pPr>
        <w:ind w:left="1146" w:hanging="360"/>
      </w:pPr>
      <w:rPr>
        <w:rFonts w:ascii="Wingdings" w:hAnsi="Wingdings" w:hint="default"/>
      </w:rPr>
    </w:lvl>
    <w:lvl w:ilvl="1" w:tplc="04050003" w:tentative="1">
      <w:start w:val="1"/>
      <w:numFmt w:val="bullet"/>
      <w:lvlText w:val="o"/>
      <w:lvlJc w:val="left"/>
      <w:pPr>
        <w:ind w:left="1866" w:hanging="360"/>
      </w:pPr>
      <w:rPr>
        <w:rFonts w:ascii="Courier New" w:hAnsi="Courier New" w:cs="Courier New" w:hint="default"/>
      </w:rPr>
    </w:lvl>
    <w:lvl w:ilvl="2" w:tplc="04050005" w:tentative="1">
      <w:start w:val="1"/>
      <w:numFmt w:val="bullet"/>
      <w:lvlText w:val=""/>
      <w:lvlJc w:val="left"/>
      <w:pPr>
        <w:ind w:left="2586" w:hanging="360"/>
      </w:pPr>
      <w:rPr>
        <w:rFonts w:ascii="Wingdings" w:hAnsi="Wingdings" w:hint="default"/>
      </w:rPr>
    </w:lvl>
    <w:lvl w:ilvl="3" w:tplc="04050001" w:tentative="1">
      <w:start w:val="1"/>
      <w:numFmt w:val="bullet"/>
      <w:lvlText w:val=""/>
      <w:lvlJc w:val="left"/>
      <w:pPr>
        <w:ind w:left="3306" w:hanging="360"/>
      </w:pPr>
      <w:rPr>
        <w:rFonts w:ascii="Symbol" w:hAnsi="Symbol" w:hint="default"/>
      </w:rPr>
    </w:lvl>
    <w:lvl w:ilvl="4" w:tplc="04050003" w:tentative="1">
      <w:start w:val="1"/>
      <w:numFmt w:val="bullet"/>
      <w:lvlText w:val="o"/>
      <w:lvlJc w:val="left"/>
      <w:pPr>
        <w:ind w:left="4026" w:hanging="360"/>
      </w:pPr>
      <w:rPr>
        <w:rFonts w:ascii="Courier New" w:hAnsi="Courier New" w:cs="Courier New" w:hint="default"/>
      </w:rPr>
    </w:lvl>
    <w:lvl w:ilvl="5" w:tplc="04050005" w:tentative="1">
      <w:start w:val="1"/>
      <w:numFmt w:val="bullet"/>
      <w:lvlText w:val=""/>
      <w:lvlJc w:val="left"/>
      <w:pPr>
        <w:ind w:left="4746" w:hanging="360"/>
      </w:pPr>
      <w:rPr>
        <w:rFonts w:ascii="Wingdings" w:hAnsi="Wingdings" w:hint="default"/>
      </w:rPr>
    </w:lvl>
    <w:lvl w:ilvl="6" w:tplc="04050001" w:tentative="1">
      <w:start w:val="1"/>
      <w:numFmt w:val="bullet"/>
      <w:lvlText w:val=""/>
      <w:lvlJc w:val="left"/>
      <w:pPr>
        <w:ind w:left="5466" w:hanging="360"/>
      </w:pPr>
      <w:rPr>
        <w:rFonts w:ascii="Symbol" w:hAnsi="Symbol" w:hint="default"/>
      </w:rPr>
    </w:lvl>
    <w:lvl w:ilvl="7" w:tplc="04050003" w:tentative="1">
      <w:start w:val="1"/>
      <w:numFmt w:val="bullet"/>
      <w:lvlText w:val="o"/>
      <w:lvlJc w:val="left"/>
      <w:pPr>
        <w:ind w:left="6186" w:hanging="360"/>
      </w:pPr>
      <w:rPr>
        <w:rFonts w:ascii="Courier New" w:hAnsi="Courier New" w:cs="Courier New" w:hint="default"/>
      </w:rPr>
    </w:lvl>
    <w:lvl w:ilvl="8" w:tplc="04050005" w:tentative="1">
      <w:start w:val="1"/>
      <w:numFmt w:val="bullet"/>
      <w:lvlText w:val=""/>
      <w:lvlJc w:val="left"/>
      <w:pPr>
        <w:ind w:left="6906" w:hanging="360"/>
      </w:pPr>
      <w:rPr>
        <w:rFonts w:ascii="Wingdings" w:hAnsi="Wingdings" w:hint="default"/>
      </w:rPr>
    </w:lvl>
  </w:abstractNum>
  <w:abstractNum w:abstractNumId="48" w15:restartNumberingAfterBreak="0">
    <w:nsid w:val="7CA2200B"/>
    <w:multiLevelType w:val="hybridMultilevel"/>
    <w:tmpl w:val="6798ADD0"/>
    <w:lvl w:ilvl="0" w:tplc="97005D30">
      <w:start w:val="1"/>
      <w:numFmt w:val="lowerLetter"/>
      <w:lvlText w:val="%1)"/>
      <w:lvlJc w:val="left"/>
      <w:pPr>
        <w:tabs>
          <w:tab w:val="num" w:pos="2070"/>
        </w:tabs>
        <w:ind w:left="2070" w:hanging="360"/>
      </w:pPr>
    </w:lvl>
    <w:lvl w:ilvl="1" w:tplc="04050019">
      <w:start w:val="1"/>
      <w:numFmt w:val="decimal"/>
      <w:lvlText w:val="%2."/>
      <w:lvlJc w:val="left"/>
      <w:pPr>
        <w:tabs>
          <w:tab w:val="num" w:pos="1374"/>
        </w:tabs>
        <w:ind w:left="1374" w:hanging="360"/>
      </w:pPr>
    </w:lvl>
    <w:lvl w:ilvl="2" w:tplc="0405001B">
      <w:start w:val="1"/>
      <w:numFmt w:val="decimal"/>
      <w:lvlText w:val="%3."/>
      <w:lvlJc w:val="left"/>
      <w:pPr>
        <w:tabs>
          <w:tab w:val="num" w:pos="2094"/>
        </w:tabs>
        <w:ind w:left="2094" w:hanging="360"/>
      </w:pPr>
    </w:lvl>
    <w:lvl w:ilvl="3" w:tplc="0405000F">
      <w:start w:val="1"/>
      <w:numFmt w:val="decimal"/>
      <w:lvlText w:val="%4."/>
      <w:lvlJc w:val="left"/>
      <w:pPr>
        <w:tabs>
          <w:tab w:val="num" w:pos="2814"/>
        </w:tabs>
        <w:ind w:left="2814" w:hanging="360"/>
      </w:pPr>
    </w:lvl>
    <w:lvl w:ilvl="4" w:tplc="04050019">
      <w:start w:val="1"/>
      <w:numFmt w:val="decimal"/>
      <w:lvlText w:val="%5."/>
      <w:lvlJc w:val="left"/>
      <w:pPr>
        <w:tabs>
          <w:tab w:val="num" w:pos="3534"/>
        </w:tabs>
        <w:ind w:left="3534" w:hanging="360"/>
      </w:pPr>
    </w:lvl>
    <w:lvl w:ilvl="5" w:tplc="0405001B">
      <w:start w:val="1"/>
      <w:numFmt w:val="decimal"/>
      <w:lvlText w:val="%6."/>
      <w:lvlJc w:val="left"/>
      <w:pPr>
        <w:tabs>
          <w:tab w:val="num" w:pos="4254"/>
        </w:tabs>
        <w:ind w:left="4254" w:hanging="360"/>
      </w:pPr>
    </w:lvl>
    <w:lvl w:ilvl="6" w:tplc="0405000F">
      <w:start w:val="1"/>
      <w:numFmt w:val="decimal"/>
      <w:lvlText w:val="%7."/>
      <w:lvlJc w:val="left"/>
      <w:pPr>
        <w:tabs>
          <w:tab w:val="num" w:pos="4974"/>
        </w:tabs>
        <w:ind w:left="4974" w:hanging="360"/>
      </w:pPr>
    </w:lvl>
    <w:lvl w:ilvl="7" w:tplc="04050019">
      <w:start w:val="1"/>
      <w:numFmt w:val="decimal"/>
      <w:lvlText w:val="%8."/>
      <w:lvlJc w:val="left"/>
      <w:pPr>
        <w:tabs>
          <w:tab w:val="num" w:pos="5694"/>
        </w:tabs>
        <w:ind w:left="5694" w:hanging="360"/>
      </w:pPr>
    </w:lvl>
    <w:lvl w:ilvl="8" w:tplc="0405001B">
      <w:start w:val="1"/>
      <w:numFmt w:val="decimal"/>
      <w:lvlText w:val="%9."/>
      <w:lvlJc w:val="left"/>
      <w:pPr>
        <w:tabs>
          <w:tab w:val="num" w:pos="6414"/>
        </w:tabs>
        <w:ind w:left="6414" w:hanging="360"/>
      </w:pPr>
    </w:lvl>
  </w:abstractNum>
  <w:num w:numId="1" w16cid:durableId="1114204143">
    <w:abstractNumId w:val="18"/>
  </w:num>
  <w:num w:numId="2" w16cid:durableId="1963724540">
    <w:abstractNumId w:val="32"/>
  </w:num>
  <w:num w:numId="3" w16cid:durableId="166797600">
    <w:abstractNumId w:val="12"/>
    <w:lvlOverride w:ilvl="0">
      <w:startOverride w:val="1"/>
    </w:lvlOverride>
    <w:lvlOverride w:ilvl="1"/>
    <w:lvlOverride w:ilvl="2"/>
    <w:lvlOverride w:ilvl="3"/>
    <w:lvlOverride w:ilvl="4"/>
    <w:lvlOverride w:ilvl="5"/>
    <w:lvlOverride w:ilvl="6"/>
    <w:lvlOverride w:ilvl="7"/>
    <w:lvlOverride w:ilvl="8"/>
  </w:num>
  <w:num w:numId="4" w16cid:durableId="2036731345">
    <w:abstractNumId w:val="36"/>
  </w:num>
  <w:num w:numId="5" w16cid:durableId="2056467355">
    <w:abstractNumId w:val="46"/>
  </w:num>
  <w:num w:numId="6" w16cid:durableId="1554075412">
    <w:abstractNumId w:val="4"/>
    <w:lvlOverride w:ilvl="0">
      <w:startOverride w:val="3"/>
    </w:lvlOverride>
    <w:lvlOverride w:ilvl="1"/>
    <w:lvlOverride w:ilvl="2"/>
    <w:lvlOverride w:ilvl="3"/>
    <w:lvlOverride w:ilvl="4"/>
    <w:lvlOverride w:ilvl="5"/>
    <w:lvlOverride w:ilvl="6"/>
    <w:lvlOverride w:ilvl="7"/>
    <w:lvlOverride w:ilvl="8"/>
  </w:num>
  <w:num w:numId="7" w16cid:durableId="1052312210">
    <w:abstractNumId w:val="8"/>
    <w:lvlOverride w:ilvl="0">
      <w:startOverride w:val="5"/>
    </w:lvlOverride>
    <w:lvlOverride w:ilvl="1"/>
    <w:lvlOverride w:ilvl="2"/>
    <w:lvlOverride w:ilvl="3"/>
    <w:lvlOverride w:ilvl="4"/>
    <w:lvlOverride w:ilvl="5"/>
    <w:lvlOverride w:ilvl="6"/>
    <w:lvlOverride w:ilvl="7"/>
    <w:lvlOverride w:ilvl="8"/>
  </w:num>
  <w:num w:numId="8" w16cid:durableId="740056847">
    <w:abstractNumId w:val="41"/>
    <w:lvlOverride w:ilvl="0">
      <w:startOverride w:val="1"/>
    </w:lvlOverride>
    <w:lvlOverride w:ilvl="1"/>
    <w:lvlOverride w:ilvl="2"/>
    <w:lvlOverride w:ilvl="3"/>
    <w:lvlOverride w:ilvl="4"/>
    <w:lvlOverride w:ilvl="5"/>
    <w:lvlOverride w:ilvl="6"/>
    <w:lvlOverride w:ilvl="7"/>
    <w:lvlOverride w:ilvl="8"/>
  </w:num>
  <w:num w:numId="9" w16cid:durableId="1550266999">
    <w:abstractNumId w:val="28"/>
    <w:lvlOverride w:ilvl="0">
      <w:startOverride w:val="1"/>
    </w:lvlOverride>
    <w:lvlOverride w:ilvl="1"/>
    <w:lvlOverride w:ilvl="2"/>
    <w:lvlOverride w:ilvl="3"/>
    <w:lvlOverride w:ilvl="4"/>
    <w:lvlOverride w:ilvl="5"/>
    <w:lvlOverride w:ilvl="6"/>
    <w:lvlOverride w:ilvl="7"/>
    <w:lvlOverride w:ilvl="8"/>
  </w:num>
  <w:num w:numId="10" w16cid:durableId="1796753520">
    <w:abstractNumId w:val="3"/>
    <w:lvlOverride w:ilvl="0">
      <w:startOverride w:val="3"/>
    </w:lvlOverride>
    <w:lvlOverride w:ilvl="1"/>
    <w:lvlOverride w:ilvl="2"/>
    <w:lvlOverride w:ilvl="3"/>
    <w:lvlOverride w:ilvl="4"/>
    <w:lvlOverride w:ilvl="5"/>
    <w:lvlOverride w:ilvl="6"/>
    <w:lvlOverride w:ilvl="7"/>
    <w:lvlOverride w:ilvl="8"/>
  </w:num>
  <w:num w:numId="11" w16cid:durableId="1666711888">
    <w:abstractNumId w:val="27"/>
    <w:lvlOverride w:ilvl="0">
      <w:startOverride w:val="9"/>
    </w:lvlOverride>
    <w:lvlOverride w:ilvl="1"/>
    <w:lvlOverride w:ilvl="2"/>
    <w:lvlOverride w:ilvl="3"/>
    <w:lvlOverride w:ilvl="4"/>
    <w:lvlOverride w:ilvl="5"/>
    <w:lvlOverride w:ilvl="6"/>
    <w:lvlOverride w:ilvl="7"/>
    <w:lvlOverride w:ilvl="8"/>
  </w:num>
  <w:num w:numId="12" w16cid:durableId="1759672020">
    <w:abstractNumId w:val="6"/>
  </w:num>
  <w:num w:numId="13" w16cid:durableId="1572278156">
    <w:abstractNumId w:val="22"/>
  </w:num>
  <w:num w:numId="14" w16cid:durableId="59333776">
    <w:abstractNumId w:val="13"/>
    <w:lvlOverride w:ilvl="0">
      <w:startOverride w:val="1"/>
    </w:lvlOverride>
    <w:lvlOverride w:ilvl="1"/>
    <w:lvlOverride w:ilvl="2"/>
    <w:lvlOverride w:ilvl="3"/>
    <w:lvlOverride w:ilvl="4"/>
    <w:lvlOverride w:ilvl="5"/>
    <w:lvlOverride w:ilvl="6"/>
    <w:lvlOverride w:ilvl="7"/>
    <w:lvlOverride w:ilvl="8"/>
  </w:num>
  <w:num w:numId="15" w16cid:durableId="93601001">
    <w:abstractNumId w:val="45"/>
    <w:lvlOverride w:ilvl="0">
      <w:startOverride w:val="1"/>
    </w:lvlOverride>
    <w:lvlOverride w:ilvl="1"/>
    <w:lvlOverride w:ilvl="2"/>
    <w:lvlOverride w:ilvl="3"/>
    <w:lvlOverride w:ilvl="4"/>
    <w:lvlOverride w:ilvl="5"/>
    <w:lvlOverride w:ilvl="6"/>
    <w:lvlOverride w:ilvl="7"/>
    <w:lvlOverride w:ilvl="8"/>
  </w:num>
  <w:num w:numId="16" w16cid:durableId="1678578189">
    <w:abstractNumId w:val="19"/>
  </w:num>
  <w:num w:numId="17" w16cid:durableId="269435772">
    <w:abstractNumId w:val="34"/>
  </w:num>
  <w:num w:numId="18" w16cid:durableId="1108310947">
    <w:abstractNumId w:val="25"/>
  </w:num>
  <w:num w:numId="19" w16cid:durableId="248123499">
    <w:abstractNumId w:val="26"/>
  </w:num>
  <w:num w:numId="20" w16cid:durableId="166333649">
    <w:abstractNumId w:val="15"/>
  </w:num>
  <w:num w:numId="21" w16cid:durableId="245267608">
    <w:abstractNumId w:val="24"/>
  </w:num>
  <w:num w:numId="22" w16cid:durableId="731076289">
    <w:abstractNumId w:val="2"/>
  </w:num>
  <w:num w:numId="23" w16cid:durableId="1818495187">
    <w:abstractNumId w:val="23"/>
  </w:num>
  <w:num w:numId="24" w16cid:durableId="29036746">
    <w:abstractNumId w:val="37"/>
  </w:num>
  <w:num w:numId="25" w16cid:durableId="1616986459">
    <w:abstractNumId w:val="38"/>
  </w:num>
  <w:num w:numId="26" w16cid:durableId="684214482">
    <w:abstractNumId w:val="1"/>
  </w:num>
  <w:num w:numId="27" w16cid:durableId="1491826314">
    <w:abstractNumId w:val="31"/>
  </w:num>
  <w:num w:numId="28" w16cid:durableId="607278456">
    <w:abstractNumId w:val="35"/>
  </w:num>
  <w:num w:numId="29" w16cid:durableId="579366413">
    <w:abstractNumId w:val="39"/>
  </w:num>
  <w:num w:numId="30" w16cid:durableId="54668642">
    <w:abstractNumId w:val="9"/>
  </w:num>
  <w:num w:numId="31" w16cid:durableId="800806573">
    <w:abstractNumId w:val="20"/>
  </w:num>
  <w:num w:numId="32" w16cid:durableId="1884516464">
    <w:abstractNumId w:val="16"/>
  </w:num>
  <w:num w:numId="33" w16cid:durableId="1098211171">
    <w:abstractNumId w:val="30"/>
  </w:num>
  <w:num w:numId="34" w16cid:durableId="832262347">
    <w:abstractNumId w:val="0"/>
  </w:num>
  <w:num w:numId="35" w16cid:durableId="580993005">
    <w:abstractNumId w:val="14"/>
  </w:num>
  <w:num w:numId="36" w16cid:durableId="301935190">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108086427">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96040592">
    <w:abstractNumId w:val="43"/>
  </w:num>
  <w:num w:numId="39" w16cid:durableId="1334844172">
    <w:abstractNumId w:val="47"/>
  </w:num>
  <w:num w:numId="40" w16cid:durableId="619071749">
    <w:abstractNumId w:val="17"/>
  </w:num>
  <w:num w:numId="41" w16cid:durableId="1087964851">
    <w:abstractNumId w:val="29"/>
  </w:num>
  <w:num w:numId="42" w16cid:durableId="813137853">
    <w:abstractNumId w:val="11"/>
  </w:num>
  <w:num w:numId="43" w16cid:durableId="108402646">
    <w:abstractNumId w:val="7"/>
  </w:num>
  <w:num w:numId="44" w16cid:durableId="1093475514">
    <w:abstractNumId w:val="21"/>
  </w:num>
  <w:num w:numId="45" w16cid:durableId="445928951">
    <w:abstractNumId w:val="33"/>
  </w:num>
  <w:num w:numId="46" w16cid:durableId="1952011733">
    <w:abstractNumId w:val="10"/>
  </w:num>
  <w:num w:numId="47" w16cid:durableId="1675037637">
    <w:abstractNumId w:val="44"/>
  </w:num>
  <w:num w:numId="48" w16cid:durableId="2076512767">
    <w:abstractNumId w:val="42"/>
  </w:num>
  <w:num w:numId="49" w16cid:durableId="5641044">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revisionView w:inkAnnotations="0"/>
  <w:documentProtection w:edit="readOnly" w:enforcement="1" w:cryptProviderType="rsaAES" w:cryptAlgorithmClass="hash" w:cryptAlgorithmType="typeAny" w:cryptAlgorithmSid="14" w:cryptSpinCount="100000" w:hash="oSrU49BUiCgxD8SOnVyxz60FP5vgpG3tzmUqZVqNh0dmb0Dw5MeOCDwpzdHQS88TnaJkHksT+TMbMNmDavPUDA==" w:salt="1Hr1OmSjx1JpcPxj4pkl2w=="/>
  <w:defaultTabStop w:val="708"/>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48B9"/>
    <w:rsid w:val="000058E1"/>
    <w:rsid w:val="00033E29"/>
    <w:rsid w:val="00041E9B"/>
    <w:rsid w:val="00050719"/>
    <w:rsid w:val="000537FE"/>
    <w:rsid w:val="00054FBB"/>
    <w:rsid w:val="00093D7D"/>
    <w:rsid w:val="000C0255"/>
    <w:rsid w:val="000C054D"/>
    <w:rsid w:val="000C546D"/>
    <w:rsid w:val="000C6AB0"/>
    <w:rsid w:val="000D388F"/>
    <w:rsid w:val="000D3B27"/>
    <w:rsid w:val="000E2125"/>
    <w:rsid w:val="000E509A"/>
    <w:rsid w:val="000E7D4E"/>
    <w:rsid w:val="00116085"/>
    <w:rsid w:val="00131007"/>
    <w:rsid w:val="00131779"/>
    <w:rsid w:val="00132098"/>
    <w:rsid w:val="00135E70"/>
    <w:rsid w:val="00140742"/>
    <w:rsid w:val="00145BE3"/>
    <w:rsid w:val="001509F3"/>
    <w:rsid w:val="00153705"/>
    <w:rsid w:val="00156F03"/>
    <w:rsid w:val="0016003F"/>
    <w:rsid w:val="00166E51"/>
    <w:rsid w:val="001703A0"/>
    <w:rsid w:val="001772B7"/>
    <w:rsid w:val="00191FFC"/>
    <w:rsid w:val="001A7EA4"/>
    <w:rsid w:val="001C0873"/>
    <w:rsid w:val="001C721C"/>
    <w:rsid w:val="001D36B5"/>
    <w:rsid w:val="001D5A96"/>
    <w:rsid w:val="001E0114"/>
    <w:rsid w:val="001E423A"/>
    <w:rsid w:val="00205021"/>
    <w:rsid w:val="00222A72"/>
    <w:rsid w:val="00222FF6"/>
    <w:rsid w:val="00224742"/>
    <w:rsid w:val="00224827"/>
    <w:rsid w:val="002264D9"/>
    <w:rsid w:val="0023764B"/>
    <w:rsid w:val="00241A95"/>
    <w:rsid w:val="00252B33"/>
    <w:rsid w:val="00257765"/>
    <w:rsid w:val="0026672E"/>
    <w:rsid w:val="002737A0"/>
    <w:rsid w:val="00277AF6"/>
    <w:rsid w:val="00295D06"/>
    <w:rsid w:val="002E783E"/>
    <w:rsid w:val="002F7C3E"/>
    <w:rsid w:val="00300410"/>
    <w:rsid w:val="00315A3E"/>
    <w:rsid w:val="00316C2D"/>
    <w:rsid w:val="0031733C"/>
    <w:rsid w:val="003441A0"/>
    <w:rsid w:val="003455C0"/>
    <w:rsid w:val="00345C4C"/>
    <w:rsid w:val="00346B81"/>
    <w:rsid w:val="00370166"/>
    <w:rsid w:val="0038229F"/>
    <w:rsid w:val="00390981"/>
    <w:rsid w:val="00397A16"/>
    <w:rsid w:val="003A6F11"/>
    <w:rsid w:val="003B1BC6"/>
    <w:rsid w:val="003B6E48"/>
    <w:rsid w:val="003B72F2"/>
    <w:rsid w:val="003C0BB1"/>
    <w:rsid w:val="003E39AA"/>
    <w:rsid w:val="003F67BC"/>
    <w:rsid w:val="00400377"/>
    <w:rsid w:val="00411B4C"/>
    <w:rsid w:val="00414E20"/>
    <w:rsid w:val="00430A31"/>
    <w:rsid w:val="004378F1"/>
    <w:rsid w:val="0044231A"/>
    <w:rsid w:val="00450DBF"/>
    <w:rsid w:val="00457897"/>
    <w:rsid w:val="00473084"/>
    <w:rsid w:val="00487264"/>
    <w:rsid w:val="0049396D"/>
    <w:rsid w:val="004955CF"/>
    <w:rsid w:val="004D1D62"/>
    <w:rsid w:val="004E6431"/>
    <w:rsid w:val="004F13D5"/>
    <w:rsid w:val="004F22CD"/>
    <w:rsid w:val="00500EBE"/>
    <w:rsid w:val="00510A4C"/>
    <w:rsid w:val="00534169"/>
    <w:rsid w:val="00554E32"/>
    <w:rsid w:val="00561F86"/>
    <w:rsid w:val="005841CD"/>
    <w:rsid w:val="00594DF4"/>
    <w:rsid w:val="005C6115"/>
    <w:rsid w:val="005C7C5E"/>
    <w:rsid w:val="005D0BC3"/>
    <w:rsid w:val="005D73D9"/>
    <w:rsid w:val="005E5623"/>
    <w:rsid w:val="005F263D"/>
    <w:rsid w:val="005F7681"/>
    <w:rsid w:val="006340A4"/>
    <w:rsid w:val="00646F12"/>
    <w:rsid w:val="00651217"/>
    <w:rsid w:val="00661A89"/>
    <w:rsid w:val="006846BD"/>
    <w:rsid w:val="006A51D6"/>
    <w:rsid w:val="006B0B14"/>
    <w:rsid w:val="006B7B33"/>
    <w:rsid w:val="006C182C"/>
    <w:rsid w:val="006C65C1"/>
    <w:rsid w:val="006C7615"/>
    <w:rsid w:val="006D0741"/>
    <w:rsid w:val="006D59E6"/>
    <w:rsid w:val="00703C30"/>
    <w:rsid w:val="00704D0E"/>
    <w:rsid w:val="00707E49"/>
    <w:rsid w:val="0071754D"/>
    <w:rsid w:val="0075318B"/>
    <w:rsid w:val="00764F44"/>
    <w:rsid w:val="007902A1"/>
    <w:rsid w:val="00792E0F"/>
    <w:rsid w:val="007940ED"/>
    <w:rsid w:val="007A65EC"/>
    <w:rsid w:val="007B6C51"/>
    <w:rsid w:val="007C0F60"/>
    <w:rsid w:val="007C1692"/>
    <w:rsid w:val="007C7883"/>
    <w:rsid w:val="007C7947"/>
    <w:rsid w:val="007D24B1"/>
    <w:rsid w:val="007D48B9"/>
    <w:rsid w:val="007D58FF"/>
    <w:rsid w:val="007D6B57"/>
    <w:rsid w:val="007F0FE8"/>
    <w:rsid w:val="007F4DB8"/>
    <w:rsid w:val="00814248"/>
    <w:rsid w:val="00817125"/>
    <w:rsid w:val="008174E7"/>
    <w:rsid w:val="00880745"/>
    <w:rsid w:val="00895ADB"/>
    <w:rsid w:val="00896663"/>
    <w:rsid w:val="008A1FE7"/>
    <w:rsid w:val="008A6130"/>
    <w:rsid w:val="008C2B7F"/>
    <w:rsid w:val="008C602B"/>
    <w:rsid w:val="008C6C7F"/>
    <w:rsid w:val="008C7005"/>
    <w:rsid w:val="008D112D"/>
    <w:rsid w:val="008D32B2"/>
    <w:rsid w:val="008D5A3C"/>
    <w:rsid w:val="008E0350"/>
    <w:rsid w:val="008E67F6"/>
    <w:rsid w:val="00901C33"/>
    <w:rsid w:val="00911B0D"/>
    <w:rsid w:val="00916D81"/>
    <w:rsid w:val="00921CF6"/>
    <w:rsid w:val="009517D4"/>
    <w:rsid w:val="0096216D"/>
    <w:rsid w:val="00966A71"/>
    <w:rsid w:val="00972600"/>
    <w:rsid w:val="00972CBC"/>
    <w:rsid w:val="0097439B"/>
    <w:rsid w:val="00983FD5"/>
    <w:rsid w:val="009B07FB"/>
    <w:rsid w:val="009C139D"/>
    <w:rsid w:val="009C6379"/>
    <w:rsid w:val="009D13BB"/>
    <w:rsid w:val="009E641C"/>
    <w:rsid w:val="00A53D09"/>
    <w:rsid w:val="00A84B96"/>
    <w:rsid w:val="00AA65D0"/>
    <w:rsid w:val="00AC27B2"/>
    <w:rsid w:val="00AC44D5"/>
    <w:rsid w:val="00AC7884"/>
    <w:rsid w:val="00AE051D"/>
    <w:rsid w:val="00AE23BB"/>
    <w:rsid w:val="00AF6B60"/>
    <w:rsid w:val="00B11B62"/>
    <w:rsid w:val="00B21FA6"/>
    <w:rsid w:val="00B25B3F"/>
    <w:rsid w:val="00B27C79"/>
    <w:rsid w:val="00B34FC8"/>
    <w:rsid w:val="00B92FB3"/>
    <w:rsid w:val="00B96ECC"/>
    <w:rsid w:val="00B974E7"/>
    <w:rsid w:val="00BA17D4"/>
    <w:rsid w:val="00BA29B1"/>
    <w:rsid w:val="00BC5BBD"/>
    <w:rsid w:val="00BE1E1C"/>
    <w:rsid w:val="00BE364E"/>
    <w:rsid w:val="00BF5E98"/>
    <w:rsid w:val="00C07737"/>
    <w:rsid w:val="00C1197B"/>
    <w:rsid w:val="00C13D0A"/>
    <w:rsid w:val="00C22D36"/>
    <w:rsid w:val="00C302BE"/>
    <w:rsid w:val="00C57366"/>
    <w:rsid w:val="00C80C30"/>
    <w:rsid w:val="00C9317C"/>
    <w:rsid w:val="00C96A02"/>
    <w:rsid w:val="00C96BCB"/>
    <w:rsid w:val="00CA5651"/>
    <w:rsid w:val="00CB0786"/>
    <w:rsid w:val="00CC1708"/>
    <w:rsid w:val="00CD5947"/>
    <w:rsid w:val="00CF3BAD"/>
    <w:rsid w:val="00D035A4"/>
    <w:rsid w:val="00D1625C"/>
    <w:rsid w:val="00D32E68"/>
    <w:rsid w:val="00D33A88"/>
    <w:rsid w:val="00D40043"/>
    <w:rsid w:val="00D54D9C"/>
    <w:rsid w:val="00D6529A"/>
    <w:rsid w:val="00D711FF"/>
    <w:rsid w:val="00D71EDE"/>
    <w:rsid w:val="00D720C8"/>
    <w:rsid w:val="00D847AA"/>
    <w:rsid w:val="00DA17C6"/>
    <w:rsid w:val="00DA4DC8"/>
    <w:rsid w:val="00DA64A6"/>
    <w:rsid w:val="00DB037E"/>
    <w:rsid w:val="00DC28E2"/>
    <w:rsid w:val="00DC5D3F"/>
    <w:rsid w:val="00DC6250"/>
    <w:rsid w:val="00DE63ED"/>
    <w:rsid w:val="00DE7CEA"/>
    <w:rsid w:val="00DF222F"/>
    <w:rsid w:val="00DF41EC"/>
    <w:rsid w:val="00DF599B"/>
    <w:rsid w:val="00E02449"/>
    <w:rsid w:val="00E13F95"/>
    <w:rsid w:val="00E2464D"/>
    <w:rsid w:val="00E4555C"/>
    <w:rsid w:val="00E50DDE"/>
    <w:rsid w:val="00E70981"/>
    <w:rsid w:val="00E77812"/>
    <w:rsid w:val="00E90B63"/>
    <w:rsid w:val="00E956A9"/>
    <w:rsid w:val="00EB07E4"/>
    <w:rsid w:val="00EB20EA"/>
    <w:rsid w:val="00EB29B6"/>
    <w:rsid w:val="00ED3D7C"/>
    <w:rsid w:val="00EF4856"/>
    <w:rsid w:val="00F11A1D"/>
    <w:rsid w:val="00F155E1"/>
    <w:rsid w:val="00F45355"/>
    <w:rsid w:val="00F50D20"/>
    <w:rsid w:val="00F81F0B"/>
    <w:rsid w:val="00F86689"/>
    <w:rsid w:val="00F949BB"/>
    <w:rsid w:val="00FA0433"/>
    <w:rsid w:val="00FB7709"/>
    <w:rsid w:val="00FC1DE2"/>
    <w:rsid w:val="00FC592E"/>
    <w:rsid w:val="00FC7A1F"/>
    <w:rsid w:val="00FD229F"/>
    <w:rsid w:val="00FE74A5"/>
    <w:rsid w:val="00FF496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2529"/>
    <o:shapelayout v:ext="edit">
      <o:idmap v:ext="edit" data="1"/>
    </o:shapelayout>
  </w:shapeDefaults>
  <w:decimalSymbol w:val=","/>
  <w:listSeparator w:val=";"/>
  <w14:docId w14:val="2E46B6D0"/>
  <w15:docId w15:val="{052CD419-CFB5-4EFC-8E6C-724B2465F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qFormat/>
    <w:rsid w:val="00DA4DC8"/>
    <w:pPr>
      <w:keepNext/>
      <w:numPr>
        <w:numId w:val="26"/>
      </w:numPr>
      <w:spacing w:before="120" w:after="60" w:line="360" w:lineRule="auto"/>
      <w:jc w:val="center"/>
      <w:outlineLvl w:val="0"/>
    </w:pPr>
    <w:rPr>
      <w:rFonts w:ascii="Arial" w:eastAsia="Times New Roman" w:hAnsi="Arial" w:cs="Arial"/>
      <w:b/>
      <w:kern w:val="28"/>
      <w:sz w:val="24"/>
      <w:szCs w:val="24"/>
      <w:lang w:val="cs-CZ" w:eastAsia="cs-CZ"/>
    </w:rPr>
  </w:style>
  <w:style w:type="paragraph" w:styleId="Nadpis2">
    <w:name w:val="heading 2"/>
    <w:basedOn w:val="Nadpis1"/>
    <w:next w:val="Zkladntext"/>
    <w:link w:val="Nadpis2Char"/>
    <w:qFormat/>
    <w:rsid w:val="002264D9"/>
    <w:pPr>
      <w:keepNext w:val="0"/>
      <w:shd w:val="clear" w:color="auto" w:fill="DDDDDD"/>
      <w:tabs>
        <w:tab w:val="clear" w:pos="4424"/>
      </w:tabs>
      <w:spacing w:before="0" w:after="240" w:line="276" w:lineRule="auto"/>
      <w:ind w:left="426" w:hanging="426"/>
      <w:jc w:val="left"/>
      <w:outlineLvl w:val="1"/>
    </w:pPr>
    <w:rPr>
      <w:rFonts w:ascii="Calibri Light" w:hAnsi="Calibri Light" w:cs="Calibri Light"/>
    </w:rPr>
  </w:style>
  <w:style w:type="paragraph" w:styleId="Nadpis3">
    <w:name w:val="heading 3"/>
    <w:basedOn w:val="Zkladntext"/>
    <w:next w:val="Zkladntext"/>
    <w:link w:val="Nadpis3Char"/>
    <w:qFormat/>
    <w:rsid w:val="00DA4DC8"/>
    <w:pPr>
      <w:ind w:left="0" w:firstLine="0"/>
      <w:jc w:val="center"/>
      <w:outlineLvl w:val="2"/>
    </w:pPr>
    <w:rPr>
      <w:b/>
      <w:noProof/>
      <w:sz w:val="20"/>
    </w:rPr>
  </w:style>
  <w:style w:type="paragraph" w:styleId="Nadpis4">
    <w:name w:val="heading 4"/>
    <w:basedOn w:val="Normln"/>
    <w:next w:val="Zkladntext"/>
    <w:link w:val="Nadpis4Char"/>
    <w:qFormat/>
    <w:rsid w:val="00DA4DC8"/>
    <w:pPr>
      <w:keepNext/>
      <w:numPr>
        <w:ilvl w:val="3"/>
        <w:numId w:val="26"/>
      </w:numPr>
      <w:spacing w:before="240" w:after="60"/>
      <w:jc w:val="both"/>
      <w:outlineLvl w:val="3"/>
    </w:pPr>
    <w:rPr>
      <w:rFonts w:ascii="Tahoma" w:eastAsia="Times New Roman" w:hAnsi="Tahoma" w:cs="Calibri"/>
      <w:b/>
      <w:sz w:val="24"/>
      <w:szCs w:val="24"/>
      <w:lang w:val="cs-CZ" w:eastAsia="cs-CZ"/>
      <w14:shadow w14:blurRad="50800" w14:dist="38100" w14:dir="2700000" w14:sx="100000" w14:sy="100000" w14:kx="0" w14:ky="0" w14:algn="tl">
        <w14:srgbClr w14:val="000000">
          <w14:alpha w14:val="60000"/>
        </w14:srgbClr>
      </w14:shadow>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414E20"/>
    <w:pPr>
      <w:ind w:left="720"/>
      <w:contextualSpacing/>
    </w:pPr>
  </w:style>
  <w:style w:type="paragraph" w:styleId="Textbubliny">
    <w:name w:val="Balloon Text"/>
    <w:basedOn w:val="Normln"/>
    <w:link w:val="TextbublinyChar"/>
    <w:uiPriority w:val="99"/>
    <w:semiHidden/>
    <w:unhideWhenUsed/>
    <w:rsid w:val="00414E20"/>
    <w:rPr>
      <w:rFonts w:ascii="Tahoma" w:hAnsi="Tahoma" w:cs="Tahoma"/>
      <w:sz w:val="16"/>
      <w:szCs w:val="16"/>
    </w:rPr>
  </w:style>
  <w:style w:type="character" w:customStyle="1" w:styleId="TextbublinyChar">
    <w:name w:val="Text bubliny Char"/>
    <w:basedOn w:val="Standardnpsmoodstavce"/>
    <w:link w:val="Textbubliny"/>
    <w:uiPriority w:val="99"/>
    <w:semiHidden/>
    <w:rsid w:val="00414E20"/>
    <w:rPr>
      <w:rFonts w:ascii="Tahoma" w:hAnsi="Tahoma" w:cs="Tahoma"/>
      <w:sz w:val="16"/>
      <w:szCs w:val="16"/>
    </w:rPr>
  </w:style>
  <w:style w:type="paragraph" w:styleId="Zhlav">
    <w:name w:val="header"/>
    <w:basedOn w:val="Normln"/>
    <w:link w:val="ZhlavChar"/>
    <w:uiPriority w:val="99"/>
    <w:unhideWhenUsed/>
    <w:rsid w:val="00DE63ED"/>
    <w:pPr>
      <w:tabs>
        <w:tab w:val="center" w:pos="4536"/>
        <w:tab w:val="right" w:pos="9072"/>
      </w:tabs>
    </w:pPr>
  </w:style>
  <w:style w:type="character" w:customStyle="1" w:styleId="ZhlavChar">
    <w:name w:val="Záhlaví Char"/>
    <w:basedOn w:val="Standardnpsmoodstavce"/>
    <w:link w:val="Zhlav"/>
    <w:uiPriority w:val="99"/>
    <w:rsid w:val="00DE63ED"/>
  </w:style>
  <w:style w:type="paragraph" w:styleId="Zpat">
    <w:name w:val="footer"/>
    <w:basedOn w:val="Normln"/>
    <w:link w:val="ZpatChar"/>
    <w:uiPriority w:val="99"/>
    <w:unhideWhenUsed/>
    <w:rsid w:val="00DE63ED"/>
    <w:pPr>
      <w:tabs>
        <w:tab w:val="center" w:pos="4536"/>
        <w:tab w:val="right" w:pos="9072"/>
      </w:tabs>
    </w:pPr>
  </w:style>
  <w:style w:type="character" w:customStyle="1" w:styleId="ZpatChar">
    <w:name w:val="Zápatí Char"/>
    <w:basedOn w:val="Standardnpsmoodstavce"/>
    <w:link w:val="Zpat"/>
    <w:uiPriority w:val="99"/>
    <w:rsid w:val="00DE63ED"/>
  </w:style>
  <w:style w:type="character" w:customStyle="1" w:styleId="Nadpis1Char">
    <w:name w:val="Nadpis 1 Char"/>
    <w:basedOn w:val="Standardnpsmoodstavce"/>
    <w:link w:val="Nadpis1"/>
    <w:rsid w:val="00DA4DC8"/>
    <w:rPr>
      <w:rFonts w:ascii="Arial" w:eastAsia="Times New Roman" w:hAnsi="Arial" w:cs="Arial"/>
      <w:b/>
      <w:kern w:val="28"/>
      <w:sz w:val="24"/>
      <w:szCs w:val="24"/>
      <w:lang w:val="cs-CZ" w:eastAsia="cs-CZ"/>
    </w:rPr>
  </w:style>
  <w:style w:type="character" w:customStyle="1" w:styleId="Nadpis2Char">
    <w:name w:val="Nadpis 2 Char"/>
    <w:basedOn w:val="Standardnpsmoodstavce"/>
    <w:link w:val="Nadpis2"/>
    <w:rsid w:val="002264D9"/>
    <w:rPr>
      <w:rFonts w:ascii="Calibri Light" w:eastAsia="Times New Roman" w:hAnsi="Calibri Light" w:cs="Calibri Light"/>
      <w:b/>
      <w:kern w:val="28"/>
      <w:sz w:val="24"/>
      <w:szCs w:val="24"/>
      <w:shd w:val="clear" w:color="auto" w:fill="DDDDDD"/>
      <w:lang w:val="cs-CZ" w:eastAsia="cs-CZ"/>
    </w:rPr>
  </w:style>
  <w:style w:type="character" w:customStyle="1" w:styleId="Nadpis3Char">
    <w:name w:val="Nadpis 3 Char"/>
    <w:basedOn w:val="Standardnpsmoodstavce"/>
    <w:link w:val="Nadpis3"/>
    <w:rsid w:val="00DA4DC8"/>
    <w:rPr>
      <w:rFonts w:ascii="Calibri" w:eastAsia="Times New Roman" w:hAnsi="Calibri" w:cs="Calibri"/>
      <w:b/>
      <w:noProof/>
      <w:sz w:val="20"/>
      <w:szCs w:val="24"/>
      <w:lang w:val="cs-CZ" w:eastAsia="cs-CZ"/>
    </w:rPr>
  </w:style>
  <w:style w:type="character" w:customStyle="1" w:styleId="Nadpis4Char">
    <w:name w:val="Nadpis 4 Char"/>
    <w:basedOn w:val="Standardnpsmoodstavce"/>
    <w:link w:val="Nadpis4"/>
    <w:rsid w:val="00DA4DC8"/>
    <w:rPr>
      <w:rFonts w:ascii="Tahoma" w:eastAsia="Times New Roman" w:hAnsi="Tahoma" w:cs="Calibri"/>
      <w:b/>
      <w:sz w:val="24"/>
      <w:szCs w:val="24"/>
      <w:lang w:val="cs-CZ" w:eastAsia="cs-CZ"/>
      <w14:shadow w14:blurRad="50800" w14:dist="38100" w14:dir="2700000" w14:sx="100000" w14:sy="100000" w14:kx="0" w14:ky="0" w14:algn="tl">
        <w14:srgbClr w14:val="000000">
          <w14:alpha w14:val="60000"/>
        </w14:srgbClr>
      </w14:shadow>
    </w:rPr>
  </w:style>
  <w:style w:type="paragraph" w:styleId="Zkladntext">
    <w:name w:val="Body Text"/>
    <w:basedOn w:val="Normln"/>
    <w:link w:val="ZkladntextChar"/>
    <w:rsid w:val="00DA4DC8"/>
    <w:pPr>
      <w:spacing w:before="120"/>
      <w:ind w:left="705" w:hanging="705"/>
      <w:jc w:val="both"/>
    </w:pPr>
    <w:rPr>
      <w:rFonts w:ascii="Calibri" w:eastAsia="Times New Roman" w:hAnsi="Calibri" w:cs="Calibri"/>
      <w:sz w:val="24"/>
      <w:szCs w:val="24"/>
      <w:lang w:val="cs-CZ" w:eastAsia="cs-CZ"/>
    </w:rPr>
  </w:style>
  <w:style w:type="character" w:customStyle="1" w:styleId="ZkladntextChar">
    <w:name w:val="Základní text Char"/>
    <w:basedOn w:val="Standardnpsmoodstavce"/>
    <w:link w:val="Zkladntext"/>
    <w:rsid w:val="00DA4DC8"/>
    <w:rPr>
      <w:rFonts w:ascii="Calibri" w:eastAsia="Times New Roman" w:hAnsi="Calibri" w:cs="Calibri"/>
      <w:sz w:val="24"/>
      <w:szCs w:val="24"/>
      <w:lang w:val="cs-CZ" w:eastAsia="cs-CZ"/>
    </w:rPr>
  </w:style>
  <w:style w:type="paragraph" w:customStyle="1" w:styleId="mujodstavec">
    <w:name w:val="mujodstavec"/>
    <w:basedOn w:val="Normln"/>
    <w:qFormat/>
    <w:rsid w:val="00EB07E4"/>
    <w:pPr>
      <w:spacing w:before="120" w:after="120"/>
      <w:jc w:val="both"/>
    </w:pPr>
    <w:rPr>
      <w:rFonts w:ascii="Arial" w:eastAsia="Times New Roman" w:hAnsi="Arial" w:cs="Times New Roman"/>
      <w:szCs w:val="20"/>
      <w:lang w:val="cs-CZ" w:eastAsia="cs-CZ"/>
    </w:rPr>
  </w:style>
  <w:style w:type="paragraph" w:styleId="Zkladntextodsazen">
    <w:name w:val="Body Text Indent"/>
    <w:basedOn w:val="Normln"/>
    <w:link w:val="ZkladntextodsazenChar"/>
    <w:uiPriority w:val="99"/>
    <w:unhideWhenUsed/>
    <w:rsid w:val="00A53D09"/>
    <w:pPr>
      <w:spacing w:after="120"/>
      <w:ind w:left="283"/>
    </w:pPr>
  </w:style>
  <w:style w:type="character" w:customStyle="1" w:styleId="ZkladntextodsazenChar">
    <w:name w:val="Základní text odsazený Char"/>
    <w:basedOn w:val="Standardnpsmoodstavce"/>
    <w:link w:val="Zkladntextodsazen"/>
    <w:uiPriority w:val="99"/>
    <w:rsid w:val="00A53D09"/>
  </w:style>
  <w:style w:type="paragraph" w:styleId="Zkladntextodsazen2">
    <w:name w:val="Body Text Indent 2"/>
    <w:basedOn w:val="Normln"/>
    <w:link w:val="Zkladntextodsazen2Char"/>
    <w:uiPriority w:val="99"/>
    <w:unhideWhenUsed/>
    <w:rsid w:val="00A53D09"/>
    <w:pPr>
      <w:spacing w:after="120" w:line="480" w:lineRule="auto"/>
      <w:ind w:left="283"/>
    </w:pPr>
  </w:style>
  <w:style w:type="character" w:customStyle="1" w:styleId="Zkladntextodsazen2Char">
    <w:name w:val="Základní text odsazený 2 Char"/>
    <w:basedOn w:val="Standardnpsmoodstavce"/>
    <w:link w:val="Zkladntextodsazen2"/>
    <w:uiPriority w:val="99"/>
    <w:rsid w:val="00A53D09"/>
  </w:style>
  <w:style w:type="paragraph" w:styleId="Zkladntextodsazen3">
    <w:name w:val="Body Text Indent 3"/>
    <w:basedOn w:val="Normln"/>
    <w:link w:val="Zkladntextodsazen3Char"/>
    <w:uiPriority w:val="99"/>
    <w:semiHidden/>
    <w:unhideWhenUsed/>
    <w:rsid w:val="00A53D09"/>
    <w:pPr>
      <w:spacing w:after="120"/>
      <w:ind w:left="283"/>
    </w:pPr>
    <w:rPr>
      <w:sz w:val="16"/>
      <w:szCs w:val="16"/>
    </w:rPr>
  </w:style>
  <w:style w:type="character" w:customStyle="1" w:styleId="Zkladntextodsazen3Char">
    <w:name w:val="Základní text odsazený 3 Char"/>
    <w:basedOn w:val="Standardnpsmoodstavce"/>
    <w:link w:val="Zkladntextodsazen3"/>
    <w:uiPriority w:val="99"/>
    <w:semiHidden/>
    <w:rsid w:val="00A53D09"/>
    <w:rPr>
      <w:sz w:val="16"/>
      <w:szCs w:val="16"/>
    </w:rPr>
  </w:style>
  <w:style w:type="character" w:styleId="Odkaznakoment">
    <w:name w:val="annotation reference"/>
    <w:basedOn w:val="Standardnpsmoodstavce"/>
    <w:uiPriority w:val="99"/>
    <w:semiHidden/>
    <w:unhideWhenUsed/>
    <w:rsid w:val="0049396D"/>
    <w:rPr>
      <w:sz w:val="16"/>
      <w:szCs w:val="16"/>
    </w:rPr>
  </w:style>
  <w:style w:type="paragraph" w:styleId="Textkomente">
    <w:name w:val="annotation text"/>
    <w:basedOn w:val="Normln"/>
    <w:link w:val="TextkomenteChar"/>
    <w:uiPriority w:val="99"/>
    <w:semiHidden/>
    <w:unhideWhenUsed/>
    <w:rsid w:val="0049396D"/>
    <w:rPr>
      <w:sz w:val="20"/>
      <w:szCs w:val="20"/>
    </w:rPr>
  </w:style>
  <w:style w:type="character" w:customStyle="1" w:styleId="TextkomenteChar">
    <w:name w:val="Text komentáře Char"/>
    <w:basedOn w:val="Standardnpsmoodstavce"/>
    <w:link w:val="Textkomente"/>
    <w:uiPriority w:val="99"/>
    <w:semiHidden/>
    <w:rsid w:val="0049396D"/>
    <w:rPr>
      <w:sz w:val="20"/>
      <w:szCs w:val="20"/>
    </w:rPr>
  </w:style>
  <w:style w:type="paragraph" w:styleId="Pedmtkomente">
    <w:name w:val="annotation subject"/>
    <w:basedOn w:val="Textkomente"/>
    <w:next w:val="Textkomente"/>
    <w:link w:val="PedmtkomenteChar"/>
    <w:uiPriority w:val="99"/>
    <w:semiHidden/>
    <w:unhideWhenUsed/>
    <w:rsid w:val="0049396D"/>
    <w:rPr>
      <w:b/>
      <w:bCs/>
    </w:rPr>
  </w:style>
  <w:style w:type="character" w:customStyle="1" w:styleId="PedmtkomenteChar">
    <w:name w:val="Předmět komentáře Char"/>
    <w:basedOn w:val="TextkomenteChar"/>
    <w:link w:val="Pedmtkomente"/>
    <w:uiPriority w:val="99"/>
    <w:semiHidden/>
    <w:rsid w:val="0049396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0132900">
      <w:bodyDiv w:val="1"/>
      <w:marLeft w:val="0"/>
      <w:marRight w:val="0"/>
      <w:marTop w:val="0"/>
      <w:marBottom w:val="0"/>
      <w:divBdr>
        <w:top w:val="none" w:sz="0" w:space="0" w:color="auto"/>
        <w:left w:val="none" w:sz="0" w:space="0" w:color="auto"/>
        <w:bottom w:val="none" w:sz="0" w:space="0" w:color="auto"/>
        <w:right w:val="none" w:sz="0" w:space="0" w:color="auto"/>
      </w:divBdr>
    </w:div>
    <w:div w:id="515118094">
      <w:bodyDiv w:val="1"/>
      <w:marLeft w:val="0"/>
      <w:marRight w:val="0"/>
      <w:marTop w:val="0"/>
      <w:marBottom w:val="0"/>
      <w:divBdr>
        <w:top w:val="none" w:sz="0" w:space="0" w:color="auto"/>
        <w:left w:val="none" w:sz="0" w:space="0" w:color="auto"/>
        <w:bottom w:val="none" w:sz="0" w:space="0" w:color="auto"/>
        <w:right w:val="none" w:sz="0" w:space="0" w:color="auto"/>
      </w:divBdr>
    </w:div>
    <w:div w:id="742685436">
      <w:bodyDiv w:val="1"/>
      <w:marLeft w:val="0"/>
      <w:marRight w:val="0"/>
      <w:marTop w:val="0"/>
      <w:marBottom w:val="0"/>
      <w:divBdr>
        <w:top w:val="none" w:sz="0" w:space="0" w:color="auto"/>
        <w:left w:val="none" w:sz="0" w:space="0" w:color="auto"/>
        <w:bottom w:val="none" w:sz="0" w:space="0" w:color="auto"/>
        <w:right w:val="none" w:sz="0" w:space="0" w:color="auto"/>
      </w:divBdr>
    </w:div>
    <w:div w:id="902788726">
      <w:bodyDiv w:val="1"/>
      <w:marLeft w:val="0"/>
      <w:marRight w:val="0"/>
      <w:marTop w:val="0"/>
      <w:marBottom w:val="0"/>
      <w:divBdr>
        <w:top w:val="none" w:sz="0" w:space="0" w:color="auto"/>
        <w:left w:val="none" w:sz="0" w:space="0" w:color="auto"/>
        <w:bottom w:val="none" w:sz="0" w:space="0" w:color="auto"/>
        <w:right w:val="none" w:sz="0" w:space="0" w:color="auto"/>
      </w:divBdr>
    </w:div>
    <w:div w:id="1096828410">
      <w:bodyDiv w:val="1"/>
      <w:marLeft w:val="0"/>
      <w:marRight w:val="0"/>
      <w:marTop w:val="0"/>
      <w:marBottom w:val="0"/>
      <w:divBdr>
        <w:top w:val="none" w:sz="0" w:space="0" w:color="auto"/>
        <w:left w:val="none" w:sz="0" w:space="0" w:color="auto"/>
        <w:bottom w:val="none" w:sz="0" w:space="0" w:color="auto"/>
        <w:right w:val="none" w:sz="0" w:space="0" w:color="auto"/>
      </w:divBdr>
    </w:div>
    <w:div w:id="1222402080">
      <w:bodyDiv w:val="1"/>
      <w:marLeft w:val="0"/>
      <w:marRight w:val="0"/>
      <w:marTop w:val="0"/>
      <w:marBottom w:val="0"/>
      <w:divBdr>
        <w:top w:val="none" w:sz="0" w:space="0" w:color="auto"/>
        <w:left w:val="none" w:sz="0" w:space="0" w:color="auto"/>
        <w:bottom w:val="none" w:sz="0" w:space="0" w:color="auto"/>
        <w:right w:val="none" w:sz="0" w:space="0" w:color="auto"/>
      </w:divBdr>
    </w:div>
    <w:div w:id="1429892137">
      <w:bodyDiv w:val="1"/>
      <w:marLeft w:val="0"/>
      <w:marRight w:val="0"/>
      <w:marTop w:val="0"/>
      <w:marBottom w:val="0"/>
      <w:divBdr>
        <w:top w:val="none" w:sz="0" w:space="0" w:color="auto"/>
        <w:left w:val="none" w:sz="0" w:space="0" w:color="auto"/>
        <w:bottom w:val="none" w:sz="0" w:space="0" w:color="auto"/>
        <w:right w:val="none" w:sz="0" w:space="0" w:color="auto"/>
      </w:divBdr>
    </w:div>
    <w:div w:id="16916815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drId2" Type="http://schemas.openxmlformats.org/wordprocessingml/2006/fontTable" Target="fontTable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B535A4-A191-49A0-8540-4F6E5706B3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1854</TotalTime>
  <Pages>13</Pages>
  <Words>6091</Words>
  <Characters>35941</Characters>
  <Application>Microsoft Office Word</Application>
  <DocSecurity>8</DocSecurity>
  <Lines>299</Lines>
  <Paragraphs>83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DAVID SLOUKA</cp:lastModifiedBy>
  <cp:revision>72</cp:revision>
  <cp:lastPrinted>2021-06-01T11:32:00Z</cp:lastPrinted>
  <dcterms:created xsi:type="dcterms:W3CDTF">2021-06-01T11:37:00Z</dcterms:created>
  <dcterms:modified xsi:type="dcterms:W3CDTF">2022-06-08T18:24:00Z</dcterms:modified>
</cp:coreProperties>
</file>