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4AAE6" w14:textId="77777777" w:rsidR="006515F2" w:rsidRPr="00877ADA" w:rsidRDefault="006515F2" w:rsidP="00D55ED0">
      <w:pPr>
        <w:pStyle w:val="Nadpis1"/>
        <w:spacing w:before="0" w:after="360"/>
        <w:jc w:val="both"/>
        <w:rPr>
          <w:rFonts w:asciiTheme="minorHAnsi" w:hAnsiTheme="minorHAnsi"/>
        </w:rPr>
      </w:pPr>
      <w:bookmarkStart w:id="1" w:name="_Toc105677803"/>
      <w:r w:rsidRPr="00877ADA">
        <w:rPr>
          <w:rFonts w:asciiTheme="minorHAnsi" w:hAnsiTheme="minorHAnsi"/>
        </w:rPr>
        <w:t>Příloha č. 1</w:t>
      </w:r>
      <w:bookmarkEnd w:id="1"/>
    </w:p>
    <w:tbl>
      <w:tblPr>
        <w:tblW w:w="95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18"/>
        <w:gridCol w:w="2049"/>
        <w:gridCol w:w="655"/>
        <w:gridCol w:w="516"/>
        <w:gridCol w:w="1559"/>
        <w:gridCol w:w="3411"/>
      </w:tblGrid>
      <w:tr w:rsidR="006515F2" w14:paraId="004316F1" w14:textId="77777777" w:rsidTr="00D55ED0">
        <w:trPr>
          <w:cantSplit/>
          <w:trHeight w:val="697"/>
          <w:jc w:val="center"/>
        </w:trPr>
        <w:tc>
          <w:tcPr>
            <w:tcW w:w="9508" w:type="dxa"/>
            <w:gridSpan w:val="6"/>
            <w:vMerge w:val="restart"/>
            <w:shd w:val="clear" w:color="auto" w:fill="000080"/>
            <w:vAlign w:val="center"/>
          </w:tcPr>
          <w:p w14:paraId="7977B40C" w14:textId="64CF17E6" w:rsidR="006515F2" w:rsidRPr="00DE52BD" w:rsidRDefault="006515F2" w:rsidP="005E5D28">
            <w:pPr>
              <w:snapToGrid w:val="0"/>
              <w:jc w:val="center"/>
              <w:rPr>
                <w:rFonts w:asciiTheme="minorHAnsi" w:hAnsiTheme="minorHAnsi" w:cstheme="minorHAnsi"/>
                <w:b/>
                <w:bCs/>
                <w:sz w:val="28"/>
                <w:szCs w:val="28"/>
              </w:rPr>
            </w:pPr>
            <w:r w:rsidRPr="007F4CBD">
              <w:rPr>
                <w:b/>
              </w:rPr>
              <w:tab/>
            </w:r>
            <w:r w:rsidRPr="00DE52BD">
              <w:rPr>
                <w:rFonts w:asciiTheme="minorHAnsi" w:hAnsiTheme="minorHAnsi" w:cstheme="minorHAnsi"/>
                <w:b/>
                <w:bCs/>
                <w:sz w:val="28"/>
                <w:szCs w:val="28"/>
              </w:rPr>
              <w:t>KRYCÍ LIST NABÍDKY</w:t>
            </w:r>
          </w:p>
        </w:tc>
      </w:tr>
      <w:tr w:rsidR="006515F2" w14:paraId="5ED16733" w14:textId="77777777" w:rsidTr="00D55ED0">
        <w:trPr>
          <w:cantSplit/>
          <w:trHeight w:val="413"/>
          <w:jc w:val="center"/>
        </w:trPr>
        <w:tc>
          <w:tcPr>
            <w:tcW w:w="9508" w:type="dxa"/>
            <w:gridSpan w:val="6"/>
            <w:vMerge/>
            <w:shd w:val="clear" w:color="auto" w:fill="auto"/>
            <w:vAlign w:val="center"/>
          </w:tcPr>
          <w:p w14:paraId="28D3C24A" w14:textId="77777777" w:rsidR="006515F2" w:rsidRPr="007F4CBD" w:rsidRDefault="006515F2" w:rsidP="005E5D28">
            <w:pPr>
              <w:snapToGrid w:val="0"/>
              <w:rPr>
                <w:b/>
                <w:bCs/>
              </w:rPr>
            </w:pPr>
          </w:p>
        </w:tc>
      </w:tr>
      <w:tr w:rsidR="006515F2" w14:paraId="644D636F" w14:textId="77777777" w:rsidTr="00D55ED0">
        <w:trPr>
          <w:cantSplit/>
          <w:trHeight w:val="413"/>
          <w:jc w:val="center"/>
        </w:trPr>
        <w:tc>
          <w:tcPr>
            <w:tcW w:w="9508" w:type="dxa"/>
            <w:gridSpan w:val="6"/>
            <w:vMerge/>
            <w:shd w:val="clear" w:color="auto" w:fill="auto"/>
            <w:vAlign w:val="center"/>
          </w:tcPr>
          <w:p w14:paraId="22710158" w14:textId="77777777" w:rsidR="006515F2" w:rsidRPr="007F4CBD" w:rsidRDefault="006515F2" w:rsidP="005E5D28">
            <w:pPr>
              <w:snapToGrid w:val="0"/>
              <w:rPr>
                <w:b/>
                <w:bCs/>
              </w:rPr>
            </w:pPr>
          </w:p>
        </w:tc>
      </w:tr>
      <w:tr w:rsidR="006515F2" w14:paraId="18917B53" w14:textId="77777777" w:rsidTr="00D55ED0">
        <w:trPr>
          <w:trHeight w:val="270"/>
          <w:jc w:val="center"/>
        </w:trPr>
        <w:tc>
          <w:tcPr>
            <w:tcW w:w="9508" w:type="dxa"/>
            <w:gridSpan w:val="6"/>
            <w:shd w:val="clear" w:color="auto" w:fill="C0C0C0"/>
            <w:vAlign w:val="center"/>
          </w:tcPr>
          <w:p w14:paraId="07EC8AB2" w14:textId="77777777" w:rsidR="006515F2" w:rsidRPr="00DE52BD" w:rsidRDefault="006515F2" w:rsidP="005E5D28">
            <w:pPr>
              <w:snapToGrid w:val="0"/>
              <w:jc w:val="center"/>
              <w:rPr>
                <w:rFonts w:asciiTheme="minorHAnsi" w:hAnsiTheme="minorHAnsi" w:cstheme="minorHAnsi"/>
                <w:b/>
                <w:bCs/>
              </w:rPr>
            </w:pPr>
            <w:r w:rsidRPr="00DE52BD">
              <w:rPr>
                <w:rFonts w:asciiTheme="minorHAnsi" w:hAnsiTheme="minorHAnsi" w:cstheme="minorHAnsi"/>
                <w:b/>
                <w:bCs/>
              </w:rPr>
              <w:t>Zakázka</w:t>
            </w:r>
          </w:p>
        </w:tc>
      </w:tr>
      <w:tr w:rsidR="006515F2" w14:paraId="53C217D9" w14:textId="77777777" w:rsidTr="00D55ED0">
        <w:trPr>
          <w:cantSplit/>
          <w:trHeight w:val="413"/>
          <w:jc w:val="center"/>
        </w:trPr>
        <w:tc>
          <w:tcPr>
            <w:tcW w:w="9508" w:type="dxa"/>
            <w:gridSpan w:val="6"/>
            <w:vMerge w:val="restart"/>
            <w:shd w:val="clear" w:color="auto" w:fill="000080"/>
            <w:vAlign w:val="center"/>
          </w:tcPr>
          <w:p w14:paraId="2034DC85" w14:textId="77777777" w:rsidR="006515F2" w:rsidRPr="00DE52BD" w:rsidRDefault="006515F2" w:rsidP="005E5D28">
            <w:pPr>
              <w:jc w:val="center"/>
              <w:rPr>
                <w:rFonts w:asciiTheme="minorHAnsi" w:hAnsiTheme="minorHAnsi" w:cstheme="minorHAnsi"/>
                <w:b/>
                <w:bCs/>
              </w:rPr>
            </w:pPr>
          </w:p>
          <w:p w14:paraId="26FCAB17" w14:textId="5C88BD0A" w:rsidR="006515F2" w:rsidRPr="00DE52BD" w:rsidRDefault="00070D37" w:rsidP="005E5D28">
            <w:pPr>
              <w:jc w:val="center"/>
              <w:rPr>
                <w:rFonts w:asciiTheme="minorHAnsi" w:hAnsiTheme="minorHAnsi" w:cstheme="minorHAnsi"/>
                <w:b/>
                <w:bCs/>
              </w:rPr>
            </w:pPr>
            <w:r>
              <w:rPr>
                <w:rFonts w:asciiTheme="minorHAnsi" w:hAnsiTheme="minorHAnsi" w:cstheme="minorHAnsi"/>
                <w:b/>
                <w:bCs/>
              </w:rPr>
              <w:t>Zjednodušené podlimitní</w:t>
            </w:r>
            <w:r w:rsidR="006515F2" w:rsidRPr="00DE52BD">
              <w:rPr>
                <w:rFonts w:asciiTheme="minorHAnsi" w:hAnsiTheme="minorHAnsi" w:cstheme="minorHAnsi"/>
                <w:b/>
                <w:bCs/>
              </w:rPr>
              <w:t xml:space="preserve"> řízení dle § 53</w:t>
            </w:r>
            <w:r w:rsidR="006515F2" w:rsidRPr="00DE52BD">
              <w:rPr>
                <w:rFonts w:asciiTheme="minorHAnsi" w:hAnsiTheme="minorHAnsi" w:cstheme="minorHAnsi"/>
                <w:b/>
                <w:bCs/>
                <w:color w:val="FFFFFF" w:themeColor="background1"/>
              </w:rPr>
              <w:t xml:space="preserve"> </w:t>
            </w:r>
            <w:r w:rsidR="006515F2" w:rsidRPr="00DE52BD">
              <w:rPr>
                <w:rFonts w:asciiTheme="minorHAnsi" w:hAnsiTheme="minorHAnsi" w:cstheme="minorHAnsi"/>
                <w:b/>
                <w:bCs/>
              </w:rPr>
              <w:t xml:space="preserve">zákona č. 134/2016 Sb., </w:t>
            </w:r>
          </w:p>
          <w:p w14:paraId="463C63DA" w14:textId="77777777" w:rsidR="006515F2" w:rsidRPr="00DE52BD" w:rsidRDefault="006515F2" w:rsidP="005E5D28">
            <w:pPr>
              <w:jc w:val="center"/>
              <w:rPr>
                <w:rFonts w:asciiTheme="minorHAnsi" w:hAnsiTheme="minorHAnsi" w:cstheme="minorHAnsi"/>
                <w:b/>
                <w:bCs/>
              </w:rPr>
            </w:pPr>
            <w:r w:rsidRPr="00DE52BD">
              <w:rPr>
                <w:rFonts w:asciiTheme="minorHAnsi" w:hAnsiTheme="minorHAnsi" w:cstheme="minorHAnsi"/>
                <w:b/>
                <w:bCs/>
              </w:rPr>
              <w:t>o zadávání veřejných zakázkách, v platném znění</w:t>
            </w:r>
          </w:p>
          <w:p w14:paraId="15CF7B83" w14:textId="77777777" w:rsidR="006515F2" w:rsidRPr="007F4CBD" w:rsidRDefault="006515F2" w:rsidP="005E5D28">
            <w:pPr>
              <w:pStyle w:val="Zkladntext"/>
              <w:jc w:val="center"/>
              <w:rPr>
                <w:rFonts w:ascii="Times New Roman" w:hAnsi="Times New Roman"/>
                <w:szCs w:val="24"/>
              </w:rPr>
            </w:pPr>
            <w:r w:rsidRPr="007F4CBD">
              <w:rPr>
                <w:rFonts w:ascii="Times New Roman" w:hAnsi="Times New Roman"/>
                <w:b/>
                <w:bCs/>
              </w:rPr>
              <w:t xml:space="preserve">  </w:t>
            </w:r>
          </w:p>
        </w:tc>
      </w:tr>
      <w:tr w:rsidR="006515F2" w14:paraId="6C767E5B" w14:textId="77777777" w:rsidTr="00D55ED0">
        <w:trPr>
          <w:cantSplit/>
          <w:trHeight w:val="413"/>
          <w:jc w:val="center"/>
        </w:trPr>
        <w:tc>
          <w:tcPr>
            <w:tcW w:w="9508" w:type="dxa"/>
            <w:gridSpan w:val="6"/>
            <w:vMerge/>
            <w:shd w:val="clear" w:color="auto" w:fill="auto"/>
            <w:vAlign w:val="center"/>
          </w:tcPr>
          <w:p w14:paraId="5819AFB4" w14:textId="77777777" w:rsidR="006515F2" w:rsidRPr="007F4CBD" w:rsidRDefault="006515F2" w:rsidP="005E5D28">
            <w:pPr>
              <w:snapToGrid w:val="0"/>
              <w:rPr>
                <w:b/>
                <w:bCs/>
              </w:rPr>
            </w:pPr>
          </w:p>
        </w:tc>
      </w:tr>
      <w:tr w:rsidR="006515F2" w14:paraId="20F9340C" w14:textId="77777777" w:rsidTr="00D55ED0">
        <w:trPr>
          <w:cantSplit/>
          <w:trHeight w:val="413"/>
          <w:jc w:val="center"/>
        </w:trPr>
        <w:tc>
          <w:tcPr>
            <w:tcW w:w="1318" w:type="dxa"/>
            <w:vMerge w:val="restart"/>
            <w:shd w:val="clear" w:color="auto" w:fill="000080"/>
            <w:vAlign w:val="center"/>
          </w:tcPr>
          <w:p w14:paraId="18DA4D77" w14:textId="77777777" w:rsidR="006515F2" w:rsidRPr="006515F2" w:rsidRDefault="006515F2" w:rsidP="005E5D28">
            <w:pPr>
              <w:snapToGrid w:val="0"/>
              <w:rPr>
                <w:rFonts w:asciiTheme="minorHAnsi" w:hAnsiTheme="minorHAnsi" w:cstheme="minorHAnsi"/>
                <w:b/>
                <w:bCs/>
                <w:sz w:val="22"/>
                <w:szCs w:val="22"/>
              </w:rPr>
            </w:pPr>
            <w:r w:rsidRPr="006515F2">
              <w:rPr>
                <w:rFonts w:asciiTheme="minorHAnsi" w:hAnsiTheme="minorHAnsi" w:cstheme="minorHAnsi"/>
                <w:b/>
                <w:bCs/>
                <w:sz w:val="22"/>
                <w:szCs w:val="22"/>
              </w:rPr>
              <w:t>Název:</w:t>
            </w:r>
          </w:p>
        </w:tc>
        <w:tc>
          <w:tcPr>
            <w:tcW w:w="8190" w:type="dxa"/>
            <w:gridSpan w:val="5"/>
            <w:vMerge w:val="restart"/>
            <w:shd w:val="clear" w:color="auto" w:fill="auto"/>
            <w:vAlign w:val="center"/>
          </w:tcPr>
          <w:p w14:paraId="158B567B" w14:textId="77777777" w:rsidR="006515F2" w:rsidRPr="006515F2" w:rsidRDefault="006515F2" w:rsidP="006515F2">
            <w:pPr>
              <w:jc w:val="center"/>
              <w:rPr>
                <w:rFonts w:asciiTheme="minorHAnsi" w:hAnsiTheme="minorHAnsi" w:cstheme="minorHAnsi"/>
                <w:b/>
                <w:bCs/>
                <w:sz w:val="22"/>
                <w:szCs w:val="22"/>
              </w:rPr>
            </w:pPr>
          </w:p>
          <w:p w14:paraId="474E1BCA" w14:textId="2D78FCEA" w:rsidR="006515F2" w:rsidRPr="00DE52BD" w:rsidRDefault="006515F2" w:rsidP="006515F2">
            <w:pPr>
              <w:jc w:val="center"/>
              <w:rPr>
                <w:rFonts w:asciiTheme="minorHAnsi" w:hAnsiTheme="minorHAnsi" w:cstheme="minorHAnsi"/>
                <w:sz w:val="28"/>
                <w:szCs w:val="28"/>
              </w:rPr>
            </w:pPr>
            <w:r w:rsidRPr="00DE52BD">
              <w:rPr>
                <w:rFonts w:asciiTheme="minorHAnsi" w:hAnsiTheme="minorHAnsi" w:cstheme="minorHAnsi"/>
                <w:b/>
                <w:bCs/>
                <w:sz w:val="28"/>
                <w:szCs w:val="28"/>
              </w:rPr>
              <w:t>„Realizace stavby CYKLOSTEZKY 2020 - Trasa I“</w:t>
            </w:r>
          </w:p>
          <w:p w14:paraId="1A8CFAAA" w14:textId="77777777" w:rsidR="006515F2" w:rsidRPr="006515F2" w:rsidRDefault="006515F2" w:rsidP="006515F2">
            <w:pPr>
              <w:jc w:val="center"/>
              <w:rPr>
                <w:rFonts w:asciiTheme="minorHAnsi" w:hAnsiTheme="minorHAnsi" w:cstheme="minorHAnsi"/>
                <w:sz w:val="22"/>
                <w:szCs w:val="22"/>
              </w:rPr>
            </w:pPr>
            <w:r w:rsidRPr="006515F2">
              <w:rPr>
                <w:rFonts w:asciiTheme="minorHAnsi" w:hAnsiTheme="minorHAnsi" w:cstheme="minorHAnsi"/>
                <w:sz w:val="22"/>
                <w:szCs w:val="22"/>
              </w:rPr>
              <w:t>(požární nádrž Běchovice - ČOV Újezd nad Lesy)</w:t>
            </w:r>
          </w:p>
          <w:p w14:paraId="09DA90FF" w14:textId="3603B546" w:rsidR="006515F2" w:rsidRPr="006515F2" w:rsidRDefault="006515F2" w:rsidP="005E5D28">
            <w:pPr>
              <w:snapToGrid w:val="0"/>
              <w:jc w:val="center"/>
              <w:rPr>
                <w:rFonts w:asciiTheme="minorHAnsi" w:hAnsiTheme="minorHAnsi" w:cstheme="minorHAnsi"/>
                <w:b/>
                <w:sz w:val="22"/>
                <w:szCs w:val="22"/>
              </w:rPr>
            </w:pPr>
          </w:p>
        </w:tc>
      </w:tr>
      <w:tr w:rsidR="006515F2" w14:paraId="6733A5BE" w14:textId="77777777" w:rsidTr="00D55ED0">
        <w:trPr>
          <w:cantSplit/>
          <w:trHeight w:val="413"/>
          <w:jc w:val="center"/>
        </w:trPr>
        <w:tc>
          <w:tcPr>
            <w:tcW w:w="1318" w:type="dxa"/>
            <w:vMerge/>
            <w:shd w:val="clear" w:color="auto" w:fill="auto"/>
            <w:vAlign w:val="center"/>
          </w:tcPr>
          <w:p w14:paraId="134E66AF" w14:textId="77777777" w:rsidR="006515F2" w:rsidRPr="006515F2" w:rsidRDefault="006515F2" w:rsidP="005E5D28">
            <w:pPr>
              <w:snapToGrid w:val="0"/>
              <w:rPr>
                <w:rFonts w:asciiTheme="minorHAnsi" w:hAnsiTheme="minorHAnsi" w:cstheme="minorHAnsi"/>
                <w:b/>
                <w:bCs/>
                <w:sz w:val="22"/>
                <w:szCs w:val="22"/>
              </w:rPr>
            </w:pPr>
          </w:p>
        </w:tc>
        <w:tc>
          <w:tcPr>
            <w:tcW w:w="8190" w:type="dxa"/>
            <w:gridSpan w:val="5"/>
            <w:vMerge/>
            <w:shd w:val="clear" w:color="auto" w:fill="auto"/>
            <w:vAlign w:val="center"/>
          </w:tcPr>
          <w:p w14:paraId="41C61580" w14:textId="77777777" w:rsidR="006515F2" w:rsidRPr="006515F2" w:rsidRDefault="006515F2" w:rsidP="005E5D28">
            <w:pPr>
              <w:snapToGrid w:val="0"/>
              <w:rPr>
                <w:rFonts w:asciiTheme="minorHAnsi" w:hAnsiTheme="minorHAnsi" w:cstheme="minorHAnsi"/>
                <w:b/>
                <w:bCs/>
                <w:sz w:val="22"/>
                <w:szCs w:val="22"/>
              </w:rPr>
            </w:pPr>
          </w:p>
        </w:tc>
      </w:tr>
      <w:tr w:rsidR="006515F2" w14:paraId="5F1EE26E" w14:textId="77777777" w:rsidTr="00D55ED0">
        <w:trPr>
          <w:trHeight w:val="402"/>
          <w:jc w:val="center"/>
        </w:trPr>
        <w:tc>
          <w:tcPr>
            <w:tcW w:w="9508" w:type="dxa"/>
            <w:gridSpan w:val="6"/>
            <w:shd w:val="clear" w:color="auto" w:fill="C0C0C0"/>
            <w:vAlign w:val="center"/>
          </w:tcPr>
          <w:p w14:paraId="436A467C" w14:textId="77777777" w:rsidR="006515F2" w:rsidRPr="006515F2" w:rsidRDefault="006515F2" w:rsidP="005E5D28">
            <w:pPr>
              <w:snapToGrid w:val="0"/>
              <w:jc w:val="center"/>
              <w:rPr>
                <w:rFonts w:asciiTheme="minorHAnsi" w:hAnsiTheme="minorHAnsi" w:cstheme="minorHAnsi"/>
                <w:b/>
                <w:bCs/>
                <w:sz w:val="22"/>
                <w:szCs w:val="22"/>
              </w:rPr>
            </w:pPr>
            <w:r w:rsidRPr="006515F2">
              <w:rPr>
                <w:rFonts w:asciiTheme="minorHAnsi" w:hAnsiTheme="minorHAnsi" w:cstheme="minorHAnsi"/>
                <w:b/>
                <w:bCs/>
                <w:sz w:val="22"/>
                <w:szCs w:val="22"/>
              </w:rPr>
              <w:t>Základní identifikační údaje</w:t>
            </w:r>
          </w:p>
        </w:tc>
      </w:tr>
      <w:tr w:rsidR="006515F2" w14:paraId="6ADB2E03" w14:textId="77777777" w:rsidTr="00D55ED0">
        <w:trPr>
          <w:trHeight w:val="345"/>
          <w:jc w:val="center"/>
        </w:trPr>
        <w:tc>
          <w:tcPr>
            <w:tcW w:w="9508" w:type="dxa"/>
            <w:gridSpan w:val="6"/>
            <w:shd w:val="clear" w:color="auto" w:fill="C0C0C0"/>
            <w:vAlign w:val="bottom"/>
          </w:tcPr>
          <w:p w14:paraId="3EE17891" w14:textId="77777777" w:rsidR="006515F2" w:rsidRPr="00DE52BD" w:rsidRDefault="006515F2" w:rsidP="005E5D28">
            <w:pPr>
              <w:snapToGrid w:val="0"/>
              <w:rPr>
                <w:rFonts w:asciiTheme="minorHAnsi" w:hAnsiTheme="minorHAnsi" w:cstheme="minorHAnsi"/>
                <w:b/>
                <w:bCs/>
                <w:sz w:val="22"/>
                <w:szCs w:val="22"/>
              </w:rPr>
            </w:pPr>
            <w:r w:rsidRPr="00DE52BD">
              <w:rPr>
                <w:rFonts w:asciiTheme="minorHAnsi" w:hAnsiTheme="minorHAnsi" w:cstheme="minorHAnsi"/>
                <w:b/>
                <w:bCs/>
                <w:sz w:val="22"/>
                <w:szCs w:val="22"/>
              </w:rPr>
              <w:t>Zadavatel</w:t>
            </w:r>
          </w:p>
        </w:tc>
      </w:tr>
      <w:tr w:rsidR="006515F2" w14:paraId="4A043E0D" w14:textId="77777777" w:rsidTr="00D55ED0">
        <w:trPr>
          <w:trHeight w:val="345"/>
          <w:jc w:val="center"/>
        </w:trPr>
        <w:tc>
          <w:tcPr>
            <w:tcW w:w="4538" w:type="dxa"/>
            <w:gridSpan w:val="4"/>
            <w:shd w:val="clear" w:color="auto" w:fill="000080"/>
            <w:vAlign w:val="bottom"/>
          </w:tcPr>
          <w:p w14:paraId="75811309"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Název: </w:t>
            </w:r>
          </w:p>
        </w:tc>
        <w:tc>
          <w:tcPr>
            <w:tcW w:w="4970" w:type="dxa"/>
            <w:gridSpan w:val="2"/>
            <w:shd w:val="clear" w:color="auto" w:fill="auto"/>
            <w:vAlign w:val="bottom"/>
          </w:tcPr>
          <w:p w14:paraId="73C43A7A" w14:textId="77777777" w:rsidR="006515F2" w:rsidRPr="00DE52BD" w:rsidRDefault="006515F2" w:rsidP="005E5D28">
            <w:pPr>
              <w:snapToGrid w:val="0"/>
              <w:rPr>
                <w:rFonts w:asciiTheme="minorHAnsi" w:hAnsiTheme="minorHAnsi" w:cstheme="minorHAnsi"/>
                <w:sz w:val="22"/>
                <w:szCs w:val="22"/>
              </w:rPr>
            </w:pPr>
            <w:r w:rsidRPr="00DE52BD">
              <w:rPr>
                <w:rFonts w:asciiTheme="minorHAnsi" w:hAnsiTheme="minorHAnsi" w:cstheme="minorHAnsi"/>
                <w:sz w:val="22"/>
                <w:szCs w:val="22"/>
              </w:rPr>
              <w:t>Městská část Praha - Běchovice</w:t>
            </w:r>
          </w:p>
        </w:tc>
      </w:tr>
      <w:tr w:rsidR="006515F2" w14:paraId="1C6D0D0F" w14:textId="77777777" w:rsidTr="00D55ED0">
        <w:trPr>
          <w:trHeight w:val="345"/>
          <w:jc w:val="center"/>
        </w:trPr>
        <w:tc>
          <w:tcPr>
            <w:tcW w:w="4538" w:type="dxa"/>
            <w:gridSpan w:val="4"/>
            <w:shd w:val="clear" w:color="auto" w:fill="000080"/>
            <w:vAlign w:val="bottom"/>
          </w:tcPr>
          <w:p w14:paraId="1FCD4993"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Sídlo: </w:t>
            </w:r>
          </w:p>
        </w:tc>
        <w:tc>
          <w:tcPr>
            <w:tcW w:w="4970" w:type="dxa"/>
            <w:gridSpan w:val="2"/>
            <w:shd w:val="clear" w:color="auto" w:fill="auto"/>
            <w:vAlign w:val="bottom"/>
          </w:tcPr>
          <w:p w14:paraId="218C3F81" w14:textId="77777777" w:rsidR="006515F2" w:rsidRPr="00DE52BD" w:rsidRDefault="006515F2" w:rsidP="005E5D28">
            <w:pPr>
              <w:snapToGrid w:val="0"/>
              <w:rPr>
                <w:rFonts w:asciiTheme="minorHAnsi" w:hAnsiTheme="minorHAnsi" w:cstheme="minorHAnsi"/>
                <w:sz w:val="22"/>
                <w:szCs w:val="22"/>
              </w:rPr>
            </w:pPr>
            <w:r w:rsidRPr="00DE52BD">
              <w:rPr>
                <w:rFonts w:asciiTheme="minorHAnsi" w:hAnsiTheme="minorHAnsi" w:cstheme="minorHAnsi"/>
                <w:sz w:val="22"/>
                <w:szCs w:val="22"/>
              </w:rPr>
              <w:t>Českobrodská 3, 190 11 Praha - Běchovice</w:t>
            </w:r>
          </w:p>
        </w:tc>
      </w:tr>
      <w:tr w:rsidR="006515F2" w14:paraId="5503C78B" w14:textId="77777777" w:rsidTr="00D55ED0">
        <w:trPr>
          <w:trHeight w:val="345"/>
          <w:jc w:val="center"/>
        </w:trPr>
        <w:tc>
          <w:tcPr>
            <w:tcW w:w="4538" w:type="dxa"/>
            <w:gridSpan w:val="4"/>
            <w:shd w:val="clear" w:color="auto" w:fill="000080"/>
            <w:vAlign w:val="bottom"/>
          </w:tcPr>
          <w:p w14:paraId="1E9AC015"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IČO:  </w:t>
            </w:r>
          </w:p>
        </w:tc>
        <w:tc>
          <w:tcPr>
            <w:tcW w:w="4970" w:type="dxa"/>
            <w:gridSpan w:val="2"/>
            <w:shd w:val="clear" w:color="auto" w:fill="auto"/>
            <w:vAlign w:val="bottom"/>
          </w:tcPr>
          <w:p w14:paraId="31C7B1FB" w14:textId="77777777" w:rsidR="006515F2" w:rsidRPr="00DE52BD" w:rsidRDefault="006515F2" w:rsidP="005E5D28">
            <w:pPr>
              <w:snapToGrid w:val="0"/>
              <w:rPr>
                <w:rFonts w:asciiTheme="minorHAnsi" w:hAnsiTheme="minorHAnsi" w:cstheme="minorHAnsi"/>
                <w:sz w:val="22"/>
                <w:szCs w:val="22"/>
              </w:rPr>
            </w:pPr>
            <w:r w:rsidRPr="00DE52BD">
              <w:rPr>
                <w:rFonts w:asciiTheme="minorHAnsi" w:hAnsiTheme="minorHAnsi" w:cstheme="minorHAnsi"/>
                <w:sz w:val="22"/>
                <w:szCs w:val="22"/>
              </w:rPr>
              <w:t>00240044</w:t>
            </w:r>
          </w:p>
        </w:tc>
      </w:tr>
      <w:tr w:rsidR="006515F2" w14:paraId="6459793F" w14:textId="77777777" w:rsidTr="00D55ED0">
        <w:trPr>
          <w:trHeight w:val="345"/>
          <w:jc w:val="center"/>
        </w:trPr>
        <w:tc>
          <w:tcPr>
            <w:tcW w:w="4538" w:type="dxa"/>
            <w:gridSpan w:val="4"/>
            <w:shd w:val="clear" w:color="auto" w:fill="000080"/>
            <w:vAlign w:val="center"/>
          </w:tcPr>
          <w:p w14:paraId="0D0B05C7"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Osoba oprávněná jednat jménem zadavatele:</w:t>
            </w:r>
            <w:r w:rsidRPr="00DE52BD">
              <w:rPr>
                <w:rFonts w:asciiTheme="minorHAnsi" w:hAnsiTheme="minorHAnsi" w:cstheme="minorHAnsi"/>
                <w:sz w:val="22"/>
                <w:szCs w:val="22"/>
              </w:rPr>
              <w:t xml:space="preserve"> </w:t>
            </w:r>
          </w:p>
        </w:tc>
        <w:tc>
          <w:tcPr>
            <w:tcW w:w="4970" w:type="dxa"/>
            <w:gridSpan w:val="2"/>
            <w:shd w:val="clear" w:color="auto" w:fill="auto"/>
            <w:vAlign w:val="center"/>
          </w:tcPr>
          <w:p w14:paraId="7AE95471" w14:textId="77777777" w:rsidR="006515F2" w:rsidRPr="00DE52BD" w:rsidRDefault="006515F2" w:rsidP="005E5D28">
            <w:pPr>
              <w:spacing w:line="276" w:lineRule="auto"/>
              <w:rPr>
                <w:rFonts w:asciiTheme="minorHAnsi" w:hAnsiTheme="minorHAnsi" w:cstheme="minorHAnsi"/>
                <w:bCs/>
                <w:sz w:val="22"/>
                <w:szCs w:val="22"/>
              </w:rPr>
            </w:pPr>
            <w:r w:rsidRPr="00DE52BD">
              <w:rPr>
                <w:rFonts w:asciiTheme="minorHAnsi" w:hAnsiTheme="minorHAnsi" w:cstheme="minorHAnsi"/>
                <w:sz w:val="22"/>
                <w:szCs w:val="22"/>
              </w:rPr>
              <w:t>Ing. Ondřej Martan, starosta</w:t>
            </w:r>
          </w:p>
        </w:tc>
      </w:tr>
      <w:tr w:rsidR="006515F2" w14:paraId="62A9FF08" w14:textId="77777777" w:rsidTr="00D55ED0">
        <w:trPr>
          <w:trHeight w:val="345"/>
          <w:jc w:val="center"/>
        </w:trPr>
        <w:tc>
          <w:tcPr>
            <w:tcW w:w="9508" w:type="dxa"/>
            <w:gridSpan w:val="6"/>
            <w:shd w:val="clear" w:color="auto" w:fill="C0C0C0"/>
            <w:vAlign w:val="bottom"/>
          </w:tcPr>
          <w:p w14:paraId="578D4C03" w14:textId="77777777" w:rsidR="006515F2" w:rsidRPr="00DE52BD" w:rsidRDefault="006515F2" w:rsidP="005E5D28">
            <w:pPr>
              <w:snapToGrid w:val="0"/>
              <w:rPr>
                <w:rFonts w:asciiTheme="minorHAnsi" w:hAnsiTheme="minorHAnsi" w:cstheme="minorHAnsi"/>
                <w:b/>
                <w:bCs/>
                <w:sz w:val="22"/>
                <w:szCs w:val="22"/>
              </w:rPr>
            </w:pPr>
            <w:r w:rsidRPr="00DE52BD">
              <w:rPr>
                <w:rFonts w:asciiTheme="minorHAnsi" w:hAnsiTheme="minorHAnsi" w:cstheme="minorHAnsi"/>
                <w:b/>
                <w:bCs/>
                <w:sz w:val="22"/>
                <w:szCs w:val="22"/>
              </w:rPr>
              <w:t>Účastník</w:t>
            </w:r>
          </w:p>
        </w:tc>
      </w:tr>
      <w:tr w:rsidR="006515F2" w14:paraId="72932410" w14:textId="77777777" w:rsidTr="00D55ED0">
        <w:trPr>
          <w:trHeight w:val="345"/>
          <w:jc w:val="center"/>
        </w:trPr>
        <w:tc>
          <w:tcPr>
            <w:tcW w:w="4538" w:type="dxa"/>
            <w:gridSpan w:val="4"/>
            <w:shd w:val="clear" w:color="auto" w:fill="000080"/>
            <w:vAlign w:val="bottom"/>
          </w:tcPr>
          <w:p w14:paraId="2EA9BDFC"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Název: </w:t>
            </w:r>
          </w:p>
        </w:tc>
        <w:tc>
          <w:tcPr>
            <w:tcW w:w="4970" w:type="dxa"/>
            <w:gridSpan w:val="2"/>
            <w:shd w:val="clear" w:color="auto" w:fill="auto"/>
            <w:vAlign w:val="bottom"/>
          </w:tcPr>
          <w:p w14:paraId="40EA2B7D" w14:textId="77777777" w:rsidR="006515F2" w:rsidRPr="007F4CBD" w:rsidRDefault="006515F2" w:rsidP="005E5D28">
            <w:pPr>
              <w:snapToGrid w:val="0"/>
              <w:rPr>
                <w:b/>
              </w:rPr>
            </w:pPr>
          </w:p>
        </w:tc>
      </w:tr>
      <w:tr w:rsidR="006515F2" w14:paraId="5C4154CB" w14:textId="77777777" w:rsidTr="00D55ED0">
        <w:trPr>
          <w:trHeight w:val="345"/>
          <w:jc w:val="center"/>
        </w:trPr>
        <w:tc>
          <w:tcPr>
            <w:tcW w:w="4538" w:type="dxa"/>
            <w:gridSpan w:val="4"/>
            <w:shd w:val="clear" w:color="auto" w:fill="000080"/>
            <w:vAlign w:val="bottom"/>
          </w:tcPr>
          <w:p w14:paraId="11DB68DC"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Sídlo/místo podnikání:</w:t>
            </w:r>
          </w:p>
        </w:tc>
        <w:tc>
          <w:tcPr>
            <w:tcW w:w="4970" w:type="dxa"/>
            <w:gridSpan w:val="2"/>
            <w:shd w:val="clear" w:color="auto" w:fill="auto"/>
            <w:vAlign w:val="bottom"/>
          </w:tcPr>
          <w:p w14:paraId="29527AE4" w14:textId="77777777" w:rsidR="006515F2" w:rsidRPr="007F4CBD" w:rsidRDefault="006515F2" w:rsidP="005E5D28">
            <w:pPr>
              <w:snapToGrid w:val="0"/>
            </w:pPr>
          </w:p>
        </w:tc>
      </w:tr>
      <w:tr w:rsidR="006515F2" w14:paraId="4FA6AFDF" w14:textId="77777777" w:rsidTr="00D55ED0">
        <w:trPr>
          <w:trHeight w:val="345"/>
          <w:jc w:val="center"/>
        </w:trPr>
        <w:tc>
          <w:tcPr>
            <w:tcW w:w="4538" w:type="dxa"/>
            <w:gridSpan w:val="4"/>
            <w:shd w:val="clear" w:color="auto" w:fill="000080"/>
            <w:vAlign w:val="bottom"/>
          </w:tcPr>
          <w:p w14:paraId="515ED306"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Tel./fax:</w:t>
            </w:r>
          </w:p>
        </w:tc>
        <w:tc>
          <w:tcPr>
            <w:tcW w:w="4970" w:type="dxa"/>
            <w:gridSpan w:val="2"/>
            <w:shd w:val="clear" w:color="auto" w:fill="auto"/>
            <w:vAlign w:val="bottom"/>
          </w:tcPr>
          <w:p w14:paraId="3DD280DF" w14:textId="77777777" w:rsidR="006515F2" w:rsidRPr="007F4CBD" w:rsidRDefault="006515F2" w:rsidP="005E5D28">
            <w:pPr>
              <w:snapToGrid w:val="0"/>
            </w:pPr>
          </w:p>
        </w:tc>
      </w:tr>
      <w:tr w:rsidR="006515F2" w14:paraId="0A6FAB16" w14:textId="77777777" w:rsidTr="00D55ED0">
        <w:trPr>
          <w:trHeight w:val="345"/>
          <w:jc w:val="center"/>
        </w:trPr>
        <w:tc>
          <w:tcPr>
            <w:tcW w:w="4538" w:type="dxa"/>
            <w:gridSpan w:val="4"/>
            <w:shd w:val="clear" w:color="auto" w:fill="000080"/>
            <w:vAlign w:val="bottom"/>
          </w:tcPr>
          <w:p w14:paraId="48B5D514"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E-mail: </w:t>
            </w:r>
          </w:p>
        </w:tc>
        <w:tc>
          <w:tcPr>
            <w:tcW w:w="4970" w:type="dxa"/>
            <w:gridSpan w:val="2"/>
            <w:shd w:val="clear" w:color="auto" w:fill="auto"/>
            <w:vAlign w:val="bottom"/>
          </w:tcPr>
          <w:p w14:paraId="02BC3CA8" w14:textId="77777777" w:rsidR="006515F2" w:rsidRPr="007F4CBD" w:rsidRDefault="006515F2" w:rsidP="005E5D28">
            <w:pPr>
              <w:snapToGrid w:val="0"/>
            </w:pPr>
          </w:p>
        </w:tc>
      </w:tr>
      <w:tr w:rsidR="006515F2" w14:paraId="550F52A5" w14:textId="77777777" w:rsidTr="00D55ED0">
        <w:trPr>
          <w:trHeight w:val="345"/>
          <w:jc w:val="center"/>
        </w:trPr>
        <w:tc>
          <w:tcPr>
            <w:tcW w:w="4538" w:type="dxa"/>
            <w:gridSpan w:val="4"/>
            <w:shd w:val="clear" w:color="auto" w:fill="000080"/>
            <w:vAlign w:val="bottom"/>
          </w:tcPr>
          <w:p w14:paraId="79032B5B"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 xml:space="preserve">IČO:  </w:t>
            </w:r>
          </w:p>
        </w:tc>
        <w:tc>
          <w:tcPr>
            <w:tcW w:w="4970" w:type="dxa"/>
            <w:gridSpan w:val="2"/>
            <w:shd w:val="clear" w:color="auto" w:fill="auto"/>
            <w:vAlign w:val="bottom"/>
          </w:tcPr>
          <w:p w14:paraId="09A33405" w14:textId="77777777" w:rsidR="006515F2" w:rsidRPr="007F4CBD" w:rsidRDefault="006515F2" w:rsidP="005E5D28">
            <w:pPr>
              <w:snapToGrid w:val="0"/>
            </w:pPr>
          </w:p>
        </w:tc>
      </w:tr>
      <w:tr w:rsidR="006515F2" w14:paraId="26021B7F" w14:textId="77777777" w:rsidTr="00D55ED0">
        <w:trPr>
          <w:trHeight w:val="345"/>
          <w:jc w:val="center"/>
        </w:trPr>
        <w:tc>
          <w:tcPr>
            <w:tcW w:w="4538" w:type="dxa"/>
            <w:gridSpan w:val="4"/>
            <w:shd w:val="clear" w:color="auto" w:fill="000080"/>
            <w:vAlign w:val="bottom"/>
          </w:tcPr>
          <w:p w14:paraId="47E271F0"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DIČ:</w:t>
            </w:r>
          </w:p>
        </w:tc>
        <w:tc>
          <w:tcPr>
            <w:tcW w:w="4970" w:type="dxa"/>
            <w:gridSpan w:val="2"/>
            <w:shd w:val="clear" w:color="auto" w:fill="auto"/>
            <w:vAlign w:val="bottom"/>
          </w:tcPr>
          <w:p w14:paraId="5539D08A" w14:textId="77777777" w:rsidR="006515F2" w:rsidRPr="007F4CBD" w:rsidRDefault="006515F2" w:rsidP="005E5D28">
            <w:pPr>
              <w:snapToGrid w:val="0"/>
            </w:pPr>
          </w:p>
        </w:tc>
      </w:tr>
      <w:tr w:rsidR="006515F2" w14:paraId="402FF4FE" w14:textId="77777777" w:rsidTr="00D55ED0">
        <w:trPr>
          <w:trHeight w:val="345"/>
          <w:jc w:val="center"/>
        </w:trPr>
        <w:tc>
          <w:tcPr>
            <w:tcW w:w="4538" w:type="dxa"/>
            <w:gridSpan w:val="4"/>
            <w:shd w:val="clear" w:color="auto" w:fill="000080"/>
            <w:vAlign w:val="bottom"/>
          </w:tcPr>
          <w:p w14:paraId="39E5970D"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Osoba oprávněná zastupovat účastníka:</w:t>
            </w:r>
          </w:p>
        </w:tc>
        <w:tc>
          <w:tcPr>
            <w:tcW w:w="4970" w:type="dxa"/>
            <w:gridSpan w:val="2"/>
            <w:shd w:val="clear" w:color="auto" w:fill="auto"/>
            <w:vAlign w:val="bottom"/>
          </w:tcPr>
          <w:p w14:paraId="37E0A53D" w14:textId="77777777" w:rsidR="006515F2" w:rsidRPr="007F4CBD" w:rsidRDefault="006515F2" w:rsidP="005E5D28">
            <w:pPr>
              <w:snapToGrid w:val="0"/>
            </w:pPr>
          </w:p>
        </w:tc>
      </w:tr>
      <w:tr w:rsidR="006515F2" w14:paraId="0EADF6D3" w14:textId="77777777" w:rsidTr="00D55ED0">
        <w:trPr>
          <w:trHeight w:val="345"/>
          <w:jc w:val="center"/>
        </w:trPr>
        <w:tc>
          <w:tcPr>
            <w:tcW w:w="4538" w:type="dxa"/>
            <w:gridSpan w:val="4"/>
            <w:shd w:val="clear" w:color="auto" w:fill="000080"/>
            <w:vAlign w:val="bottom"/>
          </w:tcPr>
          <w:p w14:paraId="0AD69A54" w14:textId="77777777" w:rsidR="006515F2" w:rsidRPr="00DE52BD" w:rsidRDefault="006515F2" w:rsidP="005E5D28">
            <w:pPr>
              <w:snapToGrid w:val="0"/>
              <w:rPr>
                <w:rFonts w:asciiTheme="minorHAnsi" w:hAnsiTheme="minorHAnsi" w:cstheme="minorHAnsi"/>
                <w:bCs/>
                <w:sz w:val="22"/>
                <w:szCs w:val="22"/>
              </w:rPr>
            </w:pPr>
            <w:r w:rsidRPr="00DE52BD">
              <w:rPr>
                <w:rFonts w:asciiTheme="minorHAnsi" w:hAnsiTheme="minorHAnsi" w:cstheme="minorHAnsi"/>
                <w:bCs/>
                <w:sz w:val="22"/>
                <w:szCs w:val="22"/>
              </w:rPr>
              <w:t>Pověřený zástupce pro další jednání:</w:t>
            </w:r>
          </w:p>
        </w:tc>
        <w:tc>
          <w:tcPr>
            <w:tcW w:w="4970" w:type="dxa"/>
            <w:gridSpan w:val="2"/>
            <w:shd w:val="clear" w:color="auto" w:fill="auto"/>
            <w:vAlign w:val="bottom"/>
          </w:tcPr>
          <w:p w14:paraId="65EB4B20" w14:textId="77777777" w:rsidR="006515F2" w:rsidRPr="007F4CBD" w:rsidRDefault="006515F2" w:rsidP="005E5D28">
            <w:pPr>
              <w:snapToGrid w:val="0"/>
            </w:pPr>
          </w:p>
        </w:tc>
      </w:tr>
      <w:tr w:rsidR="006515F2" w14:paraId="0F352086" w14:textId="77777777" w:rsidTr="00D55ED0">
        <w:trPr>
          <w:trHeight w:val="270"/>
          <w:jc w:val="center"/>
        </w:trPr>
        <w:tc>
          <w:tcPr>
            <w:tcW w:w="9508" w:type="dxa"/>
            <w:gridSpan w:val="6"/>
            <w:shd w:val="clear" w:color="auto" w:fill="C0C0C0"/>
            <w:vAlign w:val="bottom"/>
          </w:tcPr>
          <w:p w14:paraId="42E2BB38" w14:textId="77777777" w:rsidR="006515F2" w:rsidRPr="00DE52BD" w:rsidRDefault="006515F2" w:rsidP="005E5D28">
            <w:pPr>
              <w:snapToGrid w:val="0"/>
              <w:jc w:val="center"/>
              <w:rPr>
                <w:rFonts w:asciiTheme="minorHAnsi" w:hAnsiTheme="minorHAnsi" w:cstheme="minorHAnsi"/>
                <w:b/>
                <w:bCs/>
                <w:sz w:val="22"/>
                <w:szCs w:val="22"/>
              </w:rPr>
            </w:pPr>
            <w:r w:rsidRPr="00DE52BD">
              <w:rPr>
                <w:rFonts w:asciiTheme="minorHAnsi" w:hAnsiTheme="minorHAnsi" w:cstheme="minorHAnsi"/>
                <w:b/>
                <w:sz w:val="22"/>
                <w:szCs w:val="22"/>
              </w:rPr>
              <w:t>Nabídková cena celkem:</w:t>
            </w:r>
          </w:p>
        </w:tc>
      </w:tr>
      <w:tr w:rsidR="006515F2" w14:paraId="351DEDB6" w14:textId="77777777" w:rsidTr="00D55ED0">
        <w:trPr>
          <w:trHeight w:val="270"/>
          <w:jc w:val="center"/>
        </w:trPr>
        <w:tc>
          <w:tcPr>
            <w:tcW w:w="3367" w:type="dxa"/>
            <w:gridSpan w:val="2"/>
            <w:shd w:val="clear" w:color="auto" w:fill="C0C0C0"/>
            <w:vAlign w:val="center"/>
          </w:tcPr>
          <w:p w14:paraId="042D6B9B" w14:textId="77777777" w:rsidR="006515F2" w:rsidRPr="00DE52BD" w:rsidRDefault="006515F2" w:rsidP="005E5D28">
            <w:pPr>
              <w:snapToGrid w:val="0"/>
              <w:jc w:val="center"/>
              <w:rPr>
                <w:rFonts w:asciiTheme="minorHAnsi" w:hAnsiTheme="minorHAnsi" w:cstheme="minorHAnsi"/>
                <w:b/>
                <w:bCs/>
                <w:sz w:val="22"/>
                <w:szCs w:val="22"/>
              </w:rPr>
            </w:pPr>
            <w:r w:rsidRPr="00DE52BD">
              <w:rPr>
                <w:rFonts w:asciiTheme="minorHAnsi" w:hAnsiTheme="minorHAnsi" w:cstheme="minorHAnsi"/>
                <w:b/>
                <w:bCs/>
                <w:sz w:val="22"/>
                <w:szCs w:val="22"/>
              </w:rPr>
              <w:t>Cena bez DPH:</w:t>
            </w:r>
          </w:p>
        </w:tc>
        <w:tc>
          <w:tcPr>
            <w:tcW w:w="2730" w:type="dxa"/>
            <w:gridSpan w:val="3"/>
            <w:shd w:val="clear" w:color="auto" w:fill="C0C0C0"/>
            <w:vAlign w:val="center"/>
          </w:tcPr>
          <w:p w14:paraId="5D85D241" w14:textId="77777777" w:rsidR="006515F2" w:rsidRPr="00DE52BD" w:rsidRDefault="006515F2" w:rsidP="005E5D28">
            <w:pPr>
              <w:snapToGrid w:val="0"/>
              <w:jc w:val="center"/>
              <w:rPr>
                <w:rFonts w:asciiTheme="minorHAnsi" w:hAnsiTheme="minorHAnsi" w:cstheme="minorHAnsi"/>
                <w:b/>
                <w:bCs/>
                <w:sz w:val="22"/>
                <w:szCs w:val="22"/>
              </w:rPr>
            </w:pPr>
            <w:r w:rsidRPr="00DE52BD">
              <w:rPr>
                <w:rFonts w:asciiTheme="minorHAnsi" w:hAnsiTheme="minorHAnsi" w:cstheme="minorHAnsi"/>
                <w:b/>
                <w:bCs/>
                <w:sz w:val="22"/>
                <w:szCs w:val="22"/>
              </w:rPr>
              <w:t>DPH:</w:t>
            </w:r>
          </w:p>
        </w:tc>
        <w:tc>
          <w:tcPr>
            <w:tcW w:w="3411" w:type="dxa"/>
            <w:shd w:val="clear" w:color="auto" w:fill="C0C0C0"/>
            <w:vAlign w:val="center"/>
          </w:tcPr>
          <w:p w14:paraId="71DFE33F" w14:textId="77777777" w:rsidR="006515F2" w:rsidRPr="00DE52BD" w:rsidRDefault="006515F2" w:rsidP="005E5D28">
            <w:pPr>
              <w:snapToGrid w:val="0"/>
              <w:jc w:val="center"/>
              <w:rPr>
                <w:rFonts w:asciiTheme="minorHAnsi" w:hAnsiTheme="minorHAnsi" w:cstheme="minorHAnsi"/>
                <w:b/>
                <w:bCs/>
                <w:sz w:val="22"/>
                <w:szCs w:val="22"/>
              </w:rPr>
            </w:pPr>
            <w:r w:rsidRPr="00DE52BD">
              <w:rPr>
                <w:rFonts w:asciiTheme="minorHAnsi" w:hAnsiTheme="minorHAnsi" w:cstheme="minorHAnsi"/>
                <w:b/>
                <w:bCs/>
                <w:sz w:val="22"/>
                <w:szCs w:val="22"/>
              </w:rPr>
              <w:t>Cena včetně DPH:</w:t>
            </w:r>
          </w:p>
        </w:tc>
      </w:tr>
      <w:tr w:rsidR="006515F2" w14:paraId="3437C38E" w14:textId="77777777" w:rsidTr="00D55ED0">
        <w:trPr>
          <w:cantSplit/>
          <w:trHeight w:val="477"/>
          <w:jc w:val="center"/>
        </w:trPr>
        <w:tc>
          <w:tcPr>
            <w:tcW w:w="3367" w:type="dxa"/>
            <w:gridSpan w:val="2"/>
            <w:shd w:val="clear" w:color="auto" w:fill="auto"/>
            <w:vAlign w:val="center"/>
          </w:tcPr>
          <w:p w14:paraId="5835227A" w14:textId="77777777" w:rsidR="006515F2" w:rsidRPr="00DE52BD" w:rsidRDefault="006515F2" w:rsidP="005E5D28">
            <w:pPr>
              <w:snapToGrid w:val="0"/>
              <w:jc w:val="center"/>
              <w:rPr>
                <w:rFonts w:asciiTheme="minorHAnsi" w:hAnsiTheme="minorHAnsi" w:cstheme="minorHAnsi"/>
                <w:sz w:val="22"/>
                <w:szCs w:val="22"/>
              </w:rPr>
            </w:pPr>
          </w:p>
        </w:tc>
        <w:tc>
          <w:tcPr>
            <w:tcW w:w="2730" w:type="dxa"/>
            <w:gridSpan w:val="3"/>
            <w:shd w:val="clear" w:color="auto" w:fill="auto"/>
            <w:vAlign w:val="center"/>
          </w:tcPr>
          <w:p w14:paraId="0978877A" w14:textId="77777777" w:rsidR="006515F2" w:rsidRPr="00DE52BD" w:rsidRDefault="006515F2" w:rsidP="005E5D28">
            <w:pPr>
              <w:snapToGrid w:val="0"/>
              <w:rPr>
                <w:rFonts w:asciiTheme="minorHAnsi" w:hAnsiTheme="minorHAnsi" w:cstheme="minorHAnsi"/>
                <w:sz w:val="22"/>
                <w:szCs w:val="22"/>
              </w:rPr>
            </w:pPr>
          </w:p>
        </w:tc>
        <w:tc>
          <w:tcPr>
            <w:tcW w:w="3411" w:type="dxa"/>
            <w:shd w:val="clear" w:color="auto" w:fill="auto"/>
            <w:vAlign w:val="center"/>
          </w:tcPr>
          <w:p w14:paraId="6FF20F09" w14:textId="77777777" w:rsidR="006515F2" w:rsidRPr="007F4CBD" w:rsidRDefault="006515F2" w:rsidP="005E5D28">
            <w:pPr>
              <w:snapToGrid w:val="0"/>
              <w:jc w:val="center"/>
            </w:pPr>
          </w:p>
        </w:tc>
      </w:tr>
      <w:tr w:rsidR="006515F2" w14:paraId="302533E4" w14:textId="77777777" w:rsidTr="00D55ED0">
        <w:trPr>
          <w:trHeight w:val="65"/>
          <w:jc w:val="center"/>
        </w:trPr>
        <w:tc>
          <w:tcPr>
            <w:tcW w:w="9508" w:type="dxa"/>
            <w:gridSpan w:val="6"/>
            <w:shd w:val="clear" w:color="auto" w:fill="C0C0C0"/>
            <w:vAlign w:val="center"/>
          </w:tcPr>
          <w:p w14:paraId="5A55FF04" w14:textId="77777777" w:rsidR="006515F2" w:rsidRPr="00DE52BD" w:rsidRDefault="006515F2" w:rsidP="005E5D28">
            <w:pPr>
              <w:snapToGrid w:val="0"/>
              <w:jc w:val="center"/>
              <w:rPr>
                <w:rFonts w:asciiTheme="minorHAnsi" w:hAnsiTheme="minorHAnsi" w:cstheme="minorHAnsi"/>
                <w:b/>
                <w:bCs/>
                <w:sz w:val="22"/>
                <w:szCs w:val="22"/>
              </w:rPr>
            </w:pPr>
            <w:r w:rsidRPr="00DE52BD">
              <w:rPr>
                <w:rFonts w:asciiTheme="minorHAnsi" w:hAnsiTheme="minorHAnsi" w:cstheme="minorHAnsi"/>
                <w:b/>
                <w:bCs/>
                <w:sz w:val="22"/>
                <w:szCs w:val="22"/>
              </w:rPr>
              <w:t>Osoba oprávněná zastupovat účastníka</w:t>
            </w:r>
          </w:p>
        </w:tc>
      </w:tr>
      <w:tr w:rsidR="006515F2" w14:paraId="0B9FFDAF" w14:textId="77777777" w:rsidTr="00D55ED0">
        <w:trPr>
          <w:trHeight w:val="549"/>
          <w:jc w:val="center"/>
        </w:trPr>
        <w:tc>
          <w:tcPr>
            <w:tcW w:w="4022" w:type="dxa"/>
            <w:gridSpan w:val="3"/>
            <w:shd w:val="clear" w:color="auto" w:fill="000080"/>
            <w:vAlign w:val="center"/>
          </w:tcPr>
          <w:p w14:paraId="1E4479D6" w14:textId="77777777" w:rsidR="006515F2" w:rsidRPr="00DE52BD" w:rsidRDefault="006515F2" w:rsidP="005E5D28">
            <w:pPr>
              <w:snapToGrid w:val="0"/>
              <w:rPr>
                <w:rFonts w:asciiTheme="minorHAnsi" w:hAnsiTheme="minorHAnsi" w:cstheme="minorHAnsi"/>
                <w:b/>
                <w:bCs/>
                <w:sz w:val="22"/>
                <w:szCs w:val="22"/>
              </w:rPr>
            </w:pPr>
            <w:r w:rsidRPr="00DE52BD">
              <w:rPr>
                <w:rFonts w:asciiTheme="minorHAnsi" w:hAnsiTheme="minorHAnsi" w:cstheme="minorHAnsi"/>
                <w:b/>
                <w:bCs/>
                <w:sz w:val="22"/>
                <w:szCs w:val="22"/>
              </w:rPr>
              <w:t>Datum a podpis oprávněné osoby</w:t>
            </w:r>
          </w:p>
        </w:tc>
        <w:tc>
          <w:tcPr>
            <w:tcW w:w="2075" w:type="dxa"/>
            <w:gridSpan w:val="2"/>
            <w:shd w:val="clear" w:color="auto" w:fill="auto"/>
            <w:vAlign w:val="center"/>
          </w:tcPr>
          <w:p w14:paraId="4402CF93" w14:textId="77777777" w:rsidR="006515F2" w:rsidRPr="007F4CBD" w:rsidRDefault="006515F2" w:rsidP="005E5D28">
            <w:pPr>
              <w:jc w:val="center"/>
            </w:pPr>
            <w:r w:rsidRPr="007F4CBD">
              <w:t>……………</w:t>
            </w:r>
          </w:p>
        </w:tc>
        <w:tc>
          <w:tcPr>
            <w:tcW w:w="3411" w:type="dxa"/>
            <w:shd w:val="clear" w:color="auto" w:fill="auto"/>
            <w:vAlign w:val="center"/>
          </w:tcPr>
          <w:p w14:paraId="3AE20329" w14:textId="77777777" w:rsidR="006515F2" w:rsidRPr="007F4CBD" w:rsidRDefault="006515F2" w:rsidP="005E5D28">
            <w:pPr>
              <w:snapToGrid w:val="0"/>
              <w:jc w:val="right"/>
            </w:pPr>
            <w:r w:rsidRPr="007F4CBD">
              <w:t>RAZÍTKO</w:t>
            </w:r>
          </w:p>
        </w:tc>
      </w:tr>
      <w:tr w:rsidR="006515F2" w14:paraId="388BF72F" w14:textId="77777777" w:rsidTr="00D55ED0">
        <w:trPr>
          <w:trHeight w:val="449"/>
          <w:jc w:val="center"/>
        </w:trPr>
        <w:tc>
          <w:tcPr>
            <w:tcW w:w="4022" w:type="dxa"/>
            <w:gridSpan w:val="3"/>
            <w:shd w:val="clear" w:color="auto" w:fill="000080"/>
            <w:vAlign w:val="center"/>
          </w:tcPr>
          <w:p w14:paraId="13D3E87C" w14:textId="77777777" w:rsidR="006515F2" w:rsidRPr="00DE52BD" w:rsidRDefault="006515F2" w:rsidP="005E5D28">
            <w:pPr>
              <w:snapToGrid w:val="0"/>
              <w:rPr>
                <w:rFonts w:asciiTheme="minorHAnsi" w:hAnsiTheme="minorHAnsi" w:cstheme="minorHAnsi"/>
                <w:b/>
                <w:bCs/>
                <w:sz w:val="22"/>
                <w:szCs w:val="22"/>
              </w:rPr>
            </w:pPr>
            <w:r w:rsidRPr="00DE52BD">
              <w:rPr>
                <w:rFonts w:asciiTheme="minorHAnsi" w:hAnsiTheme="minorHAnsi" w:cstheme="minorHAnsi"/>
                <w:b/>
                <w:bCs/>
                <w:sz w:val="22"/>
                <w:szCs w:val="22"/>
              </w:rPr>
              <w:t xml:space="preserve">Titul, jméno, příjmení      </w:t>
            </w:r>
          </w:p>
        </w:tc>
        <w:tc>
          <w:tcPr>
            <w:tcW w:w="5486" w:type="dxa"/>
            <w:gridSpan w:val="3"/>
            <w:shd w:val="clear" w:color="auto" w:fill="auto"/>
            <w:vAlign w:val="center"/>
          </w:tcPr>
          <w:p w14:paraId="438AA295" w14:textId="77777777" w:rsidR="006515F2" w:rsidRPr="007F4CBD" w:rsidRDefault="006515F2" w:rsidP="005E5D28">
            <w:pPr>
              <w:snapToGrid w:val="0"/>
            </w:pPr>
          </w:p>
        </w:tc>
      </w:tr>
      <w:tr w:rsidR="006515F2" w14:paraId="25C4F61A" w14:textId="77777777" w:rsidTr="00D55ED0">
        <w:trPr>
          <w:trHeight w:val="427"/>
          <w:jc w:val="center"/>
        </w:trPr>
        <w:tc>
          <w:tcPr>
            <w:tcW w:w="4022" w:type="dxa"/>
            <w:gridSpan w:val="3"/>
            <w:shd w:val="clear" w:color="auto" w:fill="000080"/>
            <w:vAlign w:val="center"/>
          </w:tcPr>
          <w:p w14:paraId="6C96A3BB" w14:textId="77777777" w:rsidR="006515F2" w:rsidRPr="00DE52BD" w:rsidRDefault="006515F2" w:rsidP="005E5D28">
            <w:pPr>
              <w:snapToGrid w:val="0"/>
              <w:rPr>
                <w:rFonts w:asciiTheme="minorHAnsi" w:hAnsiTheme="minorHAnsi" w:cstheme="minorHAnsi"/>
                <w:b/>
                <w:bCs/>
                <w:sz w:val="22"/>
                <w:szCs w:val="22"/>
              </w:rPr>
            </w:pPr>
            <w:r w:rsidRPr="00DE52BD">
              <w:rPr>
                <w:rFonts w:asciiTheme="minorHAnsi" w:hAnsiTheme="minorHAnsi" w:cstheme="minorHAnsi"/>
                <w:b/>
                <w:bCs/>
                <w:sz w:val="22"/>
                <w:szCs w:val="22"/>
              </w:rPr>
              <w:t>Funkce</w:t>
            </w:r>
          </w:p>
        </w:tc>
        <w:tc>
          <w:tcPr>
            <w:tcW w:w="5486" w:type="dxa"/>
            <w:gridSpan w:val="3"/>
            <w:shd w:val="clear" w:color="auto" w:fill="auto"/>
            <w:vAlign w:val="center"/>
          </w:tcPr>
          <w:p w14:paraId="6A143F15" w14:textId="77777777" w:rsidR="006515F2" w:rsidRPr="007F4CBD" w:rsidRDefault="006515F2" w:rsidP="005E5D28">
            <w:pPr>
              <w:snapToGrid w:val="0"/>
            </w:pPr>
          </w:p>
        </w:tc>
      </w:tr>
    </w:tbl>
    <w:p w14:paraId="04355473" w14:textId="77777777" w:rsidR="006515F2" w:rsidRPr="007F4CBD" w:rsidRDefault="006515F2" w:rsidP="006515F2">
      <w:pPr>
        <w:pStyle w:val="Zkladntextodsazen"/>
        <w:rPr>
          <w:b/>
        </w:rPr>
      </w:pPr>
    </w:p>
    <w:p w14:paraId="05D36DE8" w14:textId="4FB5E4BE" w:rsidR="006515F2" w:rsidRPr="00877ADA" w:rsidRDefault="006515F2" w:rsidP="00D55ED0">
      <w:pPr>
        <w:pStyle w:val="Nadpis1"/>
        <w:spacing w:before="360" w:after="360"/>
        <w:jc w:val="both"/>
        <w:rPr>
          <w:rFonts w:asciiTheme="minorHAnsi" w:hAnsiTheme="minorHAnsi"/>
        </w:rPr>
      </w:pPr>
      <w:bookmarkStart w:id="2" w:name="_Toc105677804"/>
      <w:r w:rsidRPr="00877ADA">
        <w:rPr>
          <w:rFonts w:asciiTheme="minorHAnsi" w:hAnsiTheme="minorHAnsi"/>
        </w:rPr>
        <w:lastRenderedPageBreak/>
        <w:t>Příloha č. 2</w:t>
      </w:r>
      <w:bookmarkEnd w:id="2"/>
      <w:r w:rsidRPr="00877ADA">
        <w:rPr>
          <w:rFonts w:asciiTheme="minorHAnsi" w:hAnsiTheme="minorHAnsi"/>
        </w:rPr>
        <w:t xml:space="preserve"> </w:t>
      </w:r>
    </w:p>
    <w:p w14:paraId="4953DB4F" w14:textId="75F21318" w:rsidR="00877ADA" w:rsidRPr="00877ADA" w:rsidRDefault="00611E0E" w:rsidP="00877ADA">
      <w:pPr>
        <w:pStyle w:val="Nadpis3"/>
        <w:spacing w:before="360" w:after="360" w:line="276" w:lineRule="auto"/>
        <w:ind w:left="720" w:hanging="720"/>
        <w:jc w:val="center"/>
        <w:rPr>
          <w:rFonts w:asciiTheme="minorHAnsi" w:hAnsiTheme="minorHAnsi" w:cstheme="minorHAnsi"/>
          <w:caps/>
          <w:sz w:val="24"/>
          <w:szCs w:val="24"/>
          <w:u w:val="single"/>
        </w:rPr>
      </w:pPr>
      <w:r w:rsidRPr="00877ADA">
        <w:rPr>
          <w:rFonts w:asciiTheme="minorHAnsi" w:hAnsiTheme="minorHAnsi" w:cstheme="minorHAnsi"/>
          <w:sz w:val="24"/>
          <w:szCs w:val="24"/>
          <w:u w:val="single"/>
        </w:rPr>
        <w:t>Čestné prohlášení prokazující splnění základní způsobilosti</w:t>
      </w:r>
      <w:r w:rsidR="006515F2" w:rsidRPr="00877ADA">
        <w:rPr>
          <w:rFonts w:asciiTheme="minorHAnsi" w:hAnsiTheme="minorHAnsi" w:cstheme="minorHAnsi"/>
          <w:caps/>
          <w:sz w:val="24"/>
          <w:szCs w:val="24"/>
          <w:u w:val="single"/>
        </w:rPr>
        <w:t xml:space="preserve"> </w:t>
      </w:r>
    </w:p>
    <w:p w14:paraId="7A703409" w14:textId="0C202C65" w:rsidR="006515F2" w:rsidRPr="00877ADA" w:rsidRDefault="006515F2" w:rsidP="00877ADA">
      <w:pPr>
        <w:jc w:val="center"/>
        <w:rPr>
          <w:rFonts w:asciiTheme="minorHAnsi" w:hAnsiTheme="minorHAnsi" w:cs="Arial"/>
          <w:b/>
          <w:bCs/>
          <w:sz w:val="20"/>
          <w:szCs w:val="20"/>
        </w:rPr>
      </w:pPr>
      <w:r w:rsidRPr="00877ADA">
        <w:rPr>
          <w:rFonts w:asciiTheme="minorHAnsi" w:hAnsiTheme="minorHAnsi" w:cs="Arial"/>
          <w:b/>
          <w:bCs/>
          <w:sz w:val="20"/>
          <w:szCs w:val="20"/>
        </w:rPr>
        <w:t>uvedené v § 74 odst. 1 písm. a) až e) zákona č. 134/2016 Sb., o zadávání veřejných zakázek</w:t>
      </w:r>
    </w:p>
    <w:p w14:paraId="3D89344B" w14:textId="7EF121AE" w:rsidR="006515F2" w:rsidRDefault="006515F2" w:rsidP="006515F2">
      <w:pPr>
        <w:rPr>
          <w:rFonts w:asciiTheme="minorHAnsi" w:hAnsiTheme="minorHAnsi" w:cstheme="minorHAnsi"/>
          <w:sz w:val="22"/>
          <w:szCs w:val="22"/>
        </w:rPr>
      </w:pPr>
    </w:p>
    <w:p w14:paraId="03A60913" w14:textId="77777777" w:rsidR="00877ADA" w:rsidRPr="006515F2" w:rsidRDefault="00877ADA" w:rsidP="006515F2">
      <w:pPr>
        <w:rPr>
          <w:rFonts w:asciiTheme="minorHAnsi" w:hAnsiTheme="minorHAnsi" w:cstheme="minorHAnsi"/>
          <w:sz w:val="22"/>
          <w:szCs w:val="22"/>
        </w:rPr>
      </w:pPr>
    </w:p>
    <w:p w14:paraId="22B7B21C" w14:textId="38E78700"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Jako účastník v řízení o veřejnou zakázku v</w:t>
      </w:r>
      <w:r w:rsidR="00070D37">
        <w:rPr>
          <w:rFonts w:asciiTheme="minorHAnsi" w:hAnsiTheme="minorHAnsi" w:cstheme="minorHAnsi"/>
          <w:sz w:val="22"/>
          <w:szCs w:val="22"/>
        </w:rPr>
        <w:t>e zjednodušeném podlimitním</w:t>
      </w:r>
      <w:r w:rsidRPr="006515F2">
        <w:rPr>
          <w:rFonts w:asciiTheme="minorHAnsi" w:hAnsiTheme="minorHAnsi" w:cstheme="minorHAnsi"/>
          <w:sz w:val="22"/>
          <w:szCs w:val="22"/>
        </w:rPr>
        <w:t xml:space="preserve"> řízení s názvem </w:t>
      </w:r>
      <w:r w:rsidRPr="006515F2">
        <w:rPr>
          <w:rFonts w:asciiTheme="minorHAnsi" w:hAnsiTheme="minorHAnsi" w:cstheme="minorHAnsi"/>
          <w:b/>
          <w:bCs/>
          <w:sz w:val="22"/>
          <w:szCs w:val="22"/>
        </w:rPr>
        <w:t>„</w:t>
      </w:r>
      <w:r w:rsidRPr="006515F2">
        <w:rPr>
          <w:rFonts w:asciiTheme="minorHAnsi" w:hAnsiTheme="minorHAnsi" w:cstheme="minorHAnsi"/>
          <w:b/>
          <w:sz w:val="22"/>
          <w:szCs w:val="22"/>
        </w:rPr>
        <w:t xml:space="preserve">Realizace stavby CYKLOSTEZKY 2020 - Trasa I“ </w:t>
      </w:r>
      <w:r w:rsidRPr="006515F2">
        <w:rPr>
          <w:rFonts w:asciiTheme="minorHAnsi" w:hAnsiTheme="minorHAnsi" w:cstheme="minorHAnsi"/>
          <w:sz w:val="22"/>
          <w:szCs w:val="22"/>
        </w:rPr>
        <w:t xml:space="preserve">(požární nádrž </w:t>
      </w:r>
      <w:proofErr w:type="gramStart"/>
      <w:r w:rsidRPr="006515F2">
        <w:rPr>
          <w:rFonts w:asciiTheme="minorHAnsi" w:hAnsiTheme="minorHAnsi" w:cstheme="minorHAnsi"/>
          <w:sz w:val="22"/>
          <w:szCs w:val="22"/>
        </w:rPr>
        <w:t>Běchovice - ČOV</w:t>
      </w:r>
      <w:proofErr w:type="gramEnd"/>
      <w:r w:rsidRPr="006515F2">
        <w:rPr>
          <w:rFonts w:asciiTheme="minorHAnsi" w:hAnsiTheme="minorHAnsi" w:cstheme="minorHAnsi"/>
          <w:sz w:val="22"/>
          <w:szCs w:val="22"/>
        </w:rPr>
        <w:t xml:space="preserve"> Újezd nad Lesy)</w:t>
      </w:r>
    </w:p>
    <w:p w14:paraId="53A7FC95" w14:textId="6C2A7E73" w:rsidR="006515F2" w:rsidRPr="006515F2" w:rsidRDefault="006515F2" w:rsidP="006515F2">
      <w:pPr>
        <w:jc w:val="both"/>
        <w:rPr>
          <w:rFonts w:asciiTheme="minorHAnsi" w:hAnsiTheme="minorHAnsi" w:cstheme="minorHAnsi"/>
          <w:sz w:val="22"/>
          <w:szCs w:val="22"/>
        </w:rPr>
      </w:pPr>
      <w:r w:rsidRPr="006515F2">
        <w:rPr>
          <w:rFonts w:asciiTheme="minorHAnsi" w:hAnsiTheme="minorHAnsi" w:cstheme="minorHAnsi"/>
          <w:sz w:val="22"/>
          <w:szCs w:val="22"/>
        </w:rPr>
        <w:t>prohlašuji, že splňuji základní způsobilost uvedenou v § 74 odst. 1 písm. a) až e) zákona č. 134/2016 Sb., o zadávání veřejných zakázek, v platném znění,</w:t>
      </w:r>
      <w:r w:rsidRPr="006515F2">
        <w:rPr>
          <w:rFonts w:asciiTheme="minorHAnsi" w:hAnsiTheme="minorHAnsi" w:cstheme="minorHAnsi"/>
          <w:bCs/>
          <w:sz w:val="22"/>
          <w:szCs w:val="22"/>
        </w:rPr>
        <w:t xml:space="preserve"> tj. nejsem dodavatelem, který:</w:t>
      </w:r>
    </w:p>
    <w:p w14:paraId="6E91CA13"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a)</w:t>
      </w:r>
      <w:r w:rsidRPr="006515F2">
        <w:rPr>
          <w:rFonts w:asciiTheme="minorHAnsi" w:hAnsiTheme="minorHAnsi" w:cstheme="minorHAnsi"/>
          <w:sz w:val="22"/>
          <w:szCs w:val="22"/>
        </w:rPr>
        <w:tab/>
        <w:t>byl v zemi svého sídla v posledních 5 letech před zahájením zadávacího řízení pravomocně odsouzen pro trestný čin uvedený v příloze č. 3 zákona nebo obdobný trestný čin podle právního řádu země sídla dodavatele; k zahlazeným odsouzením se nepřihlíží,</w:t>
      </w:r>
    </w:p>
    <w:p w14:paraId="6A0234F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b) </w:t>
      </w:r>
      <w:r w:rsidRPr="006515F2">
        <w:rPr>
          <w:rFonts w:asciiTheme="minorHAnsi" w:hAnsiTheme="minorHAnsi" w:cstheme="minorHAnsi"/>
          <w:sz w:val="22"/>
          <w:szCs w:val="22"/>
        </w:rPr>
        <w:tab/>
        <w:t>má v České republice nebo v zemi svého sídla v evidenci daní zachycen splatný daňový nedoplatek,</w:t>
      </w:r>
    </w:p>
    <w:p w14:paraId="71B69728"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c)</w:t>
      </w:r>
      <w:r w:rsidRPr="006515F2">
        <w:rPr>
          <w:rFonts w:asciiTheme="minorHAnsi" w:hAnsiTheme="minorHAnsi" w:cstheme="minorHAnsi"/>
          <w:sz w:val="22"/>
          <w:szCs w:val="22"/>
        </w:rPr>
        <w:tab/>
        <w:t>má v České republice nebo v zemi svého sídla splatný nedoplatek na pojistném nebo na penále na veřejné zdravotní pojištění,</w:t>
      </w:r>
    </w:p>
    <w:p w14:paraId="04D1D8EA"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d) </w:t>
      </w:r>
      <w:r w:rsidRPr="006515F2">
        <w:rPr>
          <w:rFonts w:asciiTheme="minorHAnsi" w:hAnsiTheme="minorHAnsi" w:cstheme="minorHAnsi"/>
          <w:sz w:val="22"/>
          <w:szCs w:val="22"/>
        </w:rPr>
        <w:tab/>
        <w:t>má v České republice nebo v zemi svého sídla splatný nedoplatek na pojistném nebo na penále na sociální zabezpečení a příspěvku na státní politiku zaměstnanosti,</w:t>
      </w:r>
    </w:p>
    <w:p w14:paraId="017B3465" w14:textId="77777777" w:rsidR="006515F2" w:rsidRPr="006515F2" w:rsidRDefault="006515F2" w:rsidP="006515F2">
      <w:pPr>
        <w:ind w:left="420" w:hanging="405"/>
        <w:jc w:val="both"/>
        <w:rPr>
          <w:rFonts w:asciiTheme="minorHAnsi" w:hAnsiTheme="minorHAnsi" w:cstheme="minorHAnsi"/>
          <w:sz w:val="22"/>
          <w:szCs w:val="22"/>
        </w:rPr>
      </w:pPr>
      <w:r w:rsidRPr="006515F2">
        <w:rPr>
          <w:rFonts w:asciiTheme="minorHAnsi" w:hAnsiTheme="minorHAnsi" w:cstheme="minorHAnsi"/>
          <w:sz w:val="22"/>
          <w:szCs w:val="22"/>
        </w:rPr>
        <w:t xml:space="preserve">e) </w:t>
      </w:r>
      <w:r w:rsidRPr="006515F2">
        <w:rPr>
          <w:rFonts w:asciiTheme="minorHAnsi" w:hAnsiTheme="minorHAnsi" w:cstheme="minorHAnsi"/>
          <w:sz w:val="22"/>
          <w:szCs w:val="22"/>
        </w:rPr>
        <w:tab/>
        <w:t>je v likvidaci, proti němuž bylo vydáno rozhodnutí o úpadku, vůči němuž byla nařízena nucená správa podle jiného právního předpisu</w:t>
      </w:r>
      <w:r w:rsidRPr="006515F2">
        <w:rPr>
          <w:rFonts w:asciiTheme="minorHAnsi" w:hAnsiTheme="minorHAnsi" w:cstheme="minorHAnsi"/>
          <w:position w:val="8"/>
          <w:sz w:val="22"/>
          <w:szCs w:val="22"/>
        </w:rPr>
        <w:t xml:space="preserve"> </w:t>
      </w:r>
      <w:r w:rsidRPr="006515F2">
        <w:rPr>
          <w:rFonts w:asciiTheme="minorHAnsi" w:hAnsiTheme="minorHAnsi" w:cstheme="minorHAnsi"/>
          <w:sz w:val="22"/>
          <w:szCs w:val="22"/>
        </w:rPr>
        <w:t>nebo v obdobné situaci podle právního řádu země sídla dodavatele.</w:t>
      </w:r>
    </w:p>
    <w:p w14:paraId="6E95C0AF" w14:textId="77777777" w:rsidR="006515F2" w:rsidRPr="006515F2" w:rsidRDefault="006515F2" w:rsidP="006515F2">
      <w:pPr>
        <w:ind w:left="15"/>
        <w:jc w:val="both"/>
        <w:rPr>
          <w:rFonts w:asciiTheme="minorHAnsi" w:hAnsiTheme="minorHAnsi" w:cstheme="minorHAnsi"/>
          <w:sz w:val="22"/>
          <w:szCs w:val="22"/>
        </w:rPr>
      </w:pPr>
      <w:r w:rsidRPr="006515F2">
        <w:rPr>
          <w:rFonts w:asciiTheme="minorHAnsi" w:hAnsiTheme="minorHAnsi" w:cstheme="minorHAnsi"/>
          <w:sz w:val="22"/>
          <w:szCs w:val="22"/>
        </w:rPr>
        <w:t>Je-li účastníkem právnická osoba, výše uvedenou podmínku podle písm. a) splňuje tato právnická osoba a zároveň každý člen statutárního orgánu. Je-li členem statutárního orgánu dodavatele právnická osoba, výše uvedenou podmínku podle písm. a) splňuje</w:t>
      </w:r>
    </w:p>
    <w:p w14:paraId="020DEA0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a) tato právnická osoba,</w:t>
      </w:r>
    </w:p>
    <w:p w14:paraId="6AD87FBC"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b) každý člen statutárního orgánu této právnické osoby a</w:t>
      </w:r>
    </w:p>
    <w:p w14:paraId="0EA9440A" w14:textId="77777777" w:rsidR="006515F2" w:rsidRPr="006515F2" w:rsidRDefault="006515F2" w:rsidP="006515F2">
      <w:pPr>
        <w:ind w:left="708"/>
        <w:jc w:val="both"/>
        <w:rPr>
          <w:rFonts w:asciiTheme="minorHAnsi" w:hAnsiTheme="minorHAnsi" w:cstheme="minorHAnsi"/>
          <w:sz w:val="22"/>
          <w:szCs w:val="22"/>
        </w:rPr>
      </w:pPr>
      <w:r w:rsidRPr="006515F2">
        <w:rPr>
          <w:rFonts w:asciiTheme="minorHAnsi" w:hAnsiTheme="minorHAnsi" w:cstheme="minorHAnsi"/>
          <w:sz w:val="22"/>
          <w:szCs w:val="22"/>
        </w:rPr>
        <w:t>c) osoba zastupující tuto právnickou osobu v statutárním orgánu dodavatele.</w:t>
      </w:r>
    </w:p>
    <w:p w14:paraId="0EA3FE0A" w14:textId="77777777" w:rsidR="006515F2" w:rsidRPr="006515F2" w:rsidRDefault="006515F2" w:rsidP="006515F2">
      <w:pPr>
        <w:jc w:val="both"/>
        <w:rPr>
          <w:rFonts w:asciiTheme="minorHAnsi" w:hAnsiTheme="minorHAnsi" w:cstheme="minorHAnsi"/>
          <w:sz w:val="22"/>
          <w:szCs w:val="22"/>
        </w:rPr>
      </w:pPr>
    </w:p>
    <w:p w14:paraId="44558745" w14:textId="77777777" w:rsidR="006515F2" w:rsidRPr="006515F2" w:rsidRDefault="006515F2" w:rsidP="006515F2">
      <w:pPr>
        <w:rPr>
          <w:rFonts w:asciiTheme="minorHAnsi" w:hAnsiTheme="minorHAnsi" w:cstheme="minorHAnsi"/>
          <w:sz w:val="22"/>
          <w:szCs w:val="22"/>
        </w:rPr>
      </w:pPr>
    </w:p>
    <w:p w14:paraId="20334067" w14:textId="77777777" w:rsidR="006515F2" w:rsidRPr="006515F2" w:rsidRDefault="006515F2" w:rsidP="006515F2">
      <w:pPr>
        <w:rPr>
          <w:rFonts w:asciiTheme="minorHAnsi" w:hAnsiTheme="minorHAnsi" w:cstheme="minorHAnsi"/>
          <w:sz w:val="22"/>
          <w:szCs w:val="22"/>
        </w:rPr>
      </w:pPr>
      <w:r w:rsidRPr="006515F2">
        <w:rPr>
          <w:rFonts w:asciiTheme="minorHAnsi" w:hAnsiTheme="minorHAnsi" w:cstheme="minorHAnsi"/>
          <w:sz w:val="22"/>
          <w:szCs w:val="22"/>
        </w:rPr>
        <w:t>V …………….. dne ……………</w:t>
      </w:r>
    </w:p>
    <w:p w14:paraId="693A7D31" w14:textId="77777777" w:rsidR="006515F2" w:rsidRPr="006515F2" w:rsidRDefault="006515F2" w:rsidP="006515F2">
      <w:pPr>
        <w:ind w:firstLine="708"/>
        <w:rPr>
          <w:rFonts w:asciiTheme="minorHAnsi" w:hAnsiTheme="minorHAnsi" w:cstheme="minorHAnsi"/>
          <w:sz w:val="22"/>
          <w:szCs w:val="22"/>
        </w:rPr>
      </w:pPr>
    </w:p>
    <w:p w14:paraId="03E1AF79" w14:textId="37710ECA" w:rsidR="006515F2" w:rsidRDefault="006515F2" w:rsidP="006515F2">
      <w:pPr>
        <w:ind w:firstLine="708"/>
        <w:rPr>
          <w:rFonts w:asciiTheme="minorHAnsi" w:hAnsiTheme="minorHAnsi" w:cstheme="minorHAnsi"/>
          <w:sz w:val="22"/>
          <w:szCs w:val="22"/>
        </w:rPr>
      </w:pPr>
    </w:p>
    <w:p w14:paraId="07513A2C" w14:textId="77777777" w:rsidR="00D55ED0" w:rsidRPr="006515F2" w:rsidRDefault="00D55ED0" w:rsidP="006515F2">
      <w:pPr>
        <w:ind w:firstLine="708"/>
        <w:rPr>
          <w:rFonts w:asciiTheme="minorHAnsi" w:hAnsiTheme="minorHAnsi" w:cstheme="minorHAnsi"/>
          <w:sz w:val="22"/>
          <w:szCs w:val="22"/>
        </w:rPr>
      </w:pPr>
    </w:p>
    <w:p w14:paraId="0415734D" w14:textId="77777777" w:rsidR="006515F2" w:rsidRPr="006515F2" w:rsidRDefault="006515F2" w:rsidP="006515F2">
      <w:pPr>
        <w:ind w:firstLine="708"/>
        <w:rPr>
          <w:rFonts w:asciiTheme="minorHAnsi" w:hAnsiTheme="minorHAnsi" w:cstheme="minorHAnsi"/>
          <w:sz w:val="22"/>
          <w:szCs w:val="22"/>
        </w:rPr>
      </w:pPr>
    </w:p>
    <w:p w14:paraId="45F5093E" w14:textId="77777777" w:rsidR="006515F2" w:rsidRPr="006515F2" w:rsidRDefault="006515F2" w:rsidP="006515F2">
      <w:pPr>
        <w:ind w:firstLine="708"/>
        <w:rPr>
          <w:rFonts w:asciiTheme="minorHAnsi" w:hAnsiTheme="minorHAnsi" w:cstheme="minorHAnsi"/>
          <w:sz w:val="22"/>
          <w:szCs w:val="22"/>
        </w:rPr>
      </w:pPr>
    </w:p>
    <w:p w14:paraId="6470792C" w14:textId="77777777" w:rsidR="006515F2" w:rsidRPr="006515F2" w:rsidRDefault="006515F2" w:rsidP="00D55ED0">
      <w:pPr>
        <w:ind w:left="2552" w:firstLine="709"/>
        <w:rPr>
          <w:rFonts w:asciiTheme="minorHAnsi" w:hAnsiTheme="minorHAnsi" w:cstheme="minorHAnsi"/>
          <w:sz w:val="22"/>
          <w:szCs w:val="22"/>
        </w:rPr>
      </w:pPr>
      <w:r w:rsidRPr="006515F2">
        <w:rPr>
          <w:rFonts w:asciiTheme="minorHAnsi" w:hAnsiTheme="minorHAnsi" w:cstheme="minorHAnsi"/>
          <w:sz w:val="22"/>
          <w:szCs w:val="22"/>
        </w:rPr>
        <w:t xml:space="preserve">         …………………………………………………</w:t>
      </w:r>
    </w:p>
    <w:p w14:paraId="49E56B2B" w14:textId="77777777" w:rsidR="006515F2" w:rsidRPr="006515F2" w:rsidRDefault="006515F2" w:rsidP="006515F2">
      <w:pPr>
        <w:ind w:left="3261" w:hanging="1135"/>
        <w:rPr>
          <w:rFonts w:asciiTheme="minorHAnsi" w:hAnsiTheme="minorHAnsi" w:cstheme="minorHAnsi"/>
          <w:sz w:val="22"/>
          <w:szCs w:val="22"/>
        </w:rPr>
      </w:pPr>
      <w:r w:rsidRPr="006515F2">
        <w:rPr>
          <w:rFonts w:asciiTheme="minorHAnsi" w:hAnsiTheme="minorHAnsi" w:cstheme="minorHAnsi"/>
          <w:sz w:val="22"/>
          <w:szCs w:val="22"/>
        </w:rPr>
        <w:t xml:space="preserve">podpis osoby oprávněné jednat za účastníka nebo jeho jménem a </w:t>
      </w:r>
      <w:r w:rsidRPr="006515F2">
        <w:rPr>
          <w:rFonts w:asciiTheme="minorHAnsi" w:hAnsiTheme="minorHAnsi" w:cstheme="minorHAnsi"/>
          <w:sz w:val="22"/>
          <w:szCs w:val="22"/>
        </w:rPr>
        <w:br/>
        <w:t>identifikační údaje účastníka (razítko)</w:t>
      </w:r>
    </w:p>
    <w:p w14:paraId="014D36D4" w14:textId="77777777" w:rsidR="006515F2" w:rsidRPr="006515F2" w:rsidRDefault="006515F2" w:rsidP="006515F2">
      <w:pPr>
        <w:spacing w:line="276" w:lineRule="auto"/>
        <w:rPr>
          <w:rFonts w:asciiTheme="minorHAnsi" w:hAnsiTheme="minorHAnsi" w:cstheme="minorHAnsi"/>
          <w:sz w:val="22"/>
          <w:szCs w:val="22"/>
        </w:rPr>
      </w:pPr>
    </w:p>
    <w:p w14:paraId="00A9BE82" w14:textId="111325F8" w:rsidR="006515F2" w:rsidRDefault="006515F2">
      <w:r>
        <w:br w:type="page"/>
      </w:r>
    </w:p>
    <w:p w14:paraId="0AFE4364" w14:textId="46D3BE3E" w:rsidR="006515F2" w:rsidRPr="00877ADA" w:rsidRDefault="006515F2" w:rsidP="00D55ED0">
      <w:pPr>
        <w:pStyle w:val="Nadpis1"/>
        <w:spacing w:before="360" w:after="360"/>
        <w:jc w:val="both"/>
        <w:rPr>
          <w:rFonts w:asciiTheme="minorHAnsi" w:hAnsiTheme="minorHAnsi"/>
        </w:rPr>
      </w:pPr>
      <w:bookmarkStart w:id="3" w:name="_Toc105677805"/>
      <w:r w:rsidRPr="00877ADA">
        <w:rPr>
          <w:rFonts w:asciiTheme="minorHAnsi" w:hAnsiTheme="minorHAnsi"/>
        </w:rPr>
        <w:lastRenderedPageBreak/>
        <w:t>Příloha č. 3</w:t>
      </w:r>
      <w:bookmarkEnd w:id="3"/>
    </w:p>
    <w:p w14:paraId="576C15B7" w14:textId="77777777" w:rsidR="006515F2" w:rsidRDefault="006515F2" w:rsidP="006515F2">
      <w:pPr>
        <w:tabs>
          <w:tab w:val="left" w:pos="2835"/>
        </w:tabs>
      </w:pPr>
    </w:p>
    <w:tbl>
      <w:tblPr>
        <w:tblpPr w:leftFromText="141" w:rightFromText="141" w:vertAnchor="text" w:horzAnchor="margin" w:tblpY="165"/>
        <w:tblOverlap w:val="never"/>
        <w:tblW w:w="9173" w:type="dxa"/>
        <w:tblBorders>
          <w:top w:val="double" w:sz="4" w:space="0" w:color="auto"/>
          <w:left w:val="double" w:sz="4" w:space="0" w:color="auto"/>
          <w:bottom w:val="double" w:sz="4" w:space="0" w:color="auto"/>
          <w:right w:val="double" w:sz="4" w:space="0" w:color="auto"/>
        </w:tblBorders>
        <w:tblCellMar>
          <w:left w:w="70" w:type="dxa"/>
          <w:right w:w="70" w:type="dxa"/>
        </w:tblCellMar>
        <w:tblLook w:val="0000" w:firstRow="0" w:lastRow="0" w:firstColumn="0" w:lastColumn="0" w:noHBand="0" w:noVBand="0"/>
      </w:tblPr>
      <w:tblGrid>
        <w:gridCol w:w="9173"/>
      </w:tblGrid>
      <w:tr w:rsidR="006515F2" w:rsidRPr="00F479A4" w14:paraId="541B5D6D" w14:textId="77777777" w:rsidTr="00DE52BD">
        <w:trPr>
          <w:trHeight w:val="3514"/>
        </w:trPr>
        <w:tc>
          <w:tcPr>
            <w:tcW w:w="9173" w:type="dxa"/>
            <w:tcBorders>
              <w:top w:val="double" w:sz="4" w:space="0" w:color="auto"/>
              <w:left w:val="double" w:sz="4" w:space="0" w:color="auto"/>
              <w:bottom w:val="double" w:sz="4" w:space="0" w:color="auto"/>
              <w:right w:val="double" w:sz="4" w:space="0" w:color="auto"/>
            </w:tcBorders>
          </w:tcPr>
          <w:p w14:paraId="6889F045" w14:textId="77777777" w:rsidR="006515F2" w:rsidRPr="006515F2" w:rsidRDefault="006515F2" w:rsidP="005E5D28">
            <w:pPr>
              <w:spacing w:line="276" w:lineRule="auto"/>
              <w:jc w:val="center"/>
              <w:rPr>
                <w:rFonts w:asciiTheme="minorHAnsi" w:hAnsiTheme="minorHAnsi" w:cstheme="minorHAnsi"/>
                <w:bCs/>
              </w:rPr>
            </w:pPr>
            <w:r w:rsidRPr="006515F2">
              <w:rPr>
                <w:rFonts w:asciiTheme="minorHAnsi" w:hAnsiTheme="minorHAnsi" w:cstheme="minorHAnsi"/>
                <w:bCs/>
                <w:sz w:val="22"/>
                <w:szCs w:val="22"/>
              </w:rPr>
              <w:t>Zadavatel:</w:t>
            </w:r>
          </w:p>
          <w:p w14:paraId="0ED3870C" w14:textId="77777777" w:rsidR="006515F2" w:rsidRPr="006515F2" w:rsidRDefault="006515F2" w:rsidP="005E5D28">
            <w:pPr>
              <w:spacing w:line="276" w:lineRule="auto"/>
              <w:jc w:val="center"/>
              <w:rPr>
                <w:rFonts w:asciiTheme="minorHAnsi" w:hAnsiTheme="minorHAnsi" w:cstheme="minorHAnsi"/>
                <w:b/>
                <w:iCs/>
                <w:sz w:val="22"/>
                <w:szCs w:val="22"/>
              </w:rPr>
            </w:pPr>
            <w:bookmarkStart w:id="4" w:name="_Toc375639404"/>
            <w:bookmarkStart w:id="5" w:name="_Toc374331642"/>
            <w:bookmarkStart w:id="6" w:name="_Toc374330740"/>
            <w:r w:rsidRPr="006515F2">
              <w:rPr>
                <w:rFonts w:asciiTheme="minorHAnsi" w:hAnsiTheme="minorHAnsi" w:cstheme="minorHAnsi"/>
                <w:b/>
                <w:iCs/>
                <w:sz w:val="22"/>
                <w:szCs w:val="22"/>
              </w:rPr>
              <w:t xml:space="preserve">Městská část Praha - Běchovice </w:t>
            </w:r>
          </w:p>
          <w:p w14:paraId="63F09420" w14:textId="77777777" w:rsidR="006515F2" w:rsidRPr="006515F2" w:rsidRDefault="006515F2" w:rsidP="005E5D28">
            <w:pPr>
              <w:spacing w:line="276" w:lineRule="auto"/>
              <w:jc w:val="center"/>
              <w:rPr>
                <w:rFonts w:asciiTheme="minorHAnsi" w:hAnsiTheme="minorHAnsi" w:cstheme="minorHAnsi"/>
                <w:b/>
                <w:iCs/>
                <w:sz w:val="22"/>
                <w:szCs w:val="22"/>
              </w:rPr>
            </w:pPr>
            <w:r w:rsidRPr="006515F2">
              <w:rPr>
                <w:rFonts w:asciiTheme="minorHAnsi" w:hAnsiTheme="minorHAnsi" w:cstheme="minorHAnsi"/>
                <w:b/>
                <w:iCs/>
                <w:sz w:val="22"/>
                <w:szCs w:val="22"/>
              </w:rPr>
              <w:t>se sídlem Českobrodská 3, Praha – Běchovice, PSČ: 190 11</w:t>
            </w:r>
          </w:p>
          <w:p w14:paraId="1F6F7561" w14:textId="77777777" w:rsidR="006515F2" w:rsidRPr="006515F2" w:rsidRDefault="006515F2" w:rsidP="005E5D28">
            <w:pPr>
              <w:spacing w:line="276" w:lineRule="auto"/>
              <w:jc w:val="center"/>
              <w:rPr>
                <w:rFonts w:asciiTheme="minorHAnsi" w:hAnsiTheme="minorHAnsi" w:cstheme="minorHAnsi"/>
                <w:b/>
                <w:iCs/>
                <w:sz w:val="22"/>
                <w:szCs w:val="22"/>
              </w:rPr>
            </w:pPr>
            <w:r w:rsidRPr="006515F2">
              <w:rPr>
                <w:rFonts w:asciiTheme="minorHAnsi" w:hAnsiTheme="minorHAnsi" w:cstheme="minorHAnsi"/>
                <w:b/>
                <w:iCs/>
                <w:sz w:val="22"/>
                <w:szCs w:val="22"/>
              </w:rPr>
              <w:t>IČO: 00240044</w:t>
            </w:r>
            <w:bookmarkEnd w:id="4"/>
            <w:bookmarkEnd w:id="5"/>
            <w:bookmarkEnd w:id="6"/>
          </w:p>
          <w:p w14:paraId="11F6D758" w14:textId="77777777" w:rsidR="006515F2" w:rsidRPr="005114E4" w:rsidRDefault="006515F2" w:rsidP="005E5D28">
            <w:pPr>
              <w:spacing w:line="276" w:lineRule="auto"/>
              <w:jc w:val="center"/>
              <w:rPr>
                <w:rFonts w:ascii="Palatino Linotype" w:hAnsi="Palatino Linotype"/>
                <w:b/>
                <w:bCs/>
              </w:rPr>
            </w:pPr>
          </w:p>
          <w:p w14:paraId="45AFFAEC" w14:textId="77777777" w:rsidR="006515F2" w:rsidRPr="006515F2" w:rsidRDefault="006515F2" w:rsidP="005E5D28">
            <w:pPr>
              <w:spacing w:line="276" w:lineRule="auto"/>
              <w:jc w:val="center"/>
              <w:rPr>
                <w:rFonts w:asciiTheme="minorHAnsi" w:hAnsiTheme="minorHAnsi" w:cstheme="minorHAnsi"/>
                <w:bCs/>
                <w:sz w:val="22"/>
                <w:szCs w:val="22"/>
              </w:rPr>
            </w:pPr>
            <w:r w:rsidRPr="006515F2">
              <w:rPr>
                <w:rFonts w:asciiTheme="minorHAnsi" w:hAnsiTheme="minorHAnsi" w:cstheme="minorHAnsi"/>
                <w:bCs/>
                <w:sz w:val="22"/>
                <w:szCs w:val="22"/>
              </w:rPr>
              <w:t>Podlimitní veřejná zakázka:</w:t>
            </w:r>
          </w:p>
          <w:p w14:paraId="44363574" w14:textId="77777777" w:rsidR="006515F2" w:rsidRPr="006515F2" w:rsidRDefault="006515F2" w:rsidP="006515F2">
            <w:pPr>
              <w:jc w:val="center"/>
              <w:rPr>
                <w:rFonts w:asciiTheme="minorHAnsi" w:hAnsiTheme="minorHAnsi" w:cstheme="minorHAnsi"/>
                <w:sz w:val="28"/>
                <w:szCs w:val="28"/>
              </w:rPr>
            </w:pPr>
            <w:r w:rsidRPr="006515F2">
              <w:rPr>
                <w:rFonts w:asciiTheme="minorHAnsi" w:hAnsiTheme="minorHAnsi" w:cstheme="minorHAnsi"/>
                <w:b/>
                <w:bCs/>
                <w:sz w:val="28"/>
                <w:szCs w:val="28"/>
              </w:rPr>
              <w:t>„Realizace stavby CYKLOSTEZKY 2020 - Trasa I“</w:t>
            </w:r>
          </w:p>
          <w:p w14:paraId="6EAD7050" w14:textId="77777777" w:rsidR="006515F2" w:rsidRPr="006515F2" w:rsidRDefault="006515F2" w:rsidP="006515F2">
            <w:pPr>
              <w:jc w:val="center"/>
              <w:rPr>
                <w:rFonts w:asciiTheme="minorHAnsi" w:hAnsiTheme="minorHAnsi" w:cstheme="minorHAnsi"/>
                <w:sz w:val="22"/>
                <w:szCs w:val="22"/>
              </w:rPr>
            </w:pPr>
            <w:r w:rsidRPr="006515F2">
              <w:rPr>
                <w:rFonts w:asciiTheme="minorHAnsi" w:hAnsiTheme="minorHAnsi" w:cstheme="minorHAnsi"/>
                <w:sz w:val="22"/>
                <w:szCs w:val="22"/>
              </w:rPr>
              <w:t>(požární nádrž Běchovice - ČOV Újezd nad Lesy)</w:t>
            </w:r>
          </w:p>
          <w:p w14:paraId="4DFE0D85" w14:textId="77777777" w:rsidR="006515F2" w:rsidRPr="006515F2" w:rsidRDefault="006515F2" w:rsidP="005E5D28">
            <w:pPr>
              <w:spacing w:line="276" w:lineRule="auto"/>
              <w:jc w:val="center"/>
              <w:rPr>
                <w:rFonts w:asciiTheme="minorHAnsi" w:hAnsiTheme="minorHAnsi" w:cstheme="minorHAnsi"/>
                <w:b/>
                <w:iCs/>
                <w:sz w:val="16"/>
                <w:szCs w:val="16"/>
              </w:rPr>
            </w:pPr>
          </w:p>
          <w:p w14:paraId="26598A4C" w14:textId="5DF4A9BB" w:rsidR="006515F2" w:rsidRPr="00F479A4" w:rsidRDefault="006515F2" w:rsidP="005E5D28">
            <w:pPr>
              <w:spacing w:line="276" w:lineRule="auto"/>
              <w:jc w:val="center"/>
              <w:rPr>
                <w:rFonts w:ascii="Palatino Linotype" w:hAnsi="Palatino Linotype"/>
                <w:b/>
                <w:bCs/>
                <w:sz w:val="22"/>
                <w:szCs w:val="22"/>
              </w:rPr>
            </w:pPr>
            <w:r w:rsidRPr="006515F2">
              <w:rPr>
                <w:rFonts w:asciiTheme="minorHAnsi" w:hAnsiTheme="minorHAnsi" w:cstheme="minorHAnsi"/>
                <w:b/>
                <w:iCs/>
                <w:sz w:val="22"/>
                <w:szCs w:val="22"/>
              </w:rPr>
              <w:t>zadávaná v</w:t>
            </w:r>
            <w:r w:rsidR="00070D37">
              <w:rPr>
                <w:rFonts w:asciiTheme="minorHAnsi" w:hAnsiTheme="minorHAnsi" w:cstheme="minorHAnsi"/>
                <w:b/>
                <w:iCs/>
                <w:sz w:val="22"/>
                <w:szCs w:val="22"/>
              </w:rPr>
              <w:t>e zjednodušeném podlimitním</w:t>
            </w:r>
            <w:r w:rsidRPr="006515F2">
              <w:rPr>
                <w:rFonts w:asciiTheme="minorHAnsi" w:hAnsiTheme="minorHAnsi" w:cstheme="minorHAnsi"/>
                <w:b/>
                <w:iCs/>
                <w:sz w:val="22"/>
                <w:szCs w:val="22"/>
              </w:rPr>
              <w:t xml:space="preserve"> řízení podle ustanovení § 53 zákona č. 134/2016 Sb., o zadávání veřejných zakázek, ve znění pozdějších předpisů </w:t>
            </w:r>
            <w:r w:rsidRPr="006515F2">
              <w:rPr>
                <w:rFonts w:asciiTheme="minorHAnsi" w:hAnsiTheme="minorHAnsi" w:cstheme="minorHAnsi"/>
                <w:b/>
                <w:sz w:val="22"/>
                <w:szCs w:val="22"/>
              </w:rPr>
              <w:t xml:space="preserve">(dále jen </w:t>
            </w:r>
            <w:r w:rsidRPr="006515F2">
              <w:rPr>
                <w:rFonts w:asciiTheme="minorHAnsi" w:hAnsiTheme="minorHAnsi" w:cstheme="minorHAnsi"/>
                <w:b/>
                <w:i/>
                <w:sz w:val="22"/>
                <w:szCs w:val="22"/>
              </w:rPr>
              <w:t>„ZZVZ“</w:t>
            </w:r>
            <w:r w:rsidRPr="006515F2">
              <w:rPr>
                <w:rFonts w:asciiTheme="minorHAnsi" w:hAnsiTheme="minorHAnsi" w:cstheme="minorHAnsi"/>
                <w:b/>
                <w:sz w:val="22"/>
                <w:szCs w:val="22"/>
              </w:rPr>
              <w:t>)</w:t>
            </w:r>
          </w:p>
        </w:tc>
      </w:tr>
    </w:tbl>
    <w:p w14:paraId="38DBF3F1" w14:textId="77777777" w:rsidR="006515F2" w:rsidRPr="006515F2" w:rsidRDefault="006515F2" w:rsidP="006515F2">
      <w:pPr>
        <w:tabs>
          <w:tab w:val="left" w:pos="2835"/>
        </w:tabs>
        <w:rPr>
          <w:rFonts w:asciiTheme="minorHAnsi" w:hAnsiTheme="minorHAnsi" w:cstheme="minorHAnsi"/>
        </w:rPr>
      </w:pPr>
    </w:p>
    <w:p w14:paraId="692A3A1E" w14:textId="3969378F" w:rsidR="006515F2" w:rsidRPr="006515F2" w:rsidRDefault="00611E0E" w:rsidP="006515F2">
      <w:pPr>
        <w:pStyle w:val="Nadpis3"/>
        <w:spacing w:before="360" w:after="360" w:line="276" w:lineRule="auto"/>
        <w:ind w:left="720" w:hanging="720"/>
        <w:jc w:val="center"/>
        <w:rPr>
          <w:rFonts w:asciiTheme="minorHAnsi" w:hAnsiTheme="minorHAnsi" w:cstheme="minorHAnsi"/>
          <w:caps/>
          <w:sz w:val="24"/>
          <w:szCs w:val="24"/>
          <w:u w:val="single"/>
        </w:rPr>
      </w:pPr>
      <w:bookmarkStart w:id="7" w:name="_Toc82433234"/>
      <w:r w:rsidRPr="006515F2">
        <w:rPr>
          <w:rFonts w:asciiTheme="minorHAnsi" w:hAnsiTheme="minorHAnsi" w:cstheme="minorHAnsi"/>
          <w:sz w:val="24"/>
          <w:szCs w:val="24"/>
          <w:u w:val="single"/>
        </w:rPr>
        <w:t>Čestné prohlášení ke společensky odpovědnému plnění veřejné zakázky</w:t>
      </w:r>
      <w:bookmarkEnd w:id="7"/>
    </w:p>
    <w:p w14:paraId="14047B60" w14:textId="2028CE77" w:rsidR="006515F2" w:rsidRPr="00877ADA" w:rsidRDefault="006515F2" w:rsidP="00877ADA">
      <w:pPr>
        <w:jc w:val="center"/>
        <w:rPr>
          <w:rFonts w:asciiTheme="minorHAnsi" w:hAnsiTheme="minorHAnsi" w:cs="Arial"/>
          <w:b/>
          <w:bCs/>
          <w:sz w:val="20"/>
          <w:szCs w:val="20"/>
        </w:rPr>
      </w:pPr>
      <w:bookmarkStart w:id="8" w:name="_Toc82433235"/>
      <w:r w:rsidRPr="00877ADA">
        <w:rPr>
          <w:rFonts w:asciiTheme="minorHAnsi" w:hAnsiTheme="minorHAnsi" w:cs="Arial"/>
          <w:b/>
          <w:bCs/>
          <w:sz w:val="20"/>
          <w:szCs w:val="20"/>
        </w:rPr>
        <w:t>dle ustanovení § 6 odst. 4 ZZVZ</w:t>
      </w:r>
      <w:bookmarkEnd w:id="8"/>
    </w:p>
    <w:p w14:paraId="4E77C222" w14:textId="3710E330" w:rsidR="00FF7C35" w:rsidRDefault="00FF7C35" w:rsidP="006515F2">
      <w:pPr>
        <w:spacing w:line="276" w:lineRule="auto"/>
        <w:jc w:val="both"/>
        <w:rPr>
          <w:rFonts w:asciiTheme="minorHAnsi" w:hAnsiTheme="minorHAnsi" w:cstheme="minorHAnsi"/>
          <w:sz w:val="20"/>
          <w:szCs w:val="20"/>
        </w:rPr>
      </w:pPr>
      <w:bookmarkStart w:id="9" w:name="_Toc89674239"/>
    </w:p>
    <w:p w14:paraId="5EDA8491" w14:textId="3365AF33" w:rsidR="00FF7C35" w:rsidRDefault="00FF7C35" w:rsidP="006515F2">
      <w:pPr>
        <w:spacing w:line="276" w:lineRule="auto"/>
        <w:jc w:val="both"/>
        <w:rPr>
          <w:rFonts w:asciiTheme="minorHAnsi" w:hAnsiTheme="minorHAnsi" w:cstheme="minorHAnsi"/>
          <w:sz w:val="20"/>
          <w:szCs w:val="20"/>
        </w:rPr>
      </w:pPr>
    </w:p>
    <w:p w14:paraId="27275ACC" w14:textId="47CBFF99" w:rsidR="00FF7C35" w:rsidRPr="00A90899" w:rsidRDefault="00FF7C35" w:rsidP="00FF7C35">
      <w:pPr>
        <w:spacing w:before="120" w:after="120" w:line="276" w:lineRule="auto"/>
        <w:jc w:val="both"/>
        <w:rPr>
          <w:i/>
          <w:sz w:val="23"/>
          <w:szCs w:val="23"/>
          <w:highlight w:val="yellow"/>
        </w:rPr>
      </w:pPr>
      <w:r w:rsidRPr="00A90899">
        <w:rPr>
          <w:i/>
          <w:sz w:val="23"/>
          <w:szCs w:val="23"/>
          <w:highlight w:val="yellow"/>
        </w:rPr>
        <w:t>Název:</w:t>
      </w:r>
      <w:r>
        <w:rPr>
          <w:i/>
          <w:sz w:val="23"/>
          <w:szCs w:val="23"/>
          <w:highlight w:val="yellow"/>
        </w:rPr>
        <w:t xml:space="preserve"> </w:t>
      </w:r>
      <w:r w:rsidRPr="00A90899">
        <w:rPr>
          <w:i/>
          <w:sz w:val="23"/>
          <w:szCs w:val="23"/>
          <w:highlight w:val="yellow"/>
        </w:rPr>
        <w:t>[bude uveden účastník zadávajícího řízení předkládající čestné prohlášení ve své nabídce]</w:t>
      </w:r>
    </w:p>
    <w:p w14:paraId="3CF506A6" w14:textId="682D39FE" w:rsidR="00FF7C35" w:rsidRPr="00FF7C35" w:rsidRDefault="00FF7C35" w:rsidP="00FF7C35">
      <w:pPr>
        <w:spacing w:before="120" w:after="120" w:line="276" w:lineRule="auto"/>
        <w:jc w:val="both"/>
        <w:rPr>
          <w:i/>
          <w:sz w:val="23"/>
          <w:szCs w:val="23"/>
          <w:highlight w:val="yellow"/>
        </w:rPr>
      </w:pPr>
      <w:r w:rsidRPr="00A90899">
        <w:rPr>
          <w:i/>
          <w:sz w:val="23"/>
          <w:szCs w:val="23"/>
          <w:highlight w:val="yellow"/>
        </w:rPr>
        <w:t>sídlo:</w:t>
      </w:r>
    </w:p>
    <w:p w14:paraId="4C63AE6D" w14:textId="1A22E586" w:rsidR="00FF7C35" w:rsidRPr="00FF7C35" w:rsidRDefault="00FF7C35" w:rsidP="00FF7C35">
      <w:pPr>
        <w:spacing w:before="120" w:after="120" w:line="276" w:lineRule="auto"/>
        <w:jc w:val="both"/>
        <w:rPr>
          <w:i/>
          <w:sz w:val="23"/>
          <w:szCs w:val="23"/>
          <w:highlight w:val="yellow"/>
        </w:rPr>
      </w:pPr>
      <w:r w:rsidRPr="00A90899">
        <w:rPr>
          <w:i/>
          <w:sz w:val="23"/>
          <w:szCs w:val="23"/>
          <w:highlight w:val="yellow"/>
        </w:rPr>
        <w:t>IČO:</w:t>
      </w:r>
    </w:p>
    <w:p w14:paraId="3DC72483" w14:textId="1BD09893" w:rsidR="00FF7C35" w:rsidRPr="00FF7C35" w:rsidRDefault="00FF7C35" w:rsidP="00FF7C35">
      <w:pPr>
        <w:spacing w:before="120" w:after="120" w:line="276" w:lineRule="auto"/>
        <w:jc w:val="both"/>
        <w:rPr>
          <w:i/>
          <w:sz w:val="23"/>
          <w:szCs w:val="23"/>
          <w:highlight w:val="yellow"/>
        </w:rPr>
      </w:pPr>
    </w:p>
    <w:p w14:paraId="2C79F0DB" w14:textId="77777777" w:rsidR="00FF7C35" w:rsidRDefault="00FF7C35" w:rsidP="006515F2">
      <w:pPr>
        <w:spacing w:line="276" w:lineRule="auto"/>
        <w:jc w:val="both"/>
        <w:rPr>
          <w:rFonts w:asciiTheme="minorHAnsi" w:hAnsiTheme="minorHAnsi" w:cstheme="minorHAnsi"/>
          <w:sz w:val="20"/>
          <w:szCs w:val="20"/>
        </w:rPr>
      </w:pPr>
    </w:p>
    <w:p w14:paraId="43FE4FE7" w14:textId="635F6CB7" w:rsidR="006515F2" w:rsidRPr="006515F2" w:rsidRDefault="006515F2" w:rsidP="006515F2">
      <w:pPr>
        <w:spacing w:line="276" w:lineRule="auto"/>
        <w:jc w:val="both"/>
        <w:rPr>
          <w:rFonts w:asciiTheme="minorHAnsi" w:hAnsiTheme="minorHAnsi" w:cstheme="minorHAnsi"/>
          <w:sz w:val="20"/>
          <w:szCs w:val="20"/>
        </w:rPr>
      </w:pPr>
      <w:r w:rsidRPr="006515F2">
        <w:rPr>
          <w:rFonts w:asciiTheme="minorHAnsi" w:hAnsiTheme="minorHAnsi" w:cstheme="minorHAnsi"/>
          <w:sz w:val="20"/>
          <w:szCs w:val="20"/>
        </w:rPr>
        <w:t>Dodavatel čestně prohlašuje, že, bude-li s ním uzavřena smlouva na veřejnou zakázku, zajistí po celou dobu plnění veřejné zakázky</w:t>
      </w:r>
    </w:p>
    <w:p w14:paraId="0E4C339A" w14:textId="77777777" w:rsidR="006515F2" w:rsidRP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plnění veškerých povinností vyplývající z právních předpisů České republiky, zejména pak z předpisů pracovněprávních, předpisů z oblasti zaměstnanosti a bezpečnosti ochrany zdraví při práci, a to vůči všem osobám, které se na plnění veřejné zakázky podílejí; plnění těchto povinností zajistí dodavatel i u svých poddodavatelů,</w:t>
      </w:r>
    </w:p>
    <w:p w14:paraId="1C6456E4" w14:textId="77777777" w:rsidR="006515F2" w:rsidRP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sjednání a dodržování smluvních podmínek se svými poddodavateli srovnatelných s podmínkami sjednanými ve smlouvě na plnění veřejné zakázky, a to v rozsahu výše smluvních pokut a délky záruční doby; uvedené smluvní podmínky se považují za srovnatelné, bude-li výše smluvních pokut a délka záruční doby shodná se smlouvou na veřejnou zakázku;</w:t>
      </w:r>
    </w:p>
    <w:p w14:paraId="5066284B" w14:textId="523154D8" w:rsidR="006515F2" w:rsidRDefault="006515F2" w:rsidP="006515F2">
      <w:pPr>
        <w:pStyle w:val="Odstavecseseznamem"/>
        <w:numPr>
          <w:ilvl w:val="0"/>
          <w:numId w:val="20"/>
        </w:numPr>
        <w:suppressAutoHyphens w:val="0"/>
        <w:spacing w:before="120" w:line="276" w:lineRule="auto"/>
        <w:ind w:left="714" w:hanging="357"/>
        <w:jc w:val="both"/>
        <w:rPr>
          <w:rFonts w:asciiTheme="minorHAnsi" w:hAnsiTheme="minorHAnsi" w:cstheme="minorHAnsi"/>
          <w:sz w:val="20"/>
          <w:szCs w:val="20"/>
        </w:rPr>
      </w:pPr>
      <w:r w:rsidRPr="006515F2">
        <w:rPr>
          <w:rFonts w:asciiTheme="minorHAnsi" w:hAnsiTheme="minorHAnsi" w:cstheme="minorHAnsi"/>
          <w:sz w:val="20"/>
          <w:szCs w:val="20"/>
        </w:rPr>
        <w:t>řádné a včasné plnění finančních závazků svým poddodavatelům, kdy za řádné a včasné plnění se považuje plné uhrazení poddodavatelem vystavených faktur za plnění poskytnutá k plnění veřejné zakázky, a to vždy do 10 pracovních dnů od obdržení platby ze strany zadavatele za konkrétní plnění;</w:t>
      </w:r>
    </w:p>
    <w:p w14:paraId="4990B869" w14:textId="3CC993EE" w:rsidR="00D55ED0" w:rsidRDefault="00D55ED0" w:rsidP="00D55ED0">
      <w:pPr>
        <w:spacing w:before="120" w:line="276" w:lineRule="auto"/>
        <w:jc w:val="both"/>
        <w:rPr>
          <w:rFonts w:asciiTheme="minorHAnsi" w:hAnsiTheme="minorHAnsi" w:cstheme="minorHAnsi"/>
          <w:sz w:val="20"/>
          <w:szCs w:val="20"/>
        </w:rPr>
      </w:pPr>
    </w:p>
    <w:p w14:paraId="1C3CE0E3" w14:textId="77777777" w:rsidR="00D55ED0" w:rsidRPr="00D55ED0" w:rsidRDefault="00D55ED0" w:rsidP="00D55ED0">
      <w:pPr>
        <w:spacing w:before="120" w:line="276" w:lineRule="auto"/>
        <w:jc w:val="both"/>
        <w:rPr>
          <w:rFonts w:asciiTheme="minorHAnsi" w:hAnsiTheme="minorHAnsi" w:cstheme="minorHAnsi"/>
          <w:sz w:val="20"/>
          <w:szCs w:val="20"/>
        </w:rPr>
      </w:pPr>
    </w:p>
    <w:p w14:paraId="7A249950" w14:textId="77777777" w:rsidR="006515F2" w:rsidRPr="006515F2" w:rsidRDefault="006515F2" w:rsidP="006515F2">
      <w:pPr>
        <w:pStyle w:val="Odstavecseseznamem"/>
        <w:numPr>
          <w:ilvl w:val="0"/>
          <w:numId w:val="20"/>
        </w:numPr>
        <w:suppressAutoHyphens w:val="0"/>
        <w:spacing w:before="120" w:line="276" w:lineRule="auto"/>
        <w:jc w:val="both"/>
        <w:rPr>
          <w:rFonts w:asciiTheme="minorHAnsi" w:hAnsiTheme="minorHAnsi" w:cstheme="minorHAnsi"/>
          <w:sz w:val="20"/>
          <w:szCs w:val="20"/>
        </w:rPr>
      </w:pPr>
      <w:r w:rsidRPr="006515F2">
        <w:rPr>
          <w:rFonts w:asciiTheme="minorHAnsi" w:hAnsiTheme="minorHAnsi" w:cstheme="minorHAnsi"/>
          <w:sz w:val="20"/>
          <w:szCs w:val="20"/>
        </w:rPr>
        <w:t>snížení negativního dopadu jeho činnosti při plnění veřejné zakázky na životní prostředí, zejména pak</w:t>
      </w:r>
    </w:p>
    <w:p w14:paraId="691A8A9F"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 xml:space="preserve">využíváním nízkoemisních automobilů, má-li je k dispozici; </w:t>
      </w:r>
    </w:p>
    <w:p w14:paraId="3A44D9A4"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tiskem veškerých listinných výstupů, odevzdávaných objednateli při realizaci veřejné zakázky na papír, který je šetrný k životnímu prostředí, pokud zvláštní použití pro specifické účely nevyžaduje jiný druh papíru; motivováním zaměstnanců dodavatele k efektivnímu /úspornému tisku;</w:t>
      </w:r>
    </w:p>
    <w:p w14:paraId="7E5E4749"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předcházením znečišťování ovzduší a snižováním úrovně znečišťování, může-li je během plnění veřejné zakázky způsobit;</w:t>
      </w:r>
    </w:p>
    <w:p w14:paraId="01E1AC24" w14:textId="77777777" w:rsidR="006515F2" w:rsidRPr="006515F2" w:rsidRDefault="006515F2" w:rsidP="006515F2">
      <w:pPr>
        <w:pStyle w:val="Odstavecseseznamem"/>
        <w:numPr>
          <w:ilvl w:val="0"/>
          <w:numId w:val="21"/>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 xml:space="preserve">předcházením vzniku odpadů, stanovením hierarchie nakládání s nimi a prosazováním základních principů ochrany životního prostředí a zdraví lidí při nakládání s odpady; </w:t>
      </w:r>
    </w:p>
    <w:p w14:paraId="499594DA" w14:textId="77777777" w:rsidR="006515F2" w:rsidRPr="006515F2" w:rsidRDefault="006515F2" w:rsidP="006515F2">
      <w:pPr>
        <w:pStyle w:val="Odstavecseseznamem"/>
        <w:spacing w:line="276" w:lineRule="auto"/>
        <w:ind w:left="0"/>
        <w:jc w:val="both"/>
        <w:rPr>
          <w:rFonts w:asciiTheme="minorHAnsi" w:hAnsiTheme="minorHAnsi" w:cstheme="minorHAnsi"/>
          <w:sz w:val="20"/>
          <w:szCs w:val="20"/>
        </w:rPr>
      </w:pPr>
    </w:p>
    <w:p w14:paraId="0A7C5CBF" w14:textId="77777777" w:rsidR="006515F2" w:rsidRPr="006515F2" w:rsidRDefault="006515F2" w:rsidP="006515F2">
      <w:pPr>
        <w:pStyle w:val="Odstavecseseznamem"/>
        <w:numPr>
          <w:ilvl w:val="0"/>
          <w:numId w:val="20"/>
        </w:numPr>
        <w:suppressAutoHyphens w:val="0"/>
        <w:spacing w:line="276" w:lineRule="auto"/>
        <w:contextualSpacing/>
        <w:jc w:val="both"/>
        <w:rPr>
          <w:rFonts w:asciiTheme="minorHAnsi" w:hAnsiTheme="minorHAnsi" w:cstheme="minorHAnsi"/>
          <w:sz w:val="20"/>
          <w:szCs w:val="20"/>
        </w:rPr>
      </w:pPr>
      <w:r w:rsidRPr="006515F2">
        <w:rPr>
          <w:rFonts w:asciiTheme="minorHAnsi" w:hAnsiTheme="minorHAnsi" w:cstheme="minorHAnsi"/>
          <w:sz w:val="20"/>
          <w:szCs w:val="20"/>
        </w:rPr>
        <w:t>implementaci nového nebo značně zlepšeného produktu, služby nebo postupu souvisejícího s předmětem veřejné zakázky, bude-li to vzhledem ke smyslu zakázky možné.</w:t>
      </w:r>
    </w:p>
    <w:p w14:paraId="5FFEC4EE" w14:textId="77777777" w:rsidR="006515F2" w:rsidRPr="006515F2" w:rsidRDefault="006515F2" w:rsidP="006515F2">
      <w:pPr>
        <w:pStyle w:val="Textkomente"/>
        <w:spacing w:line="276" w:lineRule="auto"/>
        <w:ind w:left="720"/>
        <w:jc w:val="both"/>
        <w:rPr>
          <w:rFonts w:asciiTheme="minorHAnsi" w:hAnsiTheme="minorHAnsi" w:cstheme="minorHAnsi"/>
        </w:rPr>
      </w:pPr>
    </w:p>
    <w:tbl>
      <w:tblPr>
        <w:tblW w:w="9322" w:type="dxa"/>
        <w:tblLook w:val="04A0" w:firstRow="1" w:lastRow="0" w:firstColumn="1" w:lastColumn="0" w:noHBand="0" w:noVBand="1"/>
      </w:tblPr>
      <w:tblGrid>
        <w:gridCol w:w="4621"/>
        <w:gridCol w:w="4701"/>
      </w:tblGrid>
      <w:tr w:rsidR="006515F2" w:rsidRPr="006515F2" w14:paraId="191D3104" w14:textId="77777777" w:rsidTr="005E5D28">
        <w:trPr>
          <w:trHeight w:val="1106"/>
        </w:trPr>
        <w:tc>
          <w:tcPr>
            <w:tcW w:w="4621" w:type="dxa"/>
          </w:tcPr>
          <w:p w14:paraId="4BD5CB7B" w14:textId="77777777" w:rsidR="006515F2" w:rsidRPr="006515F2" w:rsidRDefault="006515F2" w:rsidP="005E5D28">
            <w:pPr>
              <w:spacing w:line="276" w:lineRule="auto"/>
              <w:jc w:val="both"/>
              <w:rPr>
                <w:rFonts w:asciiTheme="minorHAnsi" w:hAnsiTheme="minorHAnsi" w:cstheme="minorHAnsi"/>
                <w:sz w:val="20"/>
                <w:szCs w:val="20"/>
              </w:rPr>
            </w:pPr>
            <w:r w:rsidRPr="006515F2">
              <w:rPr>
                <w:rFonts w:asciiTheme="minorHAnsi" w:hAnsiTheme="minorHAnsi" w:cstheme="minorHAnsi"/>
                <w:sz w:val="20"/>
                <w:szCs w:val="20"/>
              </w:rPr>
              <w:t xml:space="preserve">V </w:t>
            </w:r>
            <w:r w:rsidRPr="006515F2">
              <w:rPr>
                <w:rFonts w:asciiTheme="minorHAnsi" w:hAnsiTheme="minorHAnsi" w:cstheme="minorHAnsi"/>
                <w:i/>
                <w:sz w:val="20"/>
                <w:szCs w:val="20"/>
                <w:highlight w:val="yellow"/>
              </w:rPr>
              <w:t>(bude doplněno</w:t>
            </w:r>
            <w:r w:rsidRPr="006515F2">
              <w:rPr>
                <w:rFonts w:asciiTheme="minorHAnsi" w:hAnsiTheme="minorHAnsi" w:cstheme="minorHAnsi"/>
                <w:sz w:val="20"/>
                <w:szCs w:val="20"/>
              </w:rPr>
              <w:t xml:space="preserve">) dne </w:t>
            </w:r>
            <w:r w:rsidRPr="006515F2">
              <w:rPr>
                <w:rFonts w:asciiTheme="minorHAnsi" w:hAnsiTheme="minorHAnsi" w:cstheme="minorHAnsi"/>
                <w:sz w:val="20"/>
                <w:szCs w:val="20"/>
                <w:highlight w:val="yellow"/>
              </w:rPr>
              <w:t>__. __. ____</w:t>
            </w:r>
          </w:p>
        </w:tc>
        <w:tc>
          <w:tcPr>
            <w:tcW w:w="4701" w:type="dxa"/>
          </w:tcPr>
          <w:p w14:paraId="0EC8E1E8" w14:textId="77777777" w:rsidR="00DE52BD" w:rsidRDefault="006515F2" w:rsidP="005E5D28">
            <w:pPr>
              <w:spacing w:before="840" w:line="276" w:lineRule="auto"/>
              <w:rPr>
                <w:rFonts w:asciiTheme="minorHAnsi" w:hAnsiTheme="minorHAnsi" w:cstheme="minorHAnsi"/>
                <w:sz w:val="20"/>
                <w:szCs w:val="20"/>
              </w:rPr>
            </w:pPr>
            <w:r w:rsidRPr="006515F2">
              <w:rPr>
                <w:rFonts w:asciiTheme="minorHAnsi" w:hAnsiTheme="minorHAnsi" w:cstheme="minorHAnsi"/>
                <w:sz w:val="20"/>
                <w:szCs w:val="20"/>
              </w:rPr>
              <w:t xml:space="preserve">  </w:t>
            </w:r>
          </w:p>
          <w:p w14:paraId="63EC1289" w14:textId="66E8DF3C" w:rsidR="006515F2" w:rsidRPr="006515F2" w:rsidRDefault="006515F2" w:rsidP="005E5D28">
            <w:pPr>
              <w:spacing w:before="840" w:line="276" w:lineRule="auto"/>
              <w:rPr>
                <w:rFonts w:asciiTheme="minorHAnsi" w:hAnsiTheme="minorHAnsi" w:cstheme="minorHAnsi"/>
                <w:sz w:val="20"/>
                <w:szCs w:val="20"/>
              </w:rPr>
            </w:pPr>
            <w:r w:rsidRPr="006515F2">
              <w:rPr>
                <w:rFonts w:asciiTheme="minorHAnsi" w:hAnsiTheme="minorHAnsi" w:cstheme="minorHAnsi"/>
                <w:sz w:val="20"/>
                <w:szCs w:val="20"/>
              </w:rPr>
              <w:t xml:space="preserve">            ________________________</w:t>
            </w:r>
          </w:p>
          <w:p w14:paraId="728FFE56" w14:textId="77777777" w:rsidR="006515F2" w:rsidRPr="006515F2" w:rsidRDefault="006515F2" w:rsidP="005E5D28">
            <w:pPr>
              <w:spacing w:before="120" w:after="120" w:line="276" w:lineRule="auto"/>
              <w:jc w:val="center"/>
              <w:rPr>
                <w:rFonts w:asciiTheme="minorHAnsi" w:hAnsiTheme="minorHAnsi" w:cstheme="minorHAnsi"/>
                <w:i/>
                <w:sz w:val="20"/>
                <w:szCs w:val="20"/>
              </w:rPr>
            </w:pPr>
            <w:r w:rsidRPr="006515F2">
              <w:rPr>
                <w:rFonts w:asciiTheme="minorHAnsi" w:hAnsiTheme="minorHAnsi" w:cstheme="minorHAnsi"/>
                <w:i/>
                <w:sz w:val="20"/>
                <w:szCs w:val="20"/>
                <w:highlight w:val="yellow"/>
              </w:rPr>
              <w:t>Jméno a funkce osoby oprávněné zastupovat účastníka zadávacího řízení a její podpis</w:t>
            </w:r>
          </w:p>
        </w:tc>
      </w:tr>
      <w:bookmarkEnd w:id="9"/>
    </w:tbl>
    <w:p w14:paraId="0FEE1F07" w14:textId="528B512B" w:rsidR="006515F2" w:rsidRPr="00836FA1" w:rsidRDefault="006515F2" w:rsidP="00836FA1">
      <w:pPr>
        <w:jc w:val="both"/>
        <w:rPr>
          <w:rFonts w:asciiTheme="minorHAnsi" w:hAnsiTheme="minorHAnsi" w:cs="Arial"/>
          <w:sz w:val="20"/>
          <w:szCs w:val="20"/>
        </w:rPr>
      </w:pPr>
    </w:p>
    <w:p w14:paraId="337B9A1D" w14:textId="77777777" w:rsidR="00836FA1" w:rsidRDefault="00836FA1" w:rsidP="00836FA1">
      <w:pPr>
        <w:rPr>
          <w:rFonts w:ascii="Arial" w:hAnsi="Arial" w:cs="Arial"/>
          <w:szCs w:val="22"/>
        </w:rPr>
      </w:pPr>
      <w:r>
        <w:rPr>
          <w:rFonts w:ascii="Arial" w:hAnsi="Arial" w:cs="Arial"/>
          <w:szCs w:val="22"/>
        </w:rPr>
        <w:br w:type="page"/>
      </w:r>
    </w:p>
    <w:p w14:paraId="2E7738BB" w14:textId="5E292AE8" w:rsidR="006515F2" w:rsidRPr="00877ADA" w:rsidRDefault="006515F2" w:rsidP="00D55ED0">
      <w:pPr>
        <w:pStyle w:val="Nadpis1"/>
        <w:spacing w:before="360" w:after="360"/>
        <w:jc w:val="both"/>
        <w:rPr>
          <w:rFonts w:asciiTheme="minorHAnsi" w:hAnsiTheme="minorHAnsi"/>
        </w:rPr>
      </w:pPr>
      <w:bookmarkStart w:id="10" w:name="_Toc105677807"/>
      <w:r w:rsidRPr="00877ADA">
        <w:rPr>
          <w:rFonts w:asciiTheme="minorHAnsi" w:hAnsiTheme="minorHAnsi"/>
        </w:rPr>
        <w:lastRenderedPageBreak/>
        <w:t>Příloha č. 5</w:t>
      </w:r>
      <w:bookmarkEnd w:id="10"/>
    </w:p>
    <w:p w14:paraId="5E8AA53F" w14:textId="654A04CA" w:rsidR="006515F2" w:rsidRPr="00FF7C35" w:rsidRDefault="00611E0E" w:rsidP="00FF7C35">
      <w:pPr>
        <w:pStyle w:val="Nadpis3"/>
        <w:spacing w:before="360" w:after="360" w:line="276" w:lineRule="auto"/>
        <w:ind w:left="720" w:hanging="720"/>
        <w:jc w:val="center"/>
        <w:rPr>
          <w:rFonts w:asciiTheme="minorHAnsi" w:hAnsiTheme="minorHAnsi" w:cstheme="minorHAnsi"/>
          <w:caps/>
          <w:sz w:val="24"/>
          <w:szCs w:val="24"/>
          <w:u w:val="single"/>
        </w:rPr>
      </w:pPr>
      <w:r w:rsidRPr="00FF7C35">
        <w:rPr>
          <w:rFonts w:asciiTheme="minorHAnsi" w:hAnsiTheme="minorHAnsi" w:cstheme="minorHAnsi"/>
          <w:sz w:val="24"/>
          <w:szCs w:val="24"/>
          <w:u w:val="single"/>
        </w:rPr>
        <w:t>Čestné prohlášení se seznamem poddodavatelů</w:t>
      </w:r>
    </w:p>
    <w:p w14:paraId="43326B02" w14:textId="7FFAA395" w:rsidR="006515F2" w:rsidRDefault="006515F2" w:rsidP="006515F2">
      <w:pPr>
        <w:pStyle w:val="Nzev"/>
        <w:tabs>
          <w:tab w:val="right" w:pos="9000"/>
        </w:tabs>
        <w:spacing w:before="120" w:after="120"/>
        <w:rPr>
          <w:rFonts w:ascii="Arial" w:hAnsi="Arial" w:cs="Arial"/>
          <w:bCs w:val="0"/>
          <w:sz w:val="24"/>
          <w:szCs w:val="24"/>
        </w:rPr>
      </w:pPr>
      <w:r w:rsidRPr="00DE52BD">
        <w:rPr>
          <w:rFonts w:asciiTheme="minorHAnsi" w:hAnsiTheme="minorHAnsi" w:cstheme="minorHAnsi"/>
          <w:sz w:val="24"/>
          <w:szCs w:val="24"/>
        </w:rPr>
        <w:t>nebo čestné prohlášení o plnění bez poddodavatelů</w:t>
      </w:r>
      <w:r w:rsidR="00DE52BD">
        <w:rPr>
          <w:rFonts w:asciiTheme="minorHAnsi" w:hAnsiTheme="minorHAnsi" w:cstheme="minorHAnsi"/>
          <w:sz w:val="24"/>
          <w:szCs w:val="24"/>
        </w:rPr>
        <w:t xml:space="preserve"> </w:t>
      </w:r>
      <w:r w:rsidRPr="00DE52BD">
        <w:rPr>
          <w:rFonts w:asciiTheme="minorHAnsi" w:hAnsiTheme="minorHAnsi" w:cstheme="minorHAnsi"/>
          <w:sz w:val="24"/>
          <w:szCs w:val="24"/>
        </w:rPr>
        <w:t>v</w:t>
      </w:r>
      <w:r w:rsidRPr="00DE52BD">
        <w:rPr>
          <w:rFonts w:asciiTheme="minorHAnsi" w:hAnsiTheme="minorHAnsi" w:cstheme="minorHAnsi"/>
          <w:bCs w:val="0"/>
          <w:sz w:val="24"/>
          <w:szCs w:val="24"/>
        </w:rPr>
        <w:t>e veřejné zakázce</w:t>
      </w:r>
      <w:r>
        <w:rPr>
          <w:rFonts w:ascii="Arial" w:hAnsi="Arial" w:cs="Arial"/>
          <w:bCs w:val="0"/>
          <w:sz w:val="24"/>
          <w:szCs w:val="24"/>
        </w:rPr>
        <w:t xml:space="preserve"> </w:t>
      </w:r>
    </w:p>
    <w:p w14:paraId="6955CF43" w14:textId="77777777" w:rsidR="00DE52BD" w:rsidRPr="00B61E6E" w:rsidRDefault="00DE52BD" w:rsidP="006515F2">
      <w:pPr>
        <w:pStyle w:val="Nzev"/>
        <w:tabs>
          <w:tab w:val="right" w:pos="9000"/>
        </w:tabs>
        <w:spacing w:before="120" w:after="120"/>
        <w:rPr>
          <w:rFonts w:ascii="Arial" w:hAnsi="Arial" w:cs="Arial"/>
          <w:bCs w:val="0"/>
          <w:sz w:val="24"/>
          <w:szCs w:val="24"/>
        </w:rPr>
      </w:pPr>
    </w:p>
    <w:p w14:paraId="7317FD90" w14:textId="77777777" w:rsidR="00DE52BD" w:rsidRPr="006515F2" w:rsidRDefault="00DE52BD" w:rsidP="00DE52BD">
      <w:pPr>
        <w:jc w:val="center"/>
        <w:rPr>
          <w:rFonts w:asciiTheme="minorHAnsi" w:hAnsiTheme="minorHAnsi" w:cstheme="minorHAnsi"/>
          <w:sz w:val="28"/>
          <w:szCs w:val="28"/>
        </w:rPr>
      </w:pPr>
      <w:r w:rsidRPr="006515F2">
        <w:rPr>
          <w:rFonts w:asciiTheme="minorHAnsi" w:hAnsiTheme="minorHAnsi" w:cstheme="minorHAnsi"/>
          <w:b/>
          <w:bCs/>
          <w:sz w:val="28"/>
          <w:szCs w:val="28"/>
        </w:rPr>
        <w:t>„Realizace stavby CYKLOSTEZKY 2020 - Trasa I“</w:t>
      </w:r>
    </w:p>
    <w:p w14:paraId="7A676BD4" w14:textId="77777777" w:rsidR="00DE52BD" w:rsidRPr="006515F2" w:rsidRDefault="00DE52BD" w:rsidP="00DE52BD">
      <w:pPr>
        <w:jc w:val="center"/>
        <w:rPr>
          <w:rFonts w:asciiTheme="minorHAnsi" w:hAnsiTheme="minorHAnsi" w:cstheme="minorHAnsi"/>
          <w:sz w:val="22"/>
          <w:szCs w:val="22"/>
        </w:rPr>
      </w:pPr>
      <w:r w:rsidRPr="006515F2">
        <w:rPr>
          <w:rFonts w:asciiTheme="minorHAnsi" w:hAnsiTheme="minorHAnsi" w:cstheme="minorHAnsi"/>
          <w:sz w:val="22"/>
          <w:szCs w:val="22"/>
        </w:rPr>
        <w:t>(požární nádrž Běchovice - ČOV Újezd nad Lesy)</w:t>
      </w:r>
    </w:p>
    <w:p w14:paraId="3050DDCF" w14:textId="77777777" w:rsidR="006515F2" w:rsidRPr="000E7F83" w:rsidRDefault="006515F2" w:rsidP="006515F2">
      <w:pPr>
        <w:jc w:val="both"/>
        <w:rPr>
          <w:rFonts w:asciiTheme="minorHAnsi" w:hAnsiTheme="minorHAnsi" w:cstheme="minorHAnsi"/>
          <w:bCs/>
          <w:sz w:val="22"/>
          <w:szCs w:val="22"/>
        </w:rPr>
      </w:pPr>
    </w:p>
    <w:p w14:paraId="295A262B" w14:textId="77777777" w:rsidR="006515F2" w:rsidRPr="00DE52BD" w:rsidRDefault="006515F2" w:rsidP="006515F2">
      <w:pPr>
        <w:jc w:val="both"/>
        <w:rPr>
          <w:rFonts w:asciiTheme="minorHAnsi" w:hAnsiTheme="minorHAnsi" w:cstheme="minorHAnsi"/>
          <w:bCs/>
          <w:sz w:val="22"/>
          <w:szCs w:val="22"/>
        </w:rPr>
      </w:pPr>
    </w:p>
    <w:p w14:paraId="02770AEE" w14:textId="49423F4F"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Jako účastník / dodavatel v rámci zadávacího řízení „</w:t>
      </w:r>
      <w:r w:rsidR="00FF7C35" w:rsidRPr="00FF7C35">
        <w:rPr>
          <w:rFonts w:asciiTheme="minorHAnsi" w:hAnsiTheme="minorHAnsi" w:cstheme="minorHAnsi"/>
          <w:bCs/>
          <w:sz w:val="22"/>
          <w:szCs w:val="22"/>
        </w:rPr>
        <w:t>Realizace stavby CYKLOSTEZKY 2020 - Trasa I</w:t>
      </w:r>
      <w:r w:rsidRPr="00DE52BD">
        <w:rPr>
          <w:rFonts w:asciiTheme="minorHAnsi" w:hAnsiTheme="minorHAnsi" w:cstheme="minorHAnsi"/>
          <w:bCs/>
          <w:sz w:val="22"/>
          <w:szCs w:val="22"/>
        </w:rPr>
        <w:t>“ prohlašuji za svoji osobu a za naši společnost, že:</w:t>
      </w:r>
    </w:p>
    <w:p w14:paraId="6ED169BC" w14:textId="77777777" w:rsidR="006515F2" w:rsidRPr="00DE52BD" w:rsidRDefault="006515F2" w:rsidP="006515F2">
      <w:pPr>
        <w:jc w:val="both"/>
        <w:rPr>
          <w:rFonts w:asciiTheme="minorHAnsi" w:hAnsiTheme="minorHAnsi" w:cstheme="minorHAnsi"/>
          <w:bCs/>
          <w:sz w:val="22"/>
          <w:szCs w:val="22"/>
        </w:rPr>
      </w:pPr>
    </w:p>
    <w:p w14:paraId="72D23A91" w14:textId="77777777" w:rsidR="006515F2" w:rsidRPr="00DE52BD" w:rsidRDefault="006515F2" w:rsidP="006515F2">
      <w:pPr>
        <w:jc w:val="center"/>
        <w:rPr>
          <w:rFonts w:asciiTheme="minorHAnsi" w:hAnsiTheme="minorHAnsi" w:cstheme="minorHAnsi"/>
          <w:b/>
          <w:bCs/>
          <w:sz w:val="22"/>
          <w:szCs w:val="22"/>
        </w:rPr>
      </w:pPr>
      <w:r w:rsidRPr="00DE52BD">
        <w:rPr>
          <w:rFonts w:asciiTheme="minorHAnsi" w:hAnsiTheme="minorHAnsi" w:cstheme="minorHAnsi"/>
          <w:b/>
          <w:bCs/>
          <w:sz w:val="22"/>
          <w:szCs w:val="22"/>
        </w:rPr>
        <w:t>budeme plnit část předmětu zakázky poddodavatelsky</w:t>
      </w:r>
    </w:p>
    <w:p w14:paraId="061DD4D3" w14:textId="77777777" w:rsidR="006515F2" w:rsidRPr="00DE52BD" w:rsidRDefault="006515F2" w:rsidP="006515F2">
      <w:pPr>
        <w:jc w:val="center"/>
        <w:rPr>
          <w:rFonts w:asciiTheme="minorHAnsi" w:hAnsiTheme="minorHAnsi" w:cstheme="minorHAnsi"/>
          <w:b/>
          <w:bCs/>
          <w:sz w:val="22"/>
          <w:szCs w:val="22"/>
        </w:rPr>
      </w:pPr>
    </w:p>
    <w:p w14:paraId="417A57C7" w14:textId="77777777" w:rsidR="006515F2" w:rsidRPr="00DE52BD" w:rsidRDefault="006515F2" w:rsidP="006515F2">
      <w:pPr>
        <w:jc w:val="center"/>
        <w:rPr>
          <w:rFonts w:asciiTheme="minorHAnsi" w:hAnsiTheme="minorHAnsi" w:cstheme="minorHAnsi"/>
          <w:b/>
          <w:bCs/>
          <w:sz w:val="22"/>
          <w:szCs w:val="22"/>
        </w:rPr>
      </w:pPr>
      <w:r w:rsidRPr="00DE52BD">
        <w:rPr>
          <w:rFonts w:asciiTheme="minorHAnsi" w:hAnsiTheme="minorHAnsi" w:cstheme="minorHAnsi"/>
          <w:b/>
          <w:bCs/>
          <w:sz w:val="22"/>
          <w:szCs w:val="22"/>
        </w:rPr>
        <w:t>neplánujeme využít k plnění zakázky poddodavatelů</w:t>
      </w:r>
    </w:p>
    <w:p w14:paraId="0D863ED1" w14:textId="77777777" w:rsidR="006515F2" w:rsidRPr="00DE52BD" w:rsidRDefault="006515F2" w:rsidP="006515F2">
      <w:pPr>
        <w:jc w:val="both"/>
        <w:rPr>
          <w:rFonts w:asciiTheme="minorHAnsi" w:hAnsiTheme="minorHAnsi" w:cstheme="minorHAnsi"/>
          <w:bCs/>
          <w:sz w:val="22"/>
          <w:szCs w:val="22"/>
        </w:rPr>
      </w:pPr>
    </w:p>
    <w:p w14:paraId="7224A360" w14:textId="77777777" w:rsidR="006515F2" w:rsidRPr="00DE52BD" w:rsidRDefault="006515F2" w:rsidP="006515F2">
      <w:pPr>
        <w:jc w:val="center"/>
        <w:rPr>
          <w:rFonts w:asciiTheme="minorHAnsi" w:hAnsiTheme="minorHAnsi" w:cstheme="minorHAnsi"/>
          <w:bCs/>
          <w:i/>
          <w:sz w:val="22"/>
          <w:szCs w:val="22"/>
        </w:rPr>
      </w:pPr>
      <w:r w:rsidRPr="00DE52BD">
        <w:rPr>
          <w:rFonts w:asciiTheme="minorHAnsi" w:hAnsiTheme="minorHAnsi" w:cstheme="minorHAnsi"/>
          <w:bCs/>
          <w:i/>
          <w:sz w:val="22"/>
          <w:szCs w:val="22"/>
        </w:rPr>
        <w:t>(nehodící se škrtněte)</w:t>
      </w:r>
    </w:p>
    <w:p w14:paraId="4C4E68E8" w14:textId="77777777" w:rsidR="006515F2" w:rsidRPr="00DE52BD" w:rsidRDefault="006515F2" w:rsidP="006515F2">
      <w:pPr>
        <w:jc w:val="both"/>
        <w:rPr>
          <w:rFonts w:asciiTheme="minorHAnsi" w:hAnsiTheme="minorHAnsi" w:cstheme="minorHAnsi"/>
          <w:bCs/>
          <w:sz w:val="22"/>
          <w:szCs w:val="22"/>
        </w:rPr>
      </w:pPr>
    </w:p>
    <w:p w14:paraId="771B6D3D" w14:textId="77777777"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V případě plnění zakázky poddodavatelsky uveďte plánované procento poddodávek: ……………..</w:t>
      </w:r>
    </w:p>
    <w:p w14:paraId="723AAFA6" w14:textId="77777777" w:rsidR="006515F2" w:rsidRPr="00DE52BD" w:rsidRDefault="006515F2" w:rsidP="006515F2">
      <w:pPr>
        <w:jc w:val="both"/>
        <w:rPr>
          <w:rFonts w:asciiTheme="minorHAnsi" w:hAnsiTheme="minorHAnsi" w:cstheme="minorHAnsi"/>
          <w:bCs/>
          <w:sz w:val="22"/>
          <w:szCs w:val="22"/>
        </w:rPr>
      </w:pPr>
    </w:p>
    <w:p w14:paraId="5071621F" w14:textId="77777777" w:rsidR="006515F2" w:rsidRPr="00DE52BD" w:rsidRDefault="006515F2" w:rsidP="006515F2">
      <w:pPr>
        <w:jc w:val="both"/>
        <w:rPr>
          <w:rFonts w:asciiTheme="minorHAnsi" w:hAnsiTheme="minorHAnsi" w:cstheme="minorHAnsi"/>
          <w:bCs/>
          <w:sz w:val="22"/>
          <w:szCs w:val="22"/>
        </w:rPr>
      </w:pPr>
    </w:p>
    <w:p w14:paraId="28CE31FB" w14:textId="3889EFE1"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V případě, že již znáte poddodavatele, uveďte je v následující tabulce:</w:t>
      </w:r>
    </w:p>
    <w:p w14:paraId="1EC45332" w14:textId="77777777" w:rsidR="006515F2" w:rsidRDefault="006515F2" w:rsidP="006515F2">
      <w:pPr>
        <w:jc w:val="both"/>
        <w:rPr>
          <w:rFonts w:ascii="Arial" w:hAnsi="Arial" w:cs="Arial"/>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1"/>
        <w:gridCol w:w="1851"/>
        <w:gridCol w:w="2857"/>
        <w:gridCol w:w="1681"/>
      </w:tblGrid>
      <w:tr w:rsidR="006515F2" w:rsidRPr="0005134A" w14:paraId="0CE30F04" w14:textId="77777777" w:rsidTr="005E5D28">
        <w:trPr>
          <w:trHeight w:val="390"/>
        </w:trPr>
        <w:tc>
          <w:tcPr>
            <w:tcW w:w="2708" w:type="dxa"/>
            <w:shd w:val="clear" w:color="auto" w:fill="auto"/>
            <w:vAlign w:val="center"/>
          </w:tcPr>
          <w:p w14:paraId="0960212F"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Jméno poddodavatele</w:t>
            </w:r>
          </w:p>
        </w:tc>
        <w:tc>
          <w:tcPr>
            <w:tcW w:w="1898" w:type="dxa"/>
            <w:shd w:val="clear" w:color="auto" w:fill="auto"/>
            <w:vAlign w:val="center"/>
          </w:tcPr>
          <w:p w14:paraId="47E5C7FD"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IČO či RČ</w:t>
            </w:r>
          </w:p>
        </w:tc>
        <w:tc>
          <w:tcPr>
            <w:tcW w:w="2902" w:type="dxa"/>
            <w:shd w:val="clear" w:color="auto" w:fill="auto"/>
            <w:vAlign w:val="center"/>
          </w:tcPr>
          <w:p w14:paraId="55360C6D"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Činnost poddodavatele</w:t>
            </w:r>
          </w:p>
        </w:tc>
        <w:tc>
          <w:tcPr>
            <w:tcW w:w="1704" w:type="dxa"/>
            <w:shd w:val="clear" w:color="auto" w:fill="auto"/>
            <w:vAlign w:val="center"/>
          </w:tcPr>
          <w:p w14:paraId="1587916F" w14:textId="77777777" w:rsidR="006515F2" w:rsidRPr="00DE52BD" w:rsidRDefault="006515F2" w:rsidP="005E5D28">
            <w:pPr>
              <w:jc w:val="center"/>
              <w:rPr>
                <w:rFonts w:asciiTheme="minorHAnsi" w:hAnsiTheme="minorHAnsi" w:cstheme="minorHAnsi"/>
                <w:b/>
                <w:bCs/>
                <w:sz w:val="22"/>
                <w:szCs w:val="22"/>
              </w:rPr>
            </w:pPr>
            <w:r w:rsidRPr="00DE52BD">
              <w:rPr>
                <w:rFonts w:asciiTheme="minorHAnsi" w:hAnsiTheme="minorHAnsi" w:cstheme="minorHAnsi"/>
                <w:b/>
                <w:bCs/>
                <w:sz w:val="22"/>
                <w:szCs w:val="22"/>
              </w:rPr>
              <w:t>Procento plnění</w:t>
            </w:r>
          </w:p>
        </w:tc>
      </w:tr>
      <w:tr w:rsidR="006515F2" w:rsidRPr="0005134A" w14:paraId="0F06B2B1" w14:textId="77777777" w:rsidTr="005E5D28">
        <w:trPr>
          <w:trHeight w:val="390"/>
        </w:trPr>
        <w:tc>
          <w:tcPr>
            <w:tcW w:w="2708" w:type="dxa"/>
            <w:shd w:val="clear" w:color="auto" w:fill="auto"/>
            <w:vAlign w:val="center"/>
          </w:tcPr>
          <w:p w14:paraId="7DC3CF10"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5BEB8502"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755A82A7"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2C533435" w14:textId="77777777" w:rsidR="006515F2" w:rsidRPr="0005134A" w:rsidRDefault="006515F2" w:rsidP="005E5D28">
            <w:pPr>
              <w:jc w:val="center"/>
              <w:rPr>
                <w:rFonts w:ascii="Arial" w:hAnsi="Arial" w:cs="Arial"/>
                <w:bCs/>
                <w:sz w:val="20"/>
                <w:szCs w:val="20"/>
              </w:rPr>
            </w:pPr>
          </w:p>
        </w:tc>
      </w:tr>
      <w:tr w:rsidR="006515F2" w:rsidRPr="0005134A" w14:paraId="5C9E39BB" w14:textId="77777777" w:rsidTr="005E5D28">
        <w:trPr>
          <w:trHeight w:val="390"/>
        </w:trPr>
        <w:tc>
          <w:tcPr>
            <w:tcW w:w="2708" w:type="dxa"/>
            <w:shd w:val="clear" w:color="auto" w:fill="auto"/>
            <w:vAlign w:val="center"/>
          </w:tcPr>
          <w:p w14:paraId="0F01F730"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59749978"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693070CD"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02644B02" w14:textId="77777777" w:rsidR="006515F2" w:rsidRPr="0005134A" w:rsidRDefault="006515F2" w:rsidP="005E5D28">
            <w:pPr>
              <w:jc w:val="center"/>
              <w:rPr>
                <w:rFonts w:ascii="Arial" w:hAnsi="Arial" w:cs="Arial"/>
                <w:bCs/>
                <w:sz w:val="20"/>
                <w:szCs w:val="20"/>
              </w:rPr>
            </w:pPr>
          </w:p>
        </w:tc>
      </w:tr>
      <w:tr w:rsidR="006515F2" w:rsidRPr="0005134A" w14:paraId="4AF9C239" w14:textId="77777777" w:rsidTr="005E5D28">
        <w:trPr>
          <w:trHeight w:val="390"/>
        </w:trPr>
        <w:tc>
          <w:tcPr>
            <w:tcW w:w="2708" w:type="dxa"/>
            <w:shd w:val="clear" w:color="auto" w:fill="auto"/>
            <w:vAlign w:val="center"/>
          </w:tcPr>
          <w:p w14:paraId="3D19A902" w14:textId="77777777" w:rsidR="006515F2" w:rsidRPr="0005134A" w:rsidRDefault="006515F2" w:rsidP="005E5D28">
            <w:pPr>
              <w:jc w:val="center"/>
              <w:rPr>
                <w:rFonts w:ascii="Arial" w:hAnsi="Arial" w:cs="Arial"/>
                <w:bCs/>
                <w:sz w:val="20"/>
                <w:szCs w:val="20"/>
              </w:rPr>
            </w:pPr>
          </w:p>
        </w:tc>
        <w:tc>
          <w:tcPr>
            <w:tcW w:w="1898" w:type="dxa"/>
            <w:shd w:val="clear" w:color="auto" w:fill="auto"/>
            <w:vAlign w:val="center"/>
          </w:tcPr>
          <w:p w14:paraId="1C7575B0" w14:textId="77777777" w:rsidR="006515F2" w:rsidRPr="0005134A" w:rsidRDefault="006515F2" w:rsidP="005E5D28">
            <w:pPr>
              <w:jc w:val="center"/>
              <w:rPr>
                <w:rFonts w:ascii="Arial" w:hAnsi="Arial" w:cs="Arial"/>
                <w:bCs/>
                <w:sz w:val="20"/>
                <w:szCs w:val="20"/>
              </w:rPr>
            </w:pPr>
          </w:p>
        </w:tc>
        <w:tc>
          <w:tcPr>
            <w:tcW w:w="2902" w:type="dxa"/>
            <w:shd w:val="clear" w:color="auto" w:fill="auto"/>
            <w:vAlign w:val="center"/>
          </w:tcPr>
          <w:p w14:paraId="6130B11C" w14:textId="77777777" w:rsidR="006515F2" w:rsidRPr="0005134A" w:rsidRDefault="006515F2" w:rsidP="005E5D28">
            <w:pPr>
              <w:jc w:val="center"/>
              <w:rPr>
                <w:rFonts w:ascii="Arial" w:hAnsi="Arial" w:cs="Arial"/>
                <w:bCs/>
                <w:sz w:val="20"/>
                <w:szCs w:val="20"/>
              </w:rPr>
            </w:pPr>
          </w:p>
        </w:tc>
        <w:tc>
          <w:tcPr>
            <w:tcW w:w="1704" w:type="dxa"/>
            <w:shd w:val="clear" w:color="auto" w:fill="auto"/>
            <w:vAlign w:val="center"/>
          </w:tcPr>
          <w:p w14:paraId="240766A6" w14:textId="77777777" w:rsidR="006515F2" w:rsidRPr="0005134A" w:rsidRDefault="006515F2" w:rsidP="005E5D28">
            <w:pPr>
              <w:jc w:val="center"/>
              <w:rPr>
                <w:rFonts w:ascii="Arial" w:hAnsi="Arial" w:cs="Arial"/>
                <w:bCs/>
                <w:sz w:val="20"/>
                <w:szCs w:val="20"/>
              </w:rPr>
            </w:pPr>
          </w:p>
        </w:tc>
      </w:tr>
    </w:tbl>
    <w:p w14:paraId="6A9CEF54" w14:textId="77777777" w:rsidR="006515F2" w:rsidRPr="00DE52BD" w:rsidRDefault="006515F2" w:rsidP="006515F2">
      <w:pPr>
        <w:jc w:val="both"/>
        <w:rPr>
          <w:rFonts w:asciiTheme="minorHAnsi" w:hAnsiTheme="minorHAnsi" w:cstheme="minorHAnsi"/>
          <w:bCs/>
          <w:sz w:val="22"/>
          <w:szCs w:val="22"/>
        </w:rPr>
      </w:pPr>
    </w:p>
    <w:p w14:paraId="21965590" w14:textId="77777777" w:rsidR="006515F2" w:rsidRPr="00DE52BD" w:rsidRDefault="006515F2" w:rsidP="006515F2">
      <w:pPr>
        <w:jc w:val="both"/>
        <w:rPr>
          <w:rFonts w:asciiTheme="minorHAnsi" w:hAnsiTheme="minorHAnsi" w:cstheme="minorHAnsi"/>
          <w:bCs/>
          <w:sz w:val="22"/>
          <w:szCs w:val="22"/>
        </w:rPr>
      </w:pPr>
      <w:r w:rsidRPr="00DE52BD">
        <w:rPr>
          <w:rFonts w:asciiTheme="minorHAnsi" w:hAnsiTheme="minorHAnsi" w:cstheme="minorHAnsi"/>
          <w:bCs/>
          <w:sz w:val="22"/>
          <w:szCs w:val="22"/>
        </w:rPr>
        <w:t>Další údaje o poddodavatelích (uveďte u každého poddodavatele jméno, IČO, právní formu, sídlo, kontaktní telefon a e-mail, pokud je již znáte):</w:t>
      </w:r>
    </w:p>
    <w:p w14:paraId="1F5D4C4E" w14:textId="77777777" w:rsidR="006515F2" w:rsidRPr="00DE52BD" w:rsidRDefault="006515F2" w:rsidP="006515F2">
      <w:pPr>
        <w:jc w:val="both"/>
        <w:rPr>
          <w:rFonts w:asciiTheme="minorHAnsi" w:hAnsiTheme="minorHAnsi" w:cstheme="minorHAnsi"/>
          <w:bCs/>
          <w:sz w:val="22"/>
          <w:szCs w:val="22"/>
        </w:rPr>
      </w:pPr>
    </w:p>
    <w:p w14:paraId="594521C1" w14:textId="77777777" w:rsidR="006515F2" w:rsidRPr="00DE52BD" w:rsidRDefault="006515F2" w:rsidP="006515F2">
      <w:pPr>
        <w:jc w:val="both"/>
        <w:rPr>
          <w:rFonts w:asciiTheme="minorHAnsi" w:hAnsiTheme="minorHAnsi" w:cstheme="minorHAnsi"/>
          <w:bCs/>
          <w:sz w:val="22"/>
          <w:szCs w:val="22"/>
        </w:rPr>
      </w:pPr>
    </w:p>
    <w:p w14:paraId="7DE1A9DC" w14:textId="77777777" w:rsidR="006515F2" w:rsidRPr="00DE52BD" w:rsidRDefault="006515F2" w:rsidP="006515F2">
      <w:pPr>
        <w:pStyle w:val="Zkladntextodsazen2"/>
        <w:spacing w:after="0" w:line="240" w:lineRule="auto"/>
        <w:ind w:left="0"/>
        <w:rPr>
          <w:rFonts w:asciiTheme="minorHAnsi" w:hAnsiTheme="minorHAnsi" w:cstheme="minorHAnsi"/>
          <w:sz w:val="22"/>
          <w:szCs w:val="22"/>
        </w:rPr>
      </w:pPr>
    </w:p>
    <w:p w14:paraId="4C2CC5A6" w14:textId="376A2386" w:rsidR="006515F2" w:rsidRPr="00DE52BD" w:rsidRDefault="006515F2" w:rsidP="006515F2">
      <w:pPr>
        <w:pStyle w:val="Zkladntextodsazen2"/>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V ……………………… dne ………………………</w:t>
      </w:r>
    </w:p>
    <w:p w14:paraId="6CA757A8" w14:textId="77777777" w:rsidR="006515F2" w:rsidRPr="00DE52BD" w:rsidRDefault="006515F2" w:rsidP="006515F2">
      <w:pPr>
        <w:pStyle w:val="Zkladntextodsazen2"/>
        <w:spacing w:after="0" w:line="240" w:lineRule="auto"/>
        <w:ind w:left="0"/>
        <w:rPr>
          <w:rFonts w:asciiTheme="minorHAnsi" w:hAnsiTheme="minorHAnsi" w:cstheme="minorHAnsi"/>
          <w:sz w:val="22"/>
          <w:szCs w:val="22"/>
        </w:rPr>
      </w:pPr>
    </w:p>
    <w:p w14:paraId="6ADAA683" w14:textId="10723EAD" w:rsidR="006515F2" w:rsidRDefault="006515F2" w:rsidP="006515F2">
      <w:pPr>
        <w:pStyle w:val="Zkladntextodsazen2"/>
        <w:spacing w:after="0" w:line="240" w:lineRule="auto"/>
        <w:ind w:left="0"/>
        <w:rPr>
          <w:rFonts w:asciiTheme="minorHAnsi" w:hAnsiTheme="minorHAnsi" w:cstheme="minorHAnsi"/>
          <w:sz w:val="22"/>
          <w:szCs w:val="22"/>
        </w:rPr>
      </w:pPr>
    </w:p>
    <w:p w14:paraId="09DB26ED" w14:textId="77777777" w:rsidR="00D55ED0" w:rsidRPr="00DE52BD" w:rsidRDefault="00D55ED0" w:rsidP="006515F2">
      <w:pPr>
        <w:pStyle w:val="Zkladntextodsazen2"/>
        <w:spacing w:after="0" w:line="240" w:lineRule="auto"/>
        <w:ind w:left="0"/>
        <w:rPr>
          <w:rFonts w:asciiTheme="minorHAnsi" w:hAnsiTheme="minorHAnsi" w:cstheme="minorHAnsi"/>
          <w:sz w:val="22"/>
          <w:szCs w:val="22"/>
        </w:rPr>
      </w:pPr>
    </w:p>
    <w:p w14:paraId="6132F1BD"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w:t>
      </w:r>
    </w:p>
    <w:p w14:paraId="7A70CD21"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Jméno, razítko a podpis účastníka - osoby</w:t>
      </w:r>
    </w:p>
    <w:p w14:paraId="547A534A" w14:textId="77777777" w:rsidR="006515F2" w:rsidRPr="00DE52BD" w:rsidRDefault="006515F2" w:rsidP="006515F2">
      <w:pPr>
        <w:pStyle w:val="Zkladntextodsazen2"/>
        <w:tabs>
          <w:tab w:val="left" w:pos="4600"/>
        </w:tabs>
        <w:spacing w:after="0" w:line="240" w:lineRule="auto"/>
        <w:ind w:left="0"/>
        <w:rPr>
          <w:rFonts w:asciiTheme="minorHAnsi" w:hAnsiTheme="minorHAnsi" w:cstheme="minorHAnsi"/>
          <w:sz w:val="22"/>
          <w:szCs w:val="22"/>
        </w:rPr>
      </w:pPr>
      <w:r w:rsidRPr="00DE52BD">
        <w:rPr>
          <w:rFonts w:asciiTheme="minorHAnsi" w:hAnsiTheme="minorHAnsi" w:cstheme="minorHAnsi"/>
          <w:sz w:val="22"/>
          <w:szCs w:val="22"/>
        </w:rPr>
        <w:tab/>
        <w:t>oprávněné jednat jménem či za účastníka</w:t>
      </w:r>
    </w:p>
    <w:p w14:paraId="37E16FCC" w14:textId="77777777" w:rsidR="006515F2" w:rsidRPr="00970483" w:rsidRDefault="006515F2" w:rsidP="005A7FB1">
      <w:pPr>
        <w:tabs>
          <w:tab w:val="center" w:pos="6804"/>
        </w:tabs>
        <w:jc w:val="both"/>
        <w:rPr>
          <w:rFonts w:asciiTheme="minorHAnsi" w:hAnsiTheme="minorHAnsi" w:cs="Arial"/>
          <w:sz w:val="20"/>
          <w:szCs w:val="20"/>
        </w:rPr>
      </w:pPr>
    </w:p>
    <w:sectPr w:rsidR="006515F2" w:rsidRPr="00970483" w:rsidSect="00B27180">
      <w:headerReference w:type="default" r:id="rId8"/>
      <w:headerReference w:type="first" r:id="rId9"/>
      <w:footerReference w:type="first" r:id="rId10"/>
      <w:pgSz w:w="11906" w:h="16838" w:code="9"/>
      <w:pgMar w:top="1999" w:right="1418" w:bottom="1134" w:left="1418" w:header="709" w:footer="5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EDB63D" w14:textId="77777777" w:rsidR="00374AD1" w:rsidRDefault="00374AD1">
      <w:r>
        <w:separator/>
      </w:r>
    </w:p>
  </w:endnote>
  <w:endnote w:type="continuationSeparator" w:id="0">
    <w:p w14:paraId="3253F329" w14:textId="77777777" w:rsidR="00374AD1" w:rsidRDefault="00374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etaPro-Bold">
    <w:altName w:val="Times New Roman"/>
    <w:panose1 w:val="020B0604020202020204"/>
    <w:charset w:val="00"/>
    <w:family w:val="modern"/>
    <w:notTrueType/>
    <w:pitch w:val="variable"/>
    <w:sig w:usb0="800002AF" w:usb1="4000606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2C727" w14:textId="77777777" w:rsidR="005E5D28" w:rsidRDefault="005E5D28" w:rsidP="00BF7C24">
    <w:pPr>
      <w:pStyle w:val="Zpat"/>
      <w:pBdr>
        <w:top w:val="single" w:sz="4" w:space="1" w:color="auto"/>
      </w:pBdr>
      <w:jc w:val="center"/>
      <w:rPr>
        <w:rStyle w:val="slostrnky"/>
        <w:rFonts w:ascii="Arial" w:hAnsi="Arial" w:cs="Arial"/>
        <w:sz w:val="16"/>
        <w:szCs w:val="16"/>
      </w:rPr>
    </w:pPr>
  </w:p>
  <w:p w14:paraId="05EF37BA" w14:textId="4A773AAC" w:rsidR="005E5D28" w:rsidRPr="0089696B" w:rsidRDefault="005E5D28" w:rsidP="00BF7C24">
    <w:pPr>
      <w:pStyle w:val="Zpat"/>
      <w:pBdr>
        <w:top w:val="single" w:sz="4" w:space="1" w:color="auto"/>
      </w:pBdr>
      <w:jc w:val="center"/>
      <w:rPr>
        <w:rStyle w:val="slostrnky"/>
        <w:rFonts w:ascii="Arial" w:hAnsi="Arial" w:cs="Arial"/>
        <w:sz w:val="16"/>
        <w:szCs w:val="16"/>
      </w:rPr>
    </w:pP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PAGE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2</w:t>
    </w:r>
    <w:r w:rsidRPr="0089696B">
      <w:rPr>
        <w:rStyle w:val="slostrnky"/>
        <w:rFonts w:ascii="Arial" w:hAnsi="Arial" w:cs="Arial"/>
        <w:sz w:val="16"/>
        <w:szCs w:val="16"/>
      </w:rPr>
      <w:fldChar w:fldCharType="end"/>
    </w:r>
    <w:r w:rsidRPr="0089696B">
      <w:rPr>
        <w:rStyle w:val="slostrnky"/>
        <w:rFonts w:ascii="Arial" w:hAnsi="Arial" w:cs="Arial"/>
        <w:sz w:val="16"/>
        <w:szCs w:val="16"/>
      </w:rPr>
      <w:t xml:space="preserve"> / </w:t>
    </w:r>
    <w:r w:rsidRPr="0089696B">
      <w:rPr>
        <w:rStyle w:val="slostrnky"/>
        <w:rFonts w:ascii="Arial" w:hAnsi="Arial" w:cs="Arial"/>
        <w:sz w:val="16"/>
        <w:szCs w:val="16"/>
      </w:rPr>
      <w:fldChar w:fldCharType="begin"/>
    </w:r>
    <w:r w:rsidRPr="0089696B">
      <w:rPr>
        <w:rStyle w:val="slostrnky"/>
        <w:rFonts w:ascii="Arial" w:hAnsi="Arial" w:cs="Arial"/>
        <w:sz w:val="16"/>
        <w:szCs w:val="16"/>
      </w:rPr>
      <w:instrText xml:space="preserve"> NUMPAGES </w:instrText>
    </w:r>
    <w:r w:rsidRPr="0089696B">
      <w:rPr>
        <w:rStyle w:val="slostrnky"/>
        <w:rFonts w:ascii="Arial" w:hAnsi="Arial" w:cs="Arial"/>
        <w:sz w:val="16"/>
        <w:szCs w:val="16"/>
      </w:rPr>
      <w:fldChar w:fldCharType="separate"/>
    </w:r>
    <w:r w:rsidR="007875A9">
      <w:rPr>
        <w:rStyle w:val="slostrnky"/>
        <w:rFonts w:ascii="Arial" w:hAnsi="Arial" w:cs="Arial"/>
        <w:noProof/>
        <w:sz w:val="16"/>
        <w:szCs w:val="16"/>
      </w:rPr>
      <w:t>35</w:t>
    </w:r>
    <w:r w:rsidRPr="0089696B">
      <w:rPr>
        <w:rStyle w:val="slostrnky"/>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C65EF" w14:textId="77777777" w:rsidR="00374AD1" w:rsidRDefault="00374AD1">
      <w:bookmarkStart w:id="0" w:name="_Hlk479601762"/>
      <w:bookmarkEnd w:id="0"/>
      <w:r>
        <w:separator/>
      </w:r>
    </w:p>
  </w:footnote>
  <w:footnote w:type="continuationSeparator" w:id="0">
    <w:p w14:paraId="5AB2AD41" w14:textId="77777777" w:rsidR="00374AD1" w:rsidRDefault="00374A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3E4E1F" w14:textId="77777777" w:rsidR="00D55ED0" w:rsidRDefault="00D55ED0" w:rsidP="00D55ED0">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4320" behindDoc="0" locked="0" layoutInCell="1" allowOverlap="1" wp14:anchorId="0688E007" wp14:editId="4C071514">
          <wp:simplePos x="0" y="0"/>
          <wp:positionH relativeFrom="margin">
            <wp:align>left</wp:align>
          </wp:positionH>
          <wp:positionV relativeFrom="paragraph">
            <wp:posOffset>-439</wp:posOffset>
          </wp:positionV>
          <wp:extent cx="466725" cy="547504"/>
          <wp:effectExtent l="0" t="0" r="0" b="5080"/>
          <wp:wrapNone/>
          <wp:docPr id="4" name="Obrázek 4"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0647AB72" w14:textId="77777777" w:rsidR="00D55ED0" w:rsidRPr="004506D4" w:rsidRDefault="00D55ED0" w:rsidP="00D55ED0">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F203D50" w14:textId="77777777" w:rsidR="00D55ED0" w:rsidRDefault="00D55ED0">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8C565" w14:textId="77777777" w:rsidR="002C1EE4" w:rsidRDefault="002C1EE4" w:rsidP="002C1EE4">
    <w:pPr>
      <w:pStyle w:val="Zhlav"/>
      <w:jc w:val="right"/>
      <w:rPr>
        <w:rFonts w:ascii="Calibri" w:hAnsi="Calibri" w:cs="Calibri"/>
        <w:color w:val="A6A6A6" w:themeColor="background1" w:themeShade="A6"/>
        <w:sz w:val="20"/>
        <w:szCs w:val="20"/>
      </w:rPr>
    </w:pPr>
    <w:r w:rsidRPr="004506D4">
      <w:rPr>
        <w:noProof/>
        <w:color w:val="A6A6A6" w:themeColor="background1" w:themeShade="A6"/>
        <w:sz w:val="20"/>
        <w:szCs w:val="20"/>
      </w:rPr>
      <w:drawing>
        <wp:anchor distT="0" distB="0" distL="114300" distR="114300" simplePos="0" relativeHeight="251702272" behindDoc="0" locked="0" layoutInCell="1" allowOverlap="1" wp14:anchorId="6C86D4BE" wp14:editId="0B9C5DFC">
          <wp:simplePos x="0" y="0"/>
          <wp:positionH relativeFrom="margin">
            <wp:align>left</wp:align>
          </wp:positionH>
          <wp:positionV relativeFrom="paragraph">
            <wp:posOffset>-439</wp:posOffset>
          </wp:positionV>
          <wp:extent cx="466725" cy="547504"/>
          <wp:effectExtent l="0" t="0" r="0" b="5080"/>
          <wp:wrapNone/>
          <wp:docPr id="5" name="Obrázek 5" descr="Znak městské části Praha-Běcho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k městské části Praha-Běchovi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495" cy="549581"/>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Calibri" w:hAnsi="Calibri" w:cs="Calibri"/>
        <w:color w:val="A6A6A6" w:themeColor="background1" w:themeShade="A6"/>
        <w:sz w:val="20"/>
        <w:szCs w:val="20"/>
      </w:rPr>
      <w:t xml:space="preserve">Výzva k podání </w:t>
    </w:r>
    <w:proofErr w:type="gramStart"/>
    <w:r>
      <w:rPr>
        <w:rFonts w:ascii="Calibri" w:hAnsi="Calibri" w:cs="Calibri"/>
        <w:color w:val="A6A6A6" w:themeColor="background1" w:themeShade="A6"/>
        <w:sz w:val="20"/>
        <w:szCs w:val="20"/>
      </w:rPr>
      <w:t>nabídek - z</w:t>
    </w:r>
    <w:r w:rsidRPr="004506D4">
      <w:rPr>
        <w:rFonts w:ascii="Calibri" w:hAnsi="Calibri" w:cs="Calibri"/>
        <w:color w:val="A6A6A6" w:themeColor="background1" w:themeShade="A6"/>
        <w:sz w:val="20"/>
        <w:szCs w:val="20"/>
      </w:rPr>
      <w:t>adávací</w:t>
    </w:r>
    <w:proofErr w:type="gramEnd"/>
    <w:r w:rsidRPr="004506D4">
      <w:rPr>
        <w:rFonts w:ascii="Calibri" w:hAnsi="Calibri" w:cs="Calibri"/>
        <w:color w:val="A6A6A6" w:themeColor="background1" w:themeShade="A6"/>
        <w:sz w:val="20"/>
        <w:szCs w:val="20"/>
      </w:rPr>
      <w:t xml:space="preserve"> dokumentace pro </w:t>
    </w:r>
    <w:r>
      <w:rPr>
        <w:rFonts w:ascii="Calibri" w:hAnsi="Calibri" w:cs="Calibri"/>
        <w:color w:val="A6A6A6" w:themeColor="background1" w:themeShade="A6"/>
        <w:sz w:val="20"/>
        <w:szCs w:val="20"/>
      </w:rPr>
      <w:t>VZ</w:t>
    </w:r>
    <w:r w:rsidRPr="004506D4">
      <w:rPr>
        <w:rFonts w:ascii="Calibri" w:hAnsi="Calibri" w:cs="Calibri"/>
        <w:color w:val="A6A6A6" w:themeColor="background1" w:themeShade="A6"/>
        <w:sz w:val="20"/>
        <w:szCs w:val="20"/>
      </w:rPr>
      <w:t xml:space="preserve"> na stavební práce </w:t>
    </w:r>
  </w:p>
  <w:p w14:paraId="36C98883" w14:textId="77777777" w:rsidR="002C1EE4" w:rsidRPr="004506D4" w:rsidRDefault="002C1EE4" w:rsidP="002C1EE4">
    <w:pPr>
      <w:pStyle w:val="Zhlav"/>
      <w:jc w:val="right"/>
      <w:rPr>
        <w:rFonts w:asciiTheme="minorHAnsi" w:hAnsiTheme="minorHAnsi" w:cstheme="minorHAnsi"/>
        <w:b/>
        <w:bCs/>
        <w:color w:val="A6A6A6" w:themeColor="background1" w:themeShade="A6"/>
        <w:sz w:val="20"/>
        <w:szCs w:val="20"/>
      </w:rPr>
    </w:pPr>
    <w:r w:rsidRPr="004506D4">
      <w:rPr>
        <w:rFonts w:asciiTheme="minorHAnsi" w:hAnsiTheme="minorHAnsi" w:cstheme="minorHAnsi"/>
        <w:b/>
        <w:bCs/>
        <w:color w:val="A6A6A6" w:themeColor="background1" w:themeShade="A6"/>
        <w:sz w:val="20"/>
        <w:szCs w:val="20"/>
      </w:rPr>
      <w:t xml:space="preserve">„Realizace stavby CYKLOSTEZKY 2020 - Trasa I“ </w:t>
    </w:r>
    <w:r>
      <w:rPr>
        <w:rFonts w:asciiTheme="minorHAnsi" w:hAnsiTheme="minorHAnsi" w:cstheme="minorHAnsi"/>
        <w:color w:val="A6A6A6" w:themeColor="background1" w:themeShade="A6"/>
        <w:sz w:val="20"/>
        <w:szCs w:val="20"/>
      </w:rPr>
      <w:t>(</w:t>
    </w:r>
    <w:r w:rsidRPr="004506D4">
      <w:rPr>
        <w:rFonts w:asciiTheme="minorHAnsi" w:hAnsiTheme="minorHAnsi" w:cstheme="minorHAnsi"/>
        <w:color w:val="A6A6A6" w:themeColor="background1" w:themeShade="A6"/>
        <w:sz w:val="20"/>
        <w:szCs w:val="20"/>
      </w:rPr>
      <w:t xml:space="preserve">požární nádrž </w:t>
    </w:r>
    <w:proofErr w:type="gramStart"/>
    <w:r w:rsidRPr="004506D4">
      <w:rPr>
        <w:rFonts w:asciiTheme="minorHAnsi" w:hAnsiTheme="minorHAnsi" w:cstheme="minorHAnsi"/>
        <w:color w:val="A6A6A6" w:themeColor="background1" w:themeShade="A6"/>
        <w:sz w:val="20"/>
        <w:szCs w:val="20"/>
      </w:rPr>
      <w:t>Běchovice - ČOV</w:t>
    </w:r>
    <w:proofErr w:type="gramEnd"/>
    <w:r w:rsidRPr="004506D4">
      <w:rPr>
        <w:rFonts w:asciiTheme="minorHAnsi" w:hAnsiTheme="minorHAnsi" w:cstheme="minorHAnsi"/>
        <w:color w:val="A6A6A6" w:themeColor="background1" w:themeShade="A6"/>
        <w:sz w:val="20"/>
        <w:szCs w:val="20"/>
      </w:rPr>
      <w:t xml:space="preserve"> Újezd nad Lesy) </w:t>
    </w:r>
  </w:p>
  <w:p w14:paraId="2194C753" w14:textId="77777777" w:rsidR="005E5D28" w:rsidRDefault="005E5D28" w:rsidP="00BE7D5A">
    <w:pPr>
      <w:pStyle w:val="Zhlav"/>
      <w:pBdr>
        <w:bottom w:val="single" w:sz="4" w:space="1" w:color="auto"/>
      </w:pBdr>
      <w:jc w:val="right"/>
      <w:rPr>
        <w:rFonts w:asciiTheme="minorHAnsi" w:hAnsiTheme="minorHAnsi" w:cstheme="minorHAnsi"/>
        <w:b/>
        <w:bCs/>
      </w:rPr>
    </w:pPr>
  </w:p>
  <w:p w14:paraId="63AF7239" w14:textId="77777777" w:rsidR="005E5D28" w:rsidRPr="004506D4" w:rsidRDefault="005E5D28" w:rsidP="00BE7D5A">
    <w:pPr>
      <w:pStyle w:val="Zhlav"/>
      <w:pBdr>
        <w:bottom w:val="single" w:sz="4" w:space="1" w:color="auto"/>
      </w:pBdr>
      <w:jc w:val="right"/>
      <w:rPr>
        <w:rFonts w:asciiTheme="minorHAnsi" w:hAnsiTheme="minorHAnsi" w:cstheme="minorHAnsi"/>
      </w:rPr>
    </w:pPr>
  </w:p>
  <w:p w14:paraId="030639DA" w14:textId="77777777" w:rsidR="005E5D28" w:rsidRPr="00BE7D5A" w:rsidRDefault="005E5D28" w:rsidP="00BE7D5A">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7FAD"/>
    <w:multiLevelType w:val="multilevel"/>
    <w:tmpl w:val="2B90B0BC"/>
    <w:lvl w:ilvl="0">
      <w:start w:val="4"/>
      <w:numFmt w:val="decimal"/>
      <w:lvlText w:val="%1"/>
      <w:lvlJc w:val="left"/>
      <w:pPr>
        <w:tabs>
          <w:tab w:val="num" w:pos="454"/>
        </w:tabs>
        <w:ind w:left="454" w:hanging="454"/>
      </w:pPr>
      <w:rPr>
        <w:rFonts w:hint="default"/>
      </w:rPr>
    </w:lvl>
    <w:lvl w:ilvl="1">
      <w:start w:val="3"/>
      <w:numFmt w:val="decimal"/>
      <w:pStyle w:val="Konceseislnadpis2"/>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2133A23"/>
    <w:multiLevelType w:val="hybridMultilevel"/>
    <w:tmpl w:val="2EB646D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 w15:restartNumberingAfterBreak="0">
    <w:nsid w:val="04B40CC1"/>
    <w:multiLevelType w:val="hybridMultilevel"/>
    <w:tmpl w:val="DD5A896A"/>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04050001">
      <w:start w:val="1"/>
      <w:numFmt w:val="bullet"/>
      <w:lvlText w:val=""/>
      <w:lvlJc w:val="left"/>
      <w:pPr>
        <w:ind w:left="3171" w:hanging="705"/>
      </w:pPr>
      <w:rPr>
        <w:rFonts w:ascii="Symbol" w:hAnsi="Symbo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 w15:restartNumberingAfterBreak="0">
    <w:nsid w:val="171F3E63"/>
    <w:multiLevelType w:val="hybridMultilevel"/>
    <w:tmpl w:val="5EC2D74A"/>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 w15:restartNumberingAfterBreak="0">
    <w:nsid w:val="17595F7B"/>
    <w:multiLevelType w:val="hybridMultilevel"/>
    <w:tmpl w:val="4C328E74"/>
    <w:lvl w:ilvl="0" w:tplc="3F284056">
      <w:start w:val="3"/>
      <w:numFmt w:val="bullet"/>
      <w:lvlText w:val="-"/>
      <w:lvlJc w:val="left"/>
      <w:pPr>
        <w:ind w:left="720" w:hanging="360"/>
      </w:pPr>
      <w:rPr>
        <w:rFonts w:ascii="Palatino Linotype" w:eastAsia="Times New Roman" w:hAnsi="Palatino Linotype"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DE46A6"/>
    <w:multiLevelType w:val="hybridMultilevel"/>
    <w:tmpl w:val="1F18631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1130EA9"/>
    <w:multiLevelType w:val="hybridMultilevel"/>
    <w:tmpl w:val="2984179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160246A"/>
    <w:multiLevelType w:val="hybridMultilevel"/>
    <w:tmpl w:val="FC18B10A"/>
    <w:lvl w:ilvl="0" w:tplc="8938BFB4">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2FC47FA"/>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233F69D1"/>
    <w:multiLevelType w:val="hybridMultilevel"/>
    <w:tmpl w:val="D570A34E"/>
    <w:lvl w:ilvl="0" w:tplc="04050001">
      <w:start w:val="1"/>
      <w:numFmt w:val="bullet"/>
      <w:lvlText w:val=""/>
      <w:lvlJc w:val="left"/>
      <w:pPr>
        <w:tabs>
          <w:tab w:val="num" w:pos="1069"/>
        </w:tabs>
        <w:ind w:left="1069" w:hanging="360"/>
      </w:pPr>
      <w:rPr>
        <w:rFonts w:ascii="Symbol" w:hAnsi="Symbol" w:hint="default"/>
      </w:rPr>
    </w:lvl>
    <w:lvl w:ilvl="1" w:tplc="04050003">
      <w:start w:val="1"/>
      <w:numFmt w:val="bullet"/>
      <w:lvlText w:val="o"/>
      <w:lvlJc w:val="left"/>
      <w:pPr>
        <w:tabs>
          <w:tab w:val="num" w:pos="1789"/>
        </w:tabs>
        <w:ind w:left="1789" w:hanging="360"/>
      </w:pPr>
      <w:rPr>
        <w:rFonts w:ascii="Courier New" w:hAnsi="Courier New" w:cs="Courier New" w:hint="default"/>
      </w:rPr>
    </w:lvl>
    <w:lvl w:ilvl="2" w:tplc="04050005" w:tentative="1">
      <w:start w:val="1"/>
      <w:numFmt w:val="bullet"/>
      <w:lvlText w:val=""/>
      <w:lvlJc w:val="left"/>
      <w:pPr>
        <w:tabs>
          <w:tab w:val="num" w:pos="2509"/>
        </w:tabs>
        <w:ind w:left="2509" w:hanging="360"/>
      </w:pPr>
      <w:rPr>
        <w:rFonts w:ascii="Wingdings" w:hAnsi="Wingdings" w:hint="default"/>
      </w:rPr>
    </w:lvl>
    <w:lvl w:ilvl="3" w:tplc="04050001" w:tentative="1">
      <w:start w:val="1"/>
      <w:numFmt w:val="bullet"/>
      <w:lvlText w:val=""/>
      <w:lvlJc w:val="left"/>
      <w:pPr>
        <w:tabs>
          <w:tab w:val="num" w:pos="3229"/>
        </w:tabs>
        <w:ind w:left="3229" w:hanging="360"/>
      </w:pPr>
      <w:rPr>
        <w:rFonts w:ascii="Symbol" w:hAnsi="Symbol" w:hint="default"/>
      </w:rPr>
    </w:lvl>
    <w:lvl w:ilvl="4" w:tplc="04050003" w:tentative="1">
      <w:start w:val="1"/>
      <w:numFmt w:val="bullet"/>
      <w:lvlText w:val="o"/>
      <w:lvlJc w:val="left"/>
      <w:pPr>
        <w:tabs>
          <w:tab w:val="num" w:pos="3949"/>
        </w:tabs>
        <w:ind w:left="3949" w:hanging="360"/>
      </w:pPr>
      <w:rPr>
        <w:rFonts w:ascii="Courier New" w:hAnsi="Courier New" w:cs="Courier New" w:hint="default"/>
      </w:rPr>
    </w:lvl>
    <w:lvl w:ilvl="5" w:tplc="04050005" w:tentative="1">
      <w:start w:val="1"/>
      <w:numFmt w:val="bullet"/>
      <w:lvlText w:val=""/>
      <w:lvlJc w:val="left"/>
      <w:pPr>
        <w:tabs>
          <w:tab w:val="num" w:pos="4669"/>
        </w:tabs>
        <w:ind w:left="4669" w:hanging="360"/>
      </w:pPr>
      <w:rPr>
        <w:rFonts w:ascii="Wingdings" w:hAnsi="Wingdings" w:hint="default"/>
      </w:rPr>
    </w:lvl>
    <w:lvl w:ilvl="6" w:tplc="04050001" w:tentative="1">
      <w:start w:val="1"/>
      <w:numFmt w:val="bullet"/>
      <w:lvlText w:val=""/>
      <w:lvlJc w:val="left"/>
      <w:pPr>
        <w:tabs>
          <w:tab w:val="num" w:pos="5389"/>
        </w:tabs>
        <w:ind w:left="5389" w:hanging="360"/>
      </w:pPr>
      <w:rPr>
        <w:rFonts w:ascii="Symbol" w:hAnsi="Symbol" w:hint="default"/>
      </w:rPr>
    </w:lvl>
    <w:lvl w:ilvl="7" w:tplc="04050003" w:tentative="1">
      <w:start w:val="1"/>
      <w:numFmt w:val="bullet"/>
      <w:lvlText w:val="o"/>
      <w:lvlJc w:val="left"/>
      <w:pPr>
        <w:tabs>
          <w:tab w:val="num" w:pos="6109"/>
        </w:tabs>
        <w:ind w:left="6109" w:hanging="360"/>
      </w:pPr>
      <w:rPr>
        <w:rFonts w:ascii="Courier New" w:hAnsi="Courier New" w:cs="Courier New" w:hint="default"/>
      </w:rPr>
    </w:lvl>
    <w:lvl w:ilvl="8" w:tplc="04050005" w:tentative="1">
      <w:start w:val="1"/>
      <w:numFmt w:val="bullet"/>
      <w:lvlText w:val=""/>
      <w:lvlJc w:val="left"/>
      <w:pPr>
        <w:tabs>
          <w:tab w:val="num" w:pos="6829"/>
        </w:tabs>
        <w:ind w:left="6829" w:hanging="360"/>
      </w:pPr>
      <w:rPr>
        <w:rFonts w:ascii="Wingdings" w:hAnsi="Wingdings" w:hint="default"/>
      </w:rPr>
    </w:lvl>
  </w:abstractNum>
  <w:abstractNum w:abstractNumId="10" w15:restartNumberingAfterBreak="0">
    <w:nsid w:val="2350770D"/>
    <w:multiLevelType w:val="hybridMultilevel"/>
    <w:tmpl w:val="BA98FC72"/>
    <w:lvl w:ilvl="0" w:tplc="43DEF604">
      <w:start w:val="1"/>
      <w:numFmt w:val="lowerLetter"/>
      <w:lvlText w:val="%1)"/>
      <w:lvlJc w:val="left"/>
      <w:pPr>
        <w:tabs>
          <w:tab w:val="num" w:pos="360"/>
        </w:tabs>
        <w:ind w:left="360" w:hanging="360"/>
      </w:pPr>
      <w:rPr>
        <w:rFonts w:cs="Times New Roman" w:hint="default"/>
        <w:b w:val="0"/>
      </w:rPr>
    </w:lvl>
    <w:lvl w:ilvl="1" w:tplc="1D72E0DC" w:tentative="1">
      <w:start w:val="1"/>
      <w:numFmt w:val="lowerLetter"/>
      <w:lvlText w:val="%2."/>
      <w:lvlJc w:val="left"/>
      <w:pPr>
        <w:tabs>
          <w:tab w:val="num" w:pos="1440"/>
        </w:tabs>
        <w:ind w:left="1440" w:hanging="360"/>
      </w:pPr>
      <w:rPr>
        <w:rFonts w:cs="Times New Roman"/>
      </w:rPr>
    </w:lvl>
    <w:lvl w:ilvl="2" w:tplc="0306560C" w:tentative="1">
      <w:start w:val="1"/>
      <w:numFmt w:val="lowerRoman"/>
      <w:lvlText w:val="%3."/>
      <w:lvlJc w:val="right"/>
      <w:pPr>
        <w:tabs>
          <w:tab w:val="num" w:pos="2160"/>
        </w:tabs>
        <w:ind w:left="2160" w:hanging="180"/>
      </w:pPr>
      <w:rPr>
        <w:rFonts w:cs="Times New Roman"/>
      </w:rPr>
    </w:lvl>
    <w:lvl w:ilvl="3" w:tplc="7AF481AC" w:tentative="1">
      <w:start w:val="1"/>
      <w:numFmt w:val="decimal"/>
      <w:lvlText w:val="%4."/>
      <w:lvlJc w:val="left"/>
      <w:pPr>
        <w:tabs>
          <w:tab w:val="num" w:pos="2880"/>
        </w:tabs>
        <w:ind w:left="2880" w:hanging="360"/>
      </w:pPr>
      <w:rPr>
        <w:rFonts w:cs="Times New Roman"/>
      </w:rPr>
    </w:lvl>
    <w:lvl w:ilvl="4" w:tplc="317493B6" w:tentative="1">
      <w:start w:val="1"/>
      <w:numFmt w:val="lowerLetter"/>
      <w:lvlText w:val="%5."/>
      <w:lvlJc w:val="left"/>
      <w:pPr>
        <w:tabs>
          <w:tab w:val="num" w:pos="3600"/>
        </w:tabs>
        <w:ind w:left="3600" w:hanging="360"/>
      </w:pPr>
      <w:rPr>
        <w:rFonts w:cs="Times New Roman"/>
      </w:rPr>
    </w:lvl>
    <w:lvl w:ilvl="5" w:tplc="2A0A21E4" w:tentative="1">
      <w:start w:val="1"/>
      <w:numFmt w:val="lowerRoman"/>
      <w:lvlText w:val="%6."/>
      <w:lvlJc w:val="right"/>
      <w:pPr>
        <w:tabs>
          <w:tab w:val="num" w:pos="4320"/>
        </w:tabs>
        <w:ind w:left="4320" w:hanging="180"/>
      </w:pPr>
      <w:rPr>
        <w:rFonts w:cs="Times New Roman"/>
      </w:rPr>
    </w:lvl>
    <w:lvl w:ilvl="6" w:tplc="A25AE166" w:tentative="1">
      <w:start w:val="1"/>
      <w:numFmt w:val="decimal"/>
      <w:lvlText w:val="%7."/>
      <w:lvlJc w:val="left"/>
      <w:pPr>
        <w:tabs>
          <w:tab w:val="num" w:pos="5040"/>
        </w:tabs>
        <w:ind w:left="5040" w:hanging="360"/>
      </w:pPr>
      <w:rPr>
        <w:rFonts w:cs="Times New Roman"/>
      </w:rPr>
    </w:lvl>
    <w:lvl w:ilvl="7" w:tplc="B46AE480" w:tentative="1">
      <w:start w:val="1"/>
      <w:numFmt w:val="lowerLetter"/>
      <w:pStyle w:val="Textpsmene"/>
      <w:lvlText w:val="%8."/>
      <w:lvlJc w:val="left"/>
      <w:pPr>
        <w:tabs>
          <w:tab w:val="num" w:pos="5760"/>
        </w:tabs>
        <w:ind w:left="5760" w:hanging="360"/>
      </w:pPr>
      <w:rPr>
        <w:rFonts w:cs="Times New Roman"/>
      </w:rPr>
    </w:lvl>
    <w:lvl w:ilvl="8" w:tplc="7E04D048" w:tentative="1">
      <w:start w:val="1"/>
      <w:numFmt w:val="lowerRoman"/>
      <w:lvlText w:val="%9."/>
      <w:lvlJc w:val="right"/>
      <w:pPr>
        <w:tabs>
          <w:tab w:val="num" w:pos="6480"/>
        </w:tabs>
        <w:ind w:left="6480" w:hanging="180"/>
      </w:pPr>
      <w:rPr>
        <w:rFonts w:cs="Times New Roman"/>
      </w:rPr>
    </w:lvl>
  </w:abstractNum>
  <w:abstractNum w:abstractNumId="11" w15:restartNumberingAfterBreak="0">
    <w:nsid w:val="238F4EBF"/>
    <w:multiLevelType w:val="hybridMultilevel"/>
    <w:tmpl w:val="DA36D15C"/>
    <w:lvl w:ilvl="0" w:tplc="D94A6586">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8BE3B61"/>
    <w:multiLevelType w:val="hybridMultilevel"/>
    <w:tmpl w:val="8018A306"/>
    <w:lvl w:ilvl="0" w:tplc="D94A6586">
      <w:start w:val="1"/>
      <w:numFmt w:val="decimal"/>
      <w:lvlText w:val="(%1)"/>
      <w:lvlJc w:val="left"/>
      <w:pPr>
        <w:tabs>
          <w:tab w:val="num" w:pos="720"/>
        </w:tabs>
        <w:ind w:left="720" w:hanging="360"/>
      </w:pPr>
      <w:rPr>
        <w:rFonts w:hint="default"/>
      </w:rPr>
    </w:lvl>
    <w:lvl w:ilvl="1" w:tplc="04050019">
      <w:start w:val="1"/>
      <w:numFmt w:val="lowerLetter"/>
      <w:lvlText w:val="%2."/>
      <w:lvlJc w:val="left"/>
      <w:pPr>
        <w:tabs>
          <w:tab w:val="num" w:pos="666"/>
        </w:tabs>
        <w:ind w:left="666" w:hanging="360"/>
      </w:pPr>
    </w:lvl>
    <w:lvl w:ilvl="2" w:tplc="0405001B">
      <w:start w:val="1"/>
      <w:numFmt w:val="lowerRoman"/>
      <w:lvlText w:val="%3."/>
      <w:lvlJc w:val="right"/>
      <w:pPr>
        <w:tabs>
          <w:tab w:val="num" w:pos="1386"/>
        </w:tabs>
        <w:ind w:left="1386" w:hanging="180"/>
      </w:pPr>
    </w:lvl>
    <w:lvl w:ilvl="3" w:tplc="0405000F" w:tentative="1">
      <w:start w:val="1"/>
      <w:numFmt w:val="decimal"/>
      <w:lvlText w:val="%4."/>
      <w:lvlJc w:val="left"/>
      <w:pPr>
        <w:tabs>
          <w:tab w:val="num" w:pos="2106"/>
        </w:tabs>
        <w:ind w:left="2106" w:hanging="360"/>
      </w:pPr>
    </w:lvl>
    <w:lvl w:ilvl="4" w:tplc="04050019" w:tentative="1">
      <w:start w:val="1"/>
      <w:numFmt w:val="lowerLetter"/>
      <w:lvlText w:val="%5."/>
      <w:lvlJc w:val="left"/>
      <w:pPr>
        <w:tabs>
          <w:tab w:val="num" w:pos="2826"/>
        </w:tabs>
        <w:ind w:left="2826" w:hanging="360"/>
      </w:p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13" w15:restartNumberingAfterBreak="0">
    <w:nsid w:val="2B290F2A"/>
    <w:multiLevelType w:val="hybridMultilevel"/>
    <w:tmpl w:val="1224441A"/>
    <w:lvl w:ilvl="0" w:tplc="04050001">
      <w:start w:val="1"/>
      <w:numFmt w:val="bullet"/>
      <w:lvlText w:val=""/>
      <w:lvlJc w:val="left"/>
      <w:pPr>
        <w:ind w:left="2136" w:hanging="360"/>
      </w:pPr>
      <w:rPr>
        <w:rFonts w:ascii="Symbol" w:hAnsi="Symbol"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14" w15:restartNumberingAfterBreak="0">
    <w:nsid w:val="338417CE"/>
    <w:multiLevelType w:val="hybridMultilevel"/>
    <w:tmpl w:val="9EB4101C"/>
    <w:lvl w:ilvl="0" w:tplc="FFFFFFF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666"/>
        </w:tabs>
        <w:ind w:left="666" w:hanging="360"/>
      </w:pPr>
      <w:rPr>
        <w:rFonts w:ascii="Symbol" w:hAnsi="Symbol" w:hint="default"/>
      </w:rPr>
    </w:lvl>
    <w:lvl w:ilvl="2" w:tplc="FFFFFFFF">
      <w:start w:val="1"/>
      <w:numFmt w:val="bullet"/>
      <w:lvlText w:val=""/>
      <w:lvlJc w:val="left"/>
      <w:pPr>
        <w:tabs>
          <w:tab w:val="num" w:pos="1386"/>
        </w:tabs>
        <w:ind w:left="1386" w:hanging="180"/>
      </w:pPr>
      <w:rPr>
        <w:rFonts w:ascii="Symbol" w:hAnsi="Symbol" w:hint="default"/>
      </w:rPr>
    </w:lvl>
    <w:lvl w:ilvl="3" w:tplc="FFFFFFFF">
      <w:start w:val="1"/>
      <w:numFmt w:val="decimal"/>
      <w:lvlText w:val="%4."/>
      <w:lvlJc w:val="left"/>
      <w:pPr>
        <w:tabs>
          <w:tab w:val="num" w:pos="2106"/>
        </w:tabs>
        <w:ind w:left="2106" w:hanging="360"/>
      </w:pPr>
    </w:lvl>
    <w:lvl w:ilvl="4" w:tplc="FFFFFFFF">
      <w:numFmt w:val="bullet"/>
      <w:lvlText w:val="-"/>
      <w:lvlJc w:val="left"/>
      <w:pPr>
        <w:ind w:left="3171" w:hanging="705"/>
      </w:pPr>
      <w:rPr>
        <w:rFonts w:ascii="Calibri" w:eastAsia="Times New Roman" w:hAnsi="Calibri" w:cs="Arial" w:hint="default"/>
      </w:rPr>
    </w:lvl>
    <w:lvl w:ilvl="5" w:tplc="FFFFFFFF" w:tentative="1">
      <w:start w:val="1"/>
      <w:numFmt w:val="lowerRoman"/>
      <w:lvlText w:val="%6."/>
      <w:lvlJc w:val="right"/>
      <w:pPr>
        <w:tabs>
          <w:tab w:val="num" w:pos="3546"/>
        </w:tabs>
        <w:ind w:left="3546" w:hanging="180"/>
      </w:pPr>
    </w:lvl>
    <w:lvl w:ilvl="6" w:tplc="FFFFFFFF" w:tentative="1">
      <w:start w:val="1"/>
      <w:numFmt w:val="decimal"/>
      <w:lvlText w:val="%7."/>
      <w:lvlJc w:val="left"/>
      <w:pPr>
        <w:tabs>
          <w:tab w:val="num" w:pos="4266"/>
        </w:tabs>
        <w:ind w:left="4266" w:hanging="360"/>
      </w:pPr>
    </w:lvl>
    <w:lvl w:ilvl="7" w:tplc="FFFFFFFF" w:tentative="1">
      <w:start w:val="1"/>
      <w:numFmt w:val="lowerLetter"/>
      <w:lvlText w:val="%8."/>
      <w:lvlJc w:val="left"/>
      <w:pPr>
        <w:tabs>
          <w:tab w:val="num" w:pos="4986"/>
        </w:tabs>
        <w:ind w:left="4986" w:hanging="360"/>
      </w:pPr>
    </w:lvl>
    <w:lvl w:ilvl="8" w:tplc="FFFFFFFF" w:tentative="1">
      <w:start w:val="1"/>
      <w:numFmt w:val="lowerRoman"/>
      <w:lvlText w:val="%9."/>
      <w:lvlJc w:val="right"/>
      <w:pPr>
        <w:tabs>
          <w:tab w:val="num" w:pos="5706"/>
        </w:tabs>
        <w:ind w:left="5706" w:hanging="180"/>
      </w:pPr>
    </w:lvl>
  </w:abstractNum>
  <w:abstractNum w:abstractNumId="15" w15:restartNumberingAfterBreak="0">
    <w:nsid w:val="384D301D"/>
    <w:multiLevelType w:val="hybridMultilevel"/>
    <w:tmpl w:val="588695AA"/>
    <w:lvl w:ilvl="0" w:tplc="C00E89A0">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399B241B"/>
    <w:multiLevelType w:val="hybridMultilevel"/>
    <w:tmpl w:val="2EB646D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3E185FB0"/>
    <w:multiLevelType w:val="hybridMultilevel"/>
    <w:tmpl w:val="815E62D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E1E4C0C"/>
    <w:multiLevelType w:val="hybridMultilevel"/>
    <w:tmpl w:val="543CD38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41FB045C"/>
    <w:multiLevelType w:val="multilevel"/>
    <w:tmpl w:val="7D98B8D0"/>
    <w:lvl w:ilvl="0">
      <w:start w:val="1"/>
      <w:numFmt w:val="decimal"/>
      <w:lvlText w:val="%1."/>
      <w:lvlJc w:val="left"/>
      <w:pPr>
        <w:tabs>
          <w:tab w:val="num" w:pos="720"/>
        </w:tabs>
        <w:ind w:left="720" w:hanging="360"/>
      </w:pPr>
    </w:lvl>
    <w:lvl w:ilvl="1">
      <w:start w:val="1"/>
      <w:numFmt w:val="decimal"/>
      <w:isLgl/>
      <w:lvlText w:val="%1.%2"/>
      <w:lvlJc w:val="left"/>
      <w:pPr>
        <w:tabs>
          <w:tab w:val="num" w:pos="1065"/>
        </w:tabs>
        <w:ind w:left="1065" w:hanging="705"/>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0" w15:restartNumberingAfterBreak="0">
    <w:nsid w:val="4316708E"/>
    <w:multiLevelType w:val="hybridMultilevel"/>
    <w:tmpl w:val="06BC9310"/>
    <w:lvl w:ilvl="0" w:tplc="4F36533E">
      <w:start w:val="5"/>
      <w:numFmt w:val="bullet"/>
      <w:lvlText w:val="-"/>
      <w:lvlJc w:val="left"/>
      <w:pPr>
        <w:ind w:left="720" w:hanging="360"/>
      </w:pPr>
      <w:rPr>
        <w:rFonts w:ascii="Calibri" w:eastAsia="Times New Roman"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47D87F74"/>
    <w:multiLevelType w:val="hybridMultilevel"/>
    <w:tmpl w:val="DE62EA64"/>
    <w:lvl w:ilvl="0" w:tplc="4CBE7454">
      <w:start w:val="1"/>
      <w:numFmt w:val="decimal"/>
      <w:lvlText w:val="%1."/>
      <w:lvlJc w:val="left"/>
      <w:pPr>
        <w:tabs>
          <w:tab w:val="num" w:pos="720"/>
        </w:tabs>
        <w:ind w:left="720" w:hanging="360"/>
      </w:pPr>
      <w:rPr>
        <w:rFonts w:hint="default"/>
      </w:rPr>
    </w:lvl>
    <w:lvl w:ilvl="1" w:tplc="5C42B940">
      <w:start w:val="1"/>
      <w:numFmt w:val="lowerLetter"/>
      <w:lvlText w:val="%2."/>
      <w:lvlJc w:val="left"/>
      <w:pPr>
        <w:tabs>
          <w:tab w:val="num" w:pos="1440"/>
        </w:tabs>
        <w:ind w:left="1440" w:hanging="360"/>
      </w:pPr>
    </w:lvl>
    <w:lvl w:ilvl="2" w:tplc="5E46F844" w:tentative="1">
      <w:start w:val="1"/>
      <w:numFmt w:val="lowerRoman"/>
      <w:lvlText w:val="%3."/>
      <w:lvlJc w:val="right"/>
      <w:pPr>
        <w:tabs>
          <w:tab w:val="num" w:pos="2160"/>
        </w:tabs>
        <w:ind w:left="2160" w:hanging="180"/>
      </w:pPr>
    </w:lvl>
    <w:lvl w:ilvl="3" w:tplc="D3FE60E6" w:tentative="1">
      <w:start w:val="1"/>
      <w:numFmt w:val="decimal"/>
      <w:lvlText w:val="%4."/>
      <w:lvlJc w:val="left"/>
      <w:pPr>
        <w:tabs>
          <w:tab w:val="num" w:pos="2880"/>
        </w:tabs>
        <w:ind w:left="2880" w:hanging="360"/>
      </w:pPr>
    </w:lvl>
    <w:lvl w:ilvl="4" w:tplc="C810B774" w:tentative="1">
      <w:start w:val="1"/>
      <w:numFmt w:val="lowerLetter"/>
      <w:lvlText w:val="%5."/>
      <w:lvlJc w:val="left"/>
      <w:pPr>
        <w:tabs>
          <w:tab w:val="num" w:pos="3600"/>
        </w:tabs>
        <w:ind w:left="3600" w:hanging="360"/>
      </w:pPr>
    </w:lvl>
    <w:lvl w:ilvl="5" w:tplc="8DCEB658" w:tentative="1">
      <w:start w:val="1"/>
      <w:numFmt w:val="lowerRoman"/>
      <w:lvlText w:val="%6."/>
      <w:lvlJc w:val="right"/>
      <w:pPr>
        <w:tabs>
          <w:tab w:val="num" w:pos="4320"/>
        </w:tabs>
        <w:ind w:left="4320" w:hanging="180"/>
      </w:pPr>
    </w:lvl>
    <w:lvl w:ilvl="6" w:tplc="BBA8AB32" w:tentative="1">
      <w:start w:val="1"/>
      <w:numFmt w:val="decimal"/>
      <w:lvlText w:val="%7."/>
      <w:lvlJc w:val="left"/>
      <w:pPr>
        <w:tabs>
          <w:tab w:val="num" w:pos="5040"/>
        </w:tabs>
        <w:ind w:left="5040" w:hanging="360"/>
      </w:pPr>
    </w:lvl>
    <w:lvl w:ilvl="7" w:tplc="0EECDD8E" w:tentative="1">
      <w:start w:val="1"/>
      <w:numFmt w:val="lowerLetter"/>
      <w:lvlText w:val="%8."/>
      <w:lvlJc w:val="left"/>
      <w:pPr>
        <w:tabs>
          <w:tab w:val="num" w:pos="5760"/>
        </w:tabs>
        <w:ind w:left="5760" w:hanging="360"/>
      </w:pPr>
    </w:lvl>
    <w:lvl w:ilvl="8" w:tplc="1CEC12FE" w:tentative="1">
      <w:start w:val="1"/>
      <w:numFmt w:val="lowerRoman"/>
      <w:lvlText w:val="%9."/>
      <w:lvlJc w:val="right"/>
      <w:pPr>
        <w:tabs>
          <w:tab w:val="num" w:pos="6480"/>
        </w:tabs>
        <w:ind w:left="6480" w:hanging="180"/>
      </w:pPr>
    </w:lvl>
  </w:abstractNum>
  <w:abstractNum w:abstractNumId="22" w15:restartNumberingAfterBreak="0">
    <w:nsid w:val="483F554C"/>
    <w:multiLevelType w:val="hybridMultilevel"/>
    <w:tmpl w:val="08B21494"/>
    <w:lvl w:ilvl="0" w:tplc="04050017">
      <w:start w:val="1"/>
      <w:numFmt w:val="lowerLetter"/>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9951792"/>
    <w:multiLevelType w:val="multilevel"/>
    <w:tmpl w:val="EC52CC5A"/>
    <w:lvl w:ilvl="0">
      <w:start w:val="4"/>
      <w:numFmt w:val="decimal"/>
      <w:lvlText w:val="%1"/>
      <w:lvlJc w:val="left"/>
      <w:pPr>
        <w:tabs>
          <w:tab w:val="num" w:pos="360"/>
        </w:tabs>
        <w:ind w:left="360" w:hanging="360"/>
      </w:pPr>
      <w:rPr>
        <w:rFonts w:hint="default"/>
      </w:rPr>
    </w:lvl>
    <w:lvl w:ilvl="1">
      <w:start w:val="1"/>
      <w:numFmt w:val="decimal"/>
      <w:pStyle w:val="slovannadpis2PJ"/>
      <w:lvlText w:val="%1.%2"/>
      <w:lvlJc w:val="left"/>
      <w:pPr>
        <w:tabs>
          <w:tab w:val="num" w:pos="567"/>
        </w:tabs>
        <w:ind w:left="567" w:hanging="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4A584B5F"/>
    <w:multiLevelType w:val="hybridMultilevel"/>
    <w:tmpl w:val="9DB6FFB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710318"/>
    <w:multiLevelType w:val="hybridMultilevel"/>
    <w:tmpl w:val="AD34134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4B3753A1"/>
    <w:multiLevelType w:val="hybridMultilevel"/>
    <w:tmpl w:val="FBAA48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4B9D0CCB"/>
    <w:multiLevelType w:val="hybridMultilevel"/>
    <w:tmpl w:val="2FA4F466"/>
    <w:lvl w:ilvl="0" w:tplc="04050001">
      <w:start w:val="1"/>
      <w:numFmt w:val="bullet"/>
      <w:lvlText w:val=""/>
      <w:lvlJc w:val="left"/>
      <w:pPr>
        <w:tabs>
          <w:tab w:val="num" w:pos="1068"/>
        </w:tabs>
        <w:ind w:left="1068" w:hanging="360"/>
      </w:pPr>
      <w:rPr>
        <w:rFonts w:ascii="Symbol" w:hAnsi="Symbol" w:hint="default"/>
      </w:rPr>
    </w:lvl>
    <w:lvl w:ilvl="1" w:tplc="04050019">
      <w:start w:val="1"/>
      <w:numFmt w:val="lowerLetter"/>
      <w:lvlText w:val="%2."/>
      <w:lvlJc w:val="left"/>
      <w:pPr>
        <w:tabs>
          <w:tab w:val="num" w:pos="1014"/>
        </w:tabs>
        <w:ind w:left="1014" w:hanging="360"/>
      </w:pPr>
    </w:lvl>
    <w:lvl w:ilvl="2" w:tplc="0405001B">
      <w:start w:val="1"/>
      <w:numFmt w:val="lowerRoman"/>
      <w:lvlText w:val="%3."/>
      <w:lvlJc w:val="right"/>
      <w:pPr>
        <w:tabs>
          <w:tab w:val="num" w:pos="1734"/>
        </w:tabs>
        <w:ind w:left="1734" w:hanging="180"/>
      </w:pPr>
    </w:lvl>
    <w:lvl w:ilvl="3" w:tplc="0405000F">
      <w:start w:val="1"/>
      <w:numFmt w:val="decimal"/>
      <w:lvlText w:val="%4."/>
      <w:lvlJc w:val="left"/>
      <w:pPr>
        <w:tabs>
          <w:tab w:val="num" w:pos="2454"/>
        </w:tabs>
        <w:ind w:left="2454" w:hanging="360"/>
      </w:pPr>
    </w:lvl>
    <w:lvl w:ilvl="4" w:tplc="04050019" w:tentative="1">
      <w:start w:val="1"/>
      <w:numFmt w:val="lowerLetter"/>
      <w:lvlText w:val="%5."/>
      <w:lvlJc w:val="left"/>
      <w:pPr>
        <w:tabs>
          <w:tab w:val="num" w:pos="3174"/>
        </w:tabs>
        <w:ind w:left="3174" w:hanging="360"/>
      </w:pPr>
    </w:lvl>
    <w:lvl w:ilvl="5" w:tplc="0405001B" w:tentative="1">
      <w:start w:val="1"/>
      <w:numFmt w:val="lowerRoman"/>
      <w:lvlText w:val="%6."/>
      <w:lvlJc w:val="right"/>
      <w:pPr>
        <w:tabs>
          <w:tab w:val="num" w:pos="3894"/>
        </w:tabs>
        <w:ind w:left="3894" w:hanging="180"/>
      </w:pPr>
    </w:lvl>
    <w:lvl w:ilvl="6" w:tplc="0405000F" w:tentative="1">
      <w:start w:val="1"/>
      <w:numFmt w:val="decimal"/>
      <w:lvlText w:val="%7."/>
      <w:lvlJc w:val="left"/>
      <w:pPr>
        <w:tabs>
          <w:tab w:val="num" w:pos="4614"/>
        </w:tabs>
        <w:ind w:left="4614" w:hanging="360"/>
      </w:pPr>
    </w:lvl>
    <w:lvl w:ilvl="7" w:tplc="04050019" w:tentative="1">
      <w:start w:val="1"/>
      <w:numFmt w:val="lowerLetter"/>
      <w:lvlText w:val="%8."/>
      <w:lvlJc w:val="left"/>
      <w:pPr>
        <w:tabs>
          <w:tab w:val="num" w:pos="5334"/>
        </w:tabs>
        <w:ind w:left="5334" w:hanging="360"/>
      </w:pPr>
    </w:lvl>
    <w:lvl w:ilvl="8" w:tplc="0405001B" w:tentative="1">
      <w:start w:val="1"/>
      <w:numFmt w:val="lowerRoman"/>
      <w:lvlText w:val="%9."/>
      <w:lvlJc w:val="right"/>
      <w:pPr>
        <w:tabs>
          <w:tab w:val="num" w:pos="6054"/>
        </w:tabs>
        <w:ind w:left="6054" w:hanging="180"/>
      </w:pPr>
    </w:lvl>
  </w:abstractNum>
  <w:abstractNum w:abstractNumId="28" w15:restartNumberingAfterBreak="0">
    <w:nsid w:val="515C75BD"/>
    <w:multiLevelType w:val="hybridMultilevel"/>
    <w:tmpl w:val="196CB43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9" w15:restartNumberingAfterBreak="0">
    <w:nsid w:val="55E9138A"/>
    <w:multiLevelType w:val="hybridMultilevel"/>
    <w:tmpl w:val="AC14F33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237B9A"/>
    <w:multiLevelType w:val="hybridMultilevel"/>
    <w:tmpl w:val="130C0ED4"/>
    <w:lvl w:ilvl="0" w:tplc="056C3C6E">
      <w:start w:val="6"/>
      <w:numFmt w:val="bullet"/>
      <w:lvlText w:val="-"/>
      <w:lvlJc w:val="left"/>
      <w:pPr>
        <w:tabs>
          <w:tab w:val="num" w:pos="1069"/>
        </w:tabs>
        <w:ind w:left="1069" w:hanging="360"/>
      </w:pPr>
      <w:rPr>
        <w:rFonts w:hint="default"/>
      </w:rPr>
    </w:lvl>
    <w:lvl w:ilvl="1" w:tplc="04050003" w:tentative="1">
      <w:start w:val="1"/>
      <w:numFmt w:val="bullet"/>
      <w:lvlText w:val="o"/>
      <w:lvlJc w:val="left"/>
      <w:pPr>
        <w:tabs>
          <w:tab w:val="num" w:pos="2149"/>
        </w:tabs>
        <w:ind w:left="2149" w:hanging="360"/>
      </w:pPr>
      <w:rPr>
        <w:rFonts w:ascii="Courier New" w:hAnsi="Courier New" w:cs="Courier New" w:hint="default"/>
      </w:rPr>
    </w:lvl>
    <w:lvl w:ilvl="2" w:tplc="04050005" w:tentative="1">
      <w:start w:val="1"/>
      <w:numFmt w:val="bullet"/>
      <w:lvlText w:val=""/>
      <w:lvlJc w:val="left"/>
      <w:pPr>
        <w:tabs>
          <w:tab w:val="num" w:pos="2869"/>
        </w:tabs>
        <w:ind w:left="2869" w:hanging="360"/>
      </w:pPr>
      <w:rPr>
        <w:rFonts w:ascii="Wingdings" w:hAnsi="Wingdings" w:hint="default"/>
      </w:rPr>
    </w:lvl>
    <w:lvl w:ilvl="3" w:tplc="04050001" w:tentative="1">
      <w:start w:val="1"/>
      <w:numFmt w:val="bullet"/>
      <w:lvlText w:val=""/>
      <w:lvlJc w:val="left"/>
      <w:pPr>
        <w:tabs>
          <w:tab w:val="num" w:pos="3589"/>
        </w:tabs>
        <w:ind w:left="3589" w:hanging="360"/>
      </w:pPr>
      <w:rPr>
        <w:rFonts w:ascii="Symbol" w:hAnsi="Symbol" w:hint="default"/>
      </w:rPr>
    </w:lvl>
    <w:lvl w:ilvl="4" w:tplc="04050003" w:tentative="1">
      <w:start w:val="1"/>
      <w:numFmt w:val="bullet"/>
      <w:lvlText w:val="o"/>
      <w:lvlJc w:val="left"/>
      <w:pPr>
        <w:tabs>
          <w:tab w:val="num" w:pos="4309"/>
        </w:tabs>
        <w:ind w:left="4309" w:hanging="360"/>
      </w:pPr>
      <w:rPr>
        <w:rFonts w:ascii="Courier New" w:hAnsi="Courier New" w:cs="Courier New" w:hint="default"/>
      </w:rPr>
    </w:lvl>
    <w:lvl w:ilvl="5" w:tplc="04050005" w:tentative="1">
      <w:start w:val="1"/>
      <w:numFmt w:val="bullet"/>
      <w:lvlText w:val=""/>
      <w:lvlJc w:val="left"/>
      <w:pPr>
        <w:tabs>
          <w:tab w:val="num" w:pos="5029"/>
        </w:tabs>
        <w:ind w:left="5029" w:hanging="360"/>
      </w:pPr>
      <w:rPr>
        <w:rFonts w:ascii="Wingdings" w:hAnsi="Wingdings" w:hint="default"/>
      </w:rPr>
    </w:lvl>
    <w:lvl w:ilvl="6" w:tplc="04050001" w:tentative="1">
      <w:start w:val="1"/>
      <w:numFmt w:val="bullet"/>
      <w:lvlText w:val=""/>
      <w:lvlJc w:val="left"/>
      <w:pPr>
        <w:tabs>
          <w:tab w:val="num" w:pos="5749"/>
        </w:tabs>
        <w:ind w:left="5749" w:hanging="360"/>
      </w:pPr>
      <w:rPr>
        <w:rFonts w:ascii="Symbol" w:hAnsi="Symbol" w:hint="default"/>
      </w:rPr>
    </w:lvl>
    <w:lvl w:ilvl="7" w:tplc="04050003" w:tentative="1">
      <w:start w:val="1"/>
      <w:numFmt w:val="bullet"/>
      <w:lvlText w:val="o"/>
      <w:lvlJc w:val="left"/>
      <w:pPr>
        <w:tabs>
          <w:tab w:val="num" w:pos="6469"/>
        </w:tabs>
        <w:ind w:left="6469" w:hanging="360"/>
      </w:pPr>
      <w:rPr>
        <w:rFonts w:ascii="Courier New" w:hAnsi="Courier New" w:cs="Courier New" w:hint="default"/>
      </w:rPr>
    </w:lvl>
    <w:lvl w:ilvl="8" w:tplc="04050005" w:tentative="1">
      <w:start w:val="1"/>
      <w:numFmt w:val="bullet"/>
      <w:lvlText w:val=""/>
      <w:lvlJc w:val="left"/>
      <w:pPr>
        <w:tabs>
          <w:tab w:val="num" w:pos="7189"/>
        </w:tabs>
        <w:ind w:left="7189" w:hanging="360"/>
      </w:pPr>
      <w:rPr>
        <w:rFonts w:ascii="Wingdings" w:hAnsi="Wingdings" w:hint="default"/>
      </w:rPr>
    </w:lvl>
  </w:abstractNum>
  <w:abstractNum w:abstractNumId="31" w15:restartNumberingAfterBreak="0">
    <w:nsid w:val="5D862E66"/>
    <w:multiLevelType w:val="hybridMultilevel"/>
    <w:tmpl w:val="51D6F7B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15:restartNumberingAfterBreak="0">
    <w:nsid w:val="60AD24AA"/>
    <w:multiLevelType w:val="hybridMultilevel"/>
    <w:tmpl w:val="B0A4FE1C"/>
    <w:lvl w:ilvl="0" w:tplc="04050001">
      <w:start w:val="1"/>
      <w:numFmt w:val="bullet"/>
      <w:lvlText w:val=""/>
      <w:lvlJc w:val="left"/>
      <w:pPr>
        <w:ind w:left="1117" w:hanging="360"/>
      </w:pPr>
      <w:rPr>
        <w:rFonts w:ascii="Symbol" w:hAnsi="Symbol" w:hint="default"/>
      </w:rPr>
    </w:lvl>
    <w:lvl w:ilvl="1" w:tplc="04050003" w:tentative="1">
      <w:start w:val="1"/>
      <w:numFmt w:val="bullet"/>
      <w:lvlText w:val="o"/>
      <w:lvlJc w:val="left"/>
      <w:pPr>
        <w:ind w:left="1837" w:hanging="360"/>
      </w:pPr>
      <w:rPr>
        <w:rFonts w:ascii="Courier New" w:hAnsi="Courier New" w:cs="Courier New" w:hint="default"/>
      </w:rPr>
    </w:lvl>
    <w:lvl w:ilvl="2" w:tplc="04050005" w:tentative="1">
      <w:start w:val="1"/>
      <w:numFmt w:val="bullet"/>
      <w:lvlText w:val=""/>
      <w:lvlJc w:val="left"/>
      <w:pPr>
        <w:ind w:left="2557" w:hanging="360"/>
      </w:pPr>
      <w:rPr>
        <w:rFonts w:ascii="Wingdings" w:hAnsi="Wingdings" w:hint="default"/>
      </w:rPr>
    </w:lvl>
    <w:lvl w:ilvl="3" w:tplc="04050001" w:tentative="1">
      <w:start w:val="1"/>
      <w:numFmt w:val="bullet"/>
      <w:lvlText w:val=""/>
      <w:lvlJc w:val="left"/>
      <w:pPr>
        <w:ind w:left="3277" w:hanging="360"/>
      </w:pPr>
      <w:rPr>
        <w:rFonts w:ascii="Symbol" w:hAnsi="Symbol" w:hint="default"/>
      </w:rPr>
    </w:lvl>
    <w:lvl w:ilvl="4" w:tplc="04050003" w:tentative="1">
      <w:start w:val="1"/>
      <w:numFmt w:val="bullet"/>
      <w:lvlText w:val="o"/>
      <w:lvlJc w:val="left"/>
      <w:pPr>
        <w:ind w:left="3997" w:hanging="360"/>
      </w:pPr>
      <w:rPr>
        <w:rFonts w:ascii="Courier New" w:hAnsi="Courier New" w:cs="Courier New" w:hint="default"/>
      </w:rPr>
    </w:lvl>
    <w:lvl w:ilvl="5" w:tplc="04050005" w:tentative="1">
      <w:start w:val="1"/>
      <w:numFmt w:val="bullet"/>
      <w:lvlText w:val=""/>
      <w:lvlJc w:val="left"/>
      <w:pPr>
        <w:ind w:left="4717" w:hanging="360"/>
      </w:pPr>
      <w:rPr>
        <w:rFonts w:ascii="Wingdings" w:hAnsi="Wingdings" w:hint="default"/>
      </w:rPr>
    </w:lvl>
    <w:lvl w:ilvl="6" w:tplc="04050001" w:tentative="1">
      <w:start w:val="1"/>
      <w:numFmt w:val="bullet"/>
      <w:lvlText w:val=""/>
      <w:lvlJc w:val="left"/>
      <w:pPr>
        <w:ind w:left="5437" w:hanging="360"/>
      </w:pPr>
      <w:rPr>
        <w:rFonts w:ascii="Symbol" w:hAnsi="Symbol" w:hint="default"/>
      </w:rPr>
    </w:lvl>
    <w:lvl w:ilvl="7" w:tplc="04050003" w:tentative="1">
      <w:start w:val="1"/>
      <w:numFmt w:val="bullet"/>
      <w:lvlText w:val="o"/>
      <w:lvlJc w:val="left"/>
      <w:pPr>
        <w:ind w:left="6157" w:hanging="360"/>
      </w:pPr>
      <w:rPr>
        <w:rFonts w:ascii="Courier New" w:hAnsi="Courier New" w:cs="Courier New" w:hint="default"/>
      </w:rPr>
    </w:lvl>
    <w:lvl w:ilvl="8" w:tplc="04050005" w:tentative="1">
      <w:start w:val="1"/>
      <w:numFmt w:val="bullet"/>
      <w:lvlText w:val=""/>
      <w:lvlJc w:val="left"/>
      <w:pPr>
        <w:ind w:left="6877" w:hanging="360"/>
      </w:pPr>
      <w:rPr>
        <w:rFonts w:ascii="Wingdings" w:hAnsi="Wingdings" w:hint="default"/>
      </w:rPr>
    </w:lvl>
  </w:abstractNum>
  <w:abstractNum w:abstractNumId="33" w15:restartNumberingAfterBreak="0">
    <w:nsid w:val="6AAF1A1F"/>
    <w:multiLevelType w:val="multilevel"/>
    <w:tmpl w:val="D152D292"/>
    <w:lvl w:ilvl="0">
      <w:start w:val="1"/>
      <w:numFmt w:val="decimal"/>
      <w:isLgl/>
      <w:lvlText w:val="(%1)"/>
      <w:lvlJc w:val="left"/>
      <w:pPr>
        <w:tabs>
          <w:tab w:val="num" w:pos="782"/>
        </w:tabs>
        <w:ind w:left="0" w:firstLine="425"/>
      </w:pPr>
    </w:lvl>
    <w:lvl w:ilvl="1">
      <w:start w:val="1"/>
      <w:numFmt w:val="lowerLetter"/>
      <w:lvlText w:val="%2)"/>
      <w:lvlJc w:val="left"/>
      <w:pPr>
        <w:tabs>
          <w:tab w:val="num" w:pos="425"/>
        </w:tabs>
        <w:ind w:left="425" w:hanging="425"/>
      </w:pPr>
    </w:lvl>
    <w:lvl w:ilvl="2">
      <w:start w:val="1"/>
      <w:numFmt w:val="decimal"/>
      <w:isLgl/>
      <w:lvlText w:val="%3."/>
      <w:lvlJc w:val="left"/>
      <w:pPr>
        <w:tabs>
          <w:tab w:val="num" w:pos="850"/>
        </w:tabs>
        <w:ind w:left="850" w:hanging="425"/>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52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600"/>
        </w:tabs>
        <w:ind w:left="3240" w:hanging="360"/>
      </w:pPr>
    </w:lvl>
  </w:abstractNum>
  <w:abstractNum w:abstractNumId="34" w15:restartNumberingAfterBreak="0">
    <w:nsid w:val="6AEA50FA"/>
    <w:multiLevelType w:val="hybridMultilevel"/>
    <w:tmpl w:val="9EB4101C"/>
    <w:lvl w:ilvl="0" w:tplc="D94A6586">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666"/>
        </w:tabs>
        <w:ind w:left="666" w:hanging="360"/>
      </w:pPr>
      <w:rPr>
        <w:rFonts w:ascii="Symbol" w:hAnsi="Symbol" w:hint="default"/>
      </w:rPr>
    </w:lvl>
    <w:lvl w:ilvl="2" w:tplc="04050001">
      <w:start w:val="1"/>
      <w:numFmt w:val="bullet"/>
      <w:lvlText w:val=""/>
      <w:lvlJc w:val="left"/>
      <w:pPr>
        <w:tabs>
          <w:tab w:val="num" w:pos="1386"/>
        </w:tabs>
        <w:ind w:left="1386" w:hanging="180"/>
      </w:pPr>
      <w:rPr>
        <w:rFonts w:ascii="Symbol" w:hAnsi="Symbol" w:hint="default"/>
      </w:rPr>
    </w:lvl>
    <w:lvl w:ilvl="3" w:tplc="0405000F">
      <w:start w:val="1"/>
      <w:numFmt w:val="decimal"/>
      <w:lvlText w:val="%4."/>
      <w:lvlJc w:val="left"/>
      <w:pPr>
        <w:tabs>
          <w:tab w:val="num" w:pos="2106"/>
        </w:tabs>
        <w:ind w:left="2106" w:hanging="360"/>
      </w:pPr>
    </w:lvl>
    <w:lvl w:ilvl="4" w:tplc="6F5C8C38">
      <w:numFmt w:val="bullet"/>
      <w:lvlText w:val="-"/>
      <w:lvlJc w:val="left"/>
      <w:pPr>
        <w:ind w:left="3171" w:hanging="705"/>
      </w:pPr>
      <w:rPr>
        <w:rFonts w:ascii="Calibri" w:eastAsia="Times New Roman" w:hAnsi="Calibri" w:cs="Arial" w:hint="default"/>
      </w:rPr>
    </w:lvl>
    <w:lvl w:ilvl="5" w:tplc="0405001B" w:tentative="1">
      <w:start w:val="1"/>
      <w:numFmt w:val="lowerRoman"/>
      <w:lvlText w:val="%6."/>
      <w:lvlJc w:val="right"/>
      <w:pPr>
        <w:tabs>
          <w:tab w:val="num" w:pos="3546"/>
        </w:tabs>
        <w:ind w:left="3546" w:hanging="180"/>
      </w:pPr>
    </w:lvl>
    <w:lvl w:ilvl="6" w:tplc="0405000F" w:tentative="1">
      <w:start w:val="1"/>
      <w:numFmt w:val="decimal"/>
      <w:lvlText w:val="%7."/>
      <w:lvlJc w:val="left"/>
      <w:pPr>
        <w:tabs>
          <w:tab w:val="num" w:pos="4266"/>
        </w:tabs>
        <w:ind w:left="4266" w:hanging="360"/>
      </w:pPr>
    </w:lvl>
    <w:lvl w:ilvl="7" w:tplc="04050019" w:tentative="1">
      <w:start w:val="1"/>
      <w:numFmt w:val="lowerLetter"/>
      <w:lvlText w:val="%8."/>
      <w:lvlJc w:val="left"/>
      <w:pPr>
        <w:tabs>
          <w:tab w:val="num" w:pos="4986"/>
        </w:tabs>
        <w:ind w:left="4986" w:hanging="360"/>
      </w:pPr>
    </w:lvl>
    <w:lvl w:ilvl="8" w:tplc="0405001B" w:tentative="1">
      <w:start w:val="1"/>
      <w:numFmt w:val="lowerRoman"/>
      <w:lvlText w:val="%9."/>
      <w:lvlJc w:val="right"/>
      <w:pPr>
        <w:tabs>
          <w:tab w:val="num" w:pos="5706"/>
        </w:tabs>
        <w:ind w:left="5706" w:hanging="180"/>
      </w:pPr>
    </w:lvl>
  </w:abstractNum>
  <w:abstractNum w:abstractNumId="35" w15:restartNumberingAfterBreak="0">
    <w:nsid w:val="6EE8038C"/>
    <w:multiLevelType w:val="singleLevel"/>
    <w:tmpl w:val="0405000F"/>
    <w:lvl w:ilvl="0">
      <w:start w:val="1"/>
      <w:numFmt w:val="decimal"/>
      <w:lvlText w:val="%1."/>
      <w:lvlJc w:val="left"/>
      <w:pPr>
        <w:tabs>
          <w:tab w:val="num" w:pos="360"/>
        </w:tabs>
        <w:ind w:left="360" w:hanging="360"/>
      </w:pPr>
    </w:lvl>
  </w:abstractNum>
  <w:abstractNum w:abstractNumId="36" w15:restartNumberingAfterBreak="0">
    <w:nsid w:val="71922E0A"/>
    <w:multiLevelType w:val="hybridMultilevel"/>
    <w:tmpl w:val="E9921AA4"/>
    <w:lvl w:ilvl="0" w:tplc="04050001">
      <w:start w:val="1"/>
      <w:numFmt w:val="bullet"/>
      <w:lvlText w:val=""/>
      <w:lvlJc w:val="left"/>
      <w:pPr>
        <w:tabs>
          <w:tab w:val="num" w:pos="1260"/>
        </w:tabs>
        <w:ind w:left="1260" w:hanging="360"/>
      </w:pPr>
      <w:rPr>
        <w:rFonts w:ascii="Symbol" w:hAnsi="Symbol" w:hint="default"/>
      </w:rPr>
    </w:lvl>
    <w:lvl w:ilvl="1" w:tplc="04050003" w:tentative="1">
      <w:start w:val="1"/>
      <w:numFmt w:val="bullet"/>
      <w:lvlText w:val="o"/>
      <w:lvlJc w:val="left"/>
      <w:pPr>
        <w:tabs>
          <w:tab w:val="num" w:pos="1980"/>
        </w:tabs>
        <w:ind w:left="1980" w:hanging="360"/>
      </w:pPr>
      <w:rPr>
        <w:rFonts w:ascii="Courier New" w:hAnsi="Courier New" w:cs="Courier New" w:hint="default"/>
      </w:rPr>
    </w:lvl>
    <w:lvl w:ilvl="2" w:tplc="04050005" w:tentative="1">
      <w:start w:val="1"/>
      <w:numFmt w:val="bullet"/>
      <w:lvlText w:val=""/>
      <w:lvlJc w:val="left"/>
      <w:pPr>
        <w:tabs>
          <w:tab w:val="num" w:pos="2700"/>
        </w:tabs>
        <w:ind w:left="2700" w:hanging="360"/>
      </w:pPr>
      <w:rPr>
        <w:rFonts w:ascii="Wingdings" w:hAnsi="Wingdings" w:hint="default"/>
      </w:rPr>
    </w:lvl>
    <w:lvl w:ilvl="3" w:tplc="04050001" w:tentative="1">
      <w:start w:val="1"/>
      <w:numFmt w:val="bullet"/>
      <w:lvlText w:val=""/>
      <w:lvlJc w:val="left"/>
      <w:pPr>
        <w:tabs>
          <w:tab w:val="num" w:pos="3420"/>
        </w:tabs>
        <w:ind w:left="3420" w:hanging="360"/>
      </w:pPr>
      <w:rPr>
        <w:rFonts w:ascii="Symbol" w:hAnsi="Symbol" w:hint="default"/>
      </w:rPr>
    </w:lvl>
    <w:lvl w:ilvl="4" w:tplc="04050003" w:tentative="1">
      <w:start w:val="1"/>
      <w:numFmt w:val="bullet"/>
      <w:lvlText w:val="o"/>
      <w:lvlJc w:val="left"/>
      <w:pPr>
        <w:tabs>
          <w:tab w:val="num" w:pos="4140"/>
        </w:tabs>
        <w:ind w:left="4140" w:hanging="360"/>
      </w:pPr>
      <w:rPr>
        <w:rFonts w:ascii="Courier New" w:hAnsi="Courier New" w:cs="Courier New" w:hint="default"/>
      </w:rPr>
    </w:lvl>
    <w:lvl w:ilvl="5" w:tplc="04050005" w:tentative="1">
      <w:start w:val="1"/>
      <w:numFmt w:val="bullet"/>
      <w:lvlText w:val=""/>
      <w:lvlJc w:val="left"/>
      <w:pPr>
        <w:tabs>
          <w:tab w:val="num" w:pos="4860"/>
        </w:tabs>
        <w:ind w:left="4860" w:hanging="360"/>
      </w:pPr>
      <w:rPr>
        <w:rFonts w:ascii="Wingdings" w:hAnsi="Wingdings" w:hint="default"/>
      </w:rPr>
    </w:lvl>
    <w:lvl w:ilvl="6" w:tplc="04050001" w:tentative="1">
      <w:start w:val="1"/>
      <w:numFmt w:val="bullet"/>
      <w:lvlText w:val=""/>
      <w:lvlJc w:val="left"/>
      <w:pPr>
        <w:tabs>
          <w:tab w:val="num" w:pos="5580"/>
        </w:tabs>
        <w:ind w:left="5580" w:hanging="360"/>
      </w:pPr>
      <w:rPr>
        <w:rFonts w:ascii="Symbol" w:hAnsi="Symbol" w:hint="default"/>
      </w:rPr>
    </w:lvl>
    <w:lvl w:ilvl="7" w:tplc="04050003" w:tentative="1">
      <w:start w:val="1"/>
      <w:numFmt w:val="bullet"/>
      <w:lvlText w:val="o"/>
      <w:lvlJc w:val="left"/>
      <w:pPr>
        <w:tabs>
          <w:tab w:val="num" w:pos="6300"/>
        </w:tabs>
        <w:ind w:left="6300" w:hanging="360"/>
      </w:pPr>
      <w:rPr>
        <w:rFonts w:ascii="Courier New" w:hAnsi="Courier New" w:cs="Courier New" w:hint="default"/>
      </w:rPr>
    </w:lvl>
    <w:lvl w:ilvl="8" w:tplc="04050005" w:tentative="1">
      <w:start w:val="1"/>
      <w:numFmt w:val="bullet"/>
      <w:lvlText w:val=""/>
      <w:lvlJc w:val="left"/>
      <w:pPr>
        <w:tabs>
          <w:tab w:val="num" w:pos="7020"/>
        </w:tabs>
        <w:ind w:left="7020" w:hanging="360"/>
      </w:pPr>
      <w:rPr>
        <w:rFonts w:ascii="Wingdings" w:hAnsi="Wingdings" w:hint="default"/>
      </w:rPr>
    </w:lvl>
  </w:abstractNum>
  <w:abstractNum w:abstractNumId="37" w15:restartNumberingAfterBreak="0">
    <w:nsid w:val="72B31BFA"/>
    <w:multiLevelType w:val="hybridMultilevel"/>
    <w:tmpl w:val="E4369B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970867401">
    <w:abstractNumId w:val="1"/>
  </w:num>
  <w:num w:numId="2" w16cid:durableId="2087069790">
    <w:abstractNumId w:val="0"/>
  </w:num>
  <w:num w:numId="3" w16cid:durableId="1313096585">
    <w:abstractNumId w:val="11"/>
  </w:num>
  <w:num w:numId="4" w16cid:durableId="1892424443">
    <w:abstractNumId w:val="12"/>
  </w:num>
  <w:num w:numId="5" w16cid:durableId="2050955215">
    <w:abstractNumId w:val="34"/>
  </w:num>
  <w:num w:numId="6" w16cid:durableId="1591112423">
    <w:abstractNumId w:val="27"/>
  </w:num>
  <w:num w:numId="7" w16cid:durableId="1300064425">
    <w:abstractNumId w:val="3"/>
  </w:num>
  <w:num w:numId="8" w16cid:durableId="422652592">
    <w:abstractNumId w:val="23"/>
  </w:num>
  <w:num w:numId="9" w16cid:durableId="877468152">
    <w:abstractNumId w:val="2"/>
  </w:num>
  <w:num w:numId="10" w16cid:durableId="1632050872">
    <w:abstractNumId w:val="18"/>
  </w:num>
  <w:num w:numId="11" w16cid:durableId="614144555">
    <w:abstractNumId w:val="10"/>
  </w:num>
  <w:num w:numId="12" w16cid:durableId="714427051">
    <w:abstractNumId w:val="33"/>
  </w:num>
  <w:num w:numId="13" w16cid:durableId="9430752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77090757">
    <w:abstractNumId w:val="0"/>
  </w:num>
  <w:num w:numId="15" w16cid:durableId="624891202">
    <w:abstractNumId w:val="15"/>
  </w:num>
  <w:num w:numId="16" w16cid:durableId="821774474">
    <w:abstractNumId w:val="20"/>
  </w:num>
  <w:num w:numId="17" w16cid:durableId="923412610">
    <w:abstractNumId w:val="0"/>
  </w:num>
  <w:num w:numId="18" w16cid:durableId="32770508">
    <w:abstractNumId w:val="37"/>
  </w:num>
  <w:num w:numId="19" w16cid:durableId="723061931">
    <w:abstractNumId w:val="7"/>
  </w:num>
  <w:num w:numId="20" w16cid:durableId="1467819607">
    <w:abstractNumId w:val="4"/>
  </w:num>
  <w:num w:numId="21" w16cid:durableId="2102530736">
    <w:abstractNumId w:val="13"/>
  </w:num>
  <w:num w:numId="22" w16cid:durableId="768279740">
    <w:abstractNumId w:val="16"/>
  </w:num>
  <w:num w:numId="23" w16cid:durableId="1040132553">
    <w:abstractNumId w:val="26"/>
  </w:num>
  <w:num w:numId="24" w16cid:durableId="371073835">
    <w:abstractNumId w:val="32"/>
  </w:num>
  <w:num w:numId="25" w16cid:durableId="1743795044">
    <w:abstractNumId w:val="17"/>
  </w:num>
  <w:num w:numId="26" w16cid:durableId="1273048069">
    <w:abstractNumId w:val="14"/>
  </w:num>
  <w:num w:numId="27" w16cid:durableId="1331106381">
    <w:abstractNumId w:val="31"/>
  </w:num>
  <w:num w:numId="28" w16cid:durableId="1517886947">
    <w:abstractNumId w:val="8"/>
  </w:num>
  <w:num w:numId="29" w16cid:durableId="1872258871">
    <w:abstractNumId w:val="9"/>
  </w:num>
  <w:num w:numId="30" w16cid:durableId="632642787">
    <w:abstractNumId w:val="22"/>
  </w:num>
  <w:num w:numId="31" w16cid:durableId="2037459507">
    <w:abstractNumId w:val="30"/>
  </w:num>
  <w:num w:numId="32" w16cid:durableId="383256932">
    <w:abstractNumId w:val="36"/>
  </w:num>
  <w:num w:numId="33" w16cid:durableId="1973175503">
    <w:abstractNumId w:val="19"/>
  </w:num>
  <w:num w:numId="34" w16cid:durableId="851141558">
    <w:abstractNumId w:val="24"/>
  </w:num>
  <w:num w:numId="35" w16cid:durableId="153105394">
    <w:abstractNumId w:val="28"/>
  </w:num>
  <w:num w:numId="36" w16cid:durableId="112722628">
    <w:abstractNumId w:val="5"/>
  </w:num>
  <w:num w:numId="37" w16cid:durableId="367994532">
    <w:abstractNumId w:val="25"/>
  </w:num>
  <w:num w:numId="38" w16cid:durableId="1018503035">
    <w:abstractNumId w:val="6"/>
  </w:num>
  <w:num w:numId="39" w16cid:durableId="401952198">
    <w:abstractNumId w:val="21"/>
  </w:num>
  <w:num w:numId="40" w16cid:durableId="211431233">
    <w:abstractNumId w:val="35"/>
  </w:num>
  <w:num w:numId="41" w16cid:durableId="1374576529">
    <w:abstractNumId w:val="29"/>
  </w:num>
  <w:num w:numId="42" w16cid:durableId="919213992">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PersonalInformation/>
  <w:removeDateAndTime/>
  <w:activeWritingStyle w:appName="MSWord" w:lang="cs-CZ" w:vendorID="64" w:dllVersion="0" w:nlCheck="1" w:checkStyle="0"/>
  <w:activeWritingStyle w:appName="MSWord" w:lang="en-US" w:vendorID="64" w:dllVersion="6"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F0F"/>
    <w:rsid w:val="0000091F"/>
    <w:rsid w:val="00000BD5"/>
    <w:rsid w:val="00001CE8"/>
    <w:rsid w:val="00001D4E"/>
    <w:rsid w:val="00002AAF"/>
    <w:rsid w:val="00002D55"/>
    <w:rsid w:val="000041D3"/>
    <w:rsid w:val="0000513B"/>
    <w:rsid w:val="00006495"/>
    <w:rsid w:val="000100F5"/>
    <w:rsid w:val="00010A52"/>
    <w:rsid w:val="00011693"/>
    <w:rsid w:val="00012418"/>
    <w:rsid w:val="00014305"/>
    <w:rsid w:val="000145EA"/>
    <w:rsid w:val="000147B0"/>
    <w:rsid w:val="000156D2"/>
    <w:rsid w:val="000164CC"/>
    <w:rsid w:val="00016649"/>
    <w:rsid w:val="000176DE"/>
    <w:rsid w:val="00017BB4"/>
    <w:rsid w:val="000201BE"/>
    <w:rsid w:val="00023A51"/>
    <w:rsid w:val="000245F6"/>
    <w:rsid w:val="000251DA"/>
    <w:rsid w:val="00025CA1"/>
    <w:rsid w:val="00025E06"/>
    <w:rsid w:val="000260EB"/>
    <w:rsid w:val="000275BA"/>
    <w:rsid w:val="00030F40"/>
    <w:rsid w:val="00031E67"/>
    <w:rsid w:val="00032412"/>
    <w:rsid w:val="00033FFB"/>
    <w:rsid w:val="0003546D"/>
    <w:rsid w:val="000370C8"/>
    <w:rsid w:val="00037EB5"/>
    <w:rsid w:val="00040096"/>
    <w:rsid w:val="00040C2D"/>
    <w:rsid w:val="00041FE3"/>
    <w:rsid w:val="00042193"/>
    <w:rsid w:val="000434C2"/>
    <w:rsid w:val="00045143"/>
    <w:rsid w:val="00046162"/>
    <w:rsid w:val="00046314"/>
    <w:rsid w:val="0004638C"/>
    <w:rsid w:val="00046E35"/>
    <w:rsid w:val="0004739B"/>
    <w:rsid w:val="0005000D"/>
    <w:rsid w:val="00050520"/>
    <w:rsid w:val="0005134A"/>
    <w:rsid w:val="0005153D"/>
    <w:rsid w:val="000532CB"/>
    <w:rsid w:val="000540A1"/>
    <w:rsid w:val="000547F0"/>
    <w:rsid w:val="00056A22"/>
    <w:rsid w:val="00063104"/>
    <w:rsid w:val="0006402A"/>
    <w:rsid w:val="0006427F"/>
    <w:rsid w:val="000662DD"/>
    <w:rsid w:val="000678CD"/>
    <w:rsid w:val="00067B03"/>
    <w:rsid w:val="00070D37"/>
    <w:rsid w:val="00070FCC"/>
    <w:rsid w:val="00071517"/>
    <w:rsid w:val="00071C27"/>
    <w:rsid w:val="00072791"/>
    <w:rsid w:val="000742FF"/>
    <w:rsid w:val="000745B9"/>
    <w:rsid w:val="000746A7"/>
    <w:rsid w:val="0007527B"/>
    <w:rsid w:val="0007675A"/>
    <w:rsid w:val="00077B9F"/>
    <w:rsid w:val="00077D1A"/>
    <w:rsid w:val="00080744"/>
    <w:rsid w:val="00080CE0"/>
    <w:rsid w:val="00082134"/>
    <w:rsid w:val="0008213E"/>
    <w:rsid w:val="00083595"/>
    <w:rsid w:val="00083AA7"/>
    <w:rsid w:val="000845FC"/>
    <w:rsid w:val="00084BEC"/>
    <w:rsid w:val="00085977"/>
    <w:rsid w:val="00086473"/>
    <w:rsid w:val="00087548"/>
    <w:rsid w:val="00087F66"/>
    <w:rsid w:val="0009079B"/>
    <w:rsid w:val="00094712"/>
    <w:rsid w:val="000947B9"/>
    <w:rsid w:val="00094D16"/>
    <w:rsid w:val="00096848"/>
    <w:rsid w:val="00096A4B"/>
    <w:rsid w:val="000A0DE5"/>
    <w:rsid w:val="000A1855"/>
    <w:rsid w:val="000A3B47"/>
    <w:rsid w:val="000A4DD4"/>
    <w:rsid w:val="000A51B7"/>
    <w:rsid w:val="000A6CC4"/>
    <w:rsid w:val="000A7B72"/>
    <w:rsid w:val="000B0F62"/>
    <w:rsid w:val="000B21B3"/>
    <w:rsid w:val="000B2678"/>
    <w:rsid w:val="000B50B2"/>
    <w:rsid w:val="000B58C1"/>
    <w:rsid w:val="000B5BD6"/>
    <w:rsid w:val="000B5CCA"/>
    <w:rsid w:val="000B6683"/>
    <w:rsid w:val="000B6838"/>
    <w:rsid w:val="000B76FD"/>
    <w:rsid w:val="000B77C5"/>
    <w:rsid w:val="000B7A84"/>
    <w:rsid w:val="000C0DC3"/>
    <w:rsid w:val="000C1E3B"/>
    <w:rsid w:val="000C1FEB"/>
    <w:rsid w:val="000C28E4"/>
    <w:rsid w:val="000C4041"/>
    <w:rsid w:val="000C4BC0"/>
    <w:rsid w:val="000C594A"/>
    <w:rsid w:val="000C5DD1"/>
    <w:rsid w:val="000C68EE"/>
    <w:rsid w:val="000C7405"/>
    <w:rsid w:val="000C74BF"/>
    <w:rsid w:val="000D067E"/>
    <w:rsid w:val="000D1A38"/>
    <w:rsid w:val="000D1F85"/>
    <w:rsid w:val="000D2A82"/>
    <w:rsid w:val="000D2C6A"/>
    <w:rsid w:val="000D3612"/>
    <w:rsid w:val="000D3912"/>
    <w:rsid w:val="000D3DDE"/>
    <w:rsid w:val="000D3E51"/>
    <w:rsid w:val="000D3FEF"/>
    <w:rsid w:val="000D432B"/>
    <w:rsid w:val="000D4E11"/>
    <w:rsid w:val="000D6091"/>
    <w:rsid w:val="000D7224"/>
    <w:rsid w:val="000E0574"/>
    <w:rsid w:val="000E1491"/>
    <w:rsid w:val="000E32CE"/>
    <w:rsid w:val="000E3E75"/>
    <w:rsid w:val="000E4131"/>
    <w:rsid w:val="000E56EF"/>
    <w:rsid w:val="000E6440"/>
    <w:rsid w:val="000E7C54"/>
    <w:rsid w:val="000E7F83"/>
    <w:rsid w:val="000F09A7"/>
    <w:rsid w:val="000F1965"/>
    <w:rsid w:val="000F1D31"/>
    <w:rsid w:val="000F25B7"/>
    <w:rsid w:val="000F3652"/>
    <w:rsid w:val="000F3FFD"/>
    <w:rsid w:val="000F61B0"/>
    <w:rsid w:val="0010070E"/>
    <w:rsid w:val="00100C43"/>
    <w:rsid w:val="00100DCB"/>
    <w:rsid w:val="00101983"/>
    <w:rsid w:val="00101B3B"/>
    <w:rsid w:val="00101D99"/>
    <w:rsid w:val="001031D5"/>
    <w:rsid w:val="00104254"/>
    <w:rsid w:val="00104A7E"/>
    <w:rsid w:val="00105379"/>
    <w:rsid w:val="00110CFE"/>
    <w:rsid w:val="0011246C"/>
    <w:rsid w:val="0011583B"/>
    <w:rsid w:val="0011725B"/>
    <w:rsid w:val="001172B2"/>
    <w:rsid w:val="00117EA0"/>
    <w:rsid w:val="00117F87"/>
    <w:rsid w:val="00120549"/>
    <w:rsid w:val="001209E1"/>
    <w:rsid w:val="001224D3"/>
    <w:rsid w:val="00123368"/>
    <w:rsid w:val="00124EC1"/>
    <w:rsid w:val="00125485"/>
    <w:rsid w:val="00125B03"/>
    <w:rsid w:val="00126F89"/>
    <w:rsid w:val="00127044"/>
    <w:rsid w:val="0013004F"/>
    <w:rsid w:val="001306B6"/>
    <w:rsid w:val="0013141B"/>
    <w:rsid w:val="00132A81"/>
    <w:rsid w:val="00135F8F"/>
    <w:rsid w:val="00136077"/>
    <w:rsid w:val="001376AF"/>
    <w:rsid w:val="001402C9"/>
    <w:rsid w:val="00141488"/>
    <w:rsid w:val="0014165D"/>
    <w:rsid w:val="001418FB"/>
    <w:rsid w:val="00141ABD"/>
    <w:rsid w:val="00141CE3"/>
    <w:rsid w:val="001469A4"/>
    <w:rsid w:val="00146F9F"/>
    <w:rsid w:val="00150248"/>
    <w:rsid w:val="00150724"/>
    <w:rsid w:val="00150CE1"/>
    <w:rsid w:val="001524BA"/>
    <w:rsid w:val="001524D6"/>
    <w:rsid w:val="0015475B"/>
    <w:rsid w:val="0015513C"/>
    <w:rsid w:val="001573C5"/>
    <w:rsid w:val="00160A4F"/>
    <w:rsid w:val="00161DC1"/>
    <w:rsid w:val="0016246B"/>
    <w:rsid w:val="00164E23"/>
    <w:rsid w:val="00165242"/>
    <w:rsid w:val="0016568E"/>
    <w:rsid w:val="00165BB1"/>
    <w:rsid w:val="00165E04"/>
    <w:rsid w:val="0016603C"/>
    <w:rsid w:val="001664CB"/>
    <w:rsid w:val="001665B8"/>
    <w:rsid w:val="00166BA3"/>
    <w:rsid w:val="00166ED6"/>
    <w:rsid w:val="00167023"/>
    <w:rsid w:val="00172078"/>
    <w:rsid w:val="001725E3"/>
    <w:rsid w:val="00172E91"/>
    <w:rsid w:val="0017380B"/>
    <w:rsid w:val="00175831"/>
    <w:rsid w:val="001760A3"/>
    <w:rsid w:val="001775EF"/>
    <w:rsid w:val="00177785"/>
    <w:rsid w:val="001803B5"/>
    <w:rsid w:val="001810A0"/>
    <w:rsid w:val="0018237A"/>
    <w:rsid w:val="00183C72"/>
    <w:rsid w:val="001848BF"/>
    <w:rsid w:val="0018525E"/>
    <w:rsid w:val="00185778"/>
    <w:rsid w:val="001873DD"/>
    <w:rsid w:val="00187E1E"/>
    <w:rsid w:val="00187EA0"/>
    <w:rsid w:val="00190969"/>
    <w:rsid w:val="001912BE"/>
    <w:rsid w:val="00192A82"/>
    <w:rsid w:val="00192EBF"/>
    <w:rsid w:val="001938BA"/>
    <w:rsid w:val="00193E64"/>
    <w:rsid w:val="00194D1F"/>
    <w:rsid w:val="00196564"/>
    <w:rsid w:val="00197AAD"/>
    <w:rsid w:val="001A0119"/>
    <w:rsid w:val="001A05E9"/>
    <w:rsid w:val="001A1336"/>
    <w:rsid w:val="001A1A21"/>
    <w:rsid w:val="001A23FE"/>
    <w:rsid w:val="001A486F"/>
    <w:rsid w:val="001A5536"/>
    <w:rsid w:val="001A6E2D"/>
    <w:rsid w:val="001A7460"/>
    <w:rsid w:val="001A79A3"/>
    <w:rsid w:val="001B0772"/>
    <w:rsid w:val="001B0DEA"/>
    <w:rsid w:val="001B1AD0"/>
    <w:rsid w:val="001B3182"/>
    <w:rsid w:val="001B389C"/>
    <w:rsid w:val="001B414C"/>
    <w:rsid w:val="001B5260"/>
    <w:rsid w:val="001B53C7"/>
    <w:rsid w:val="001B789D"/>
    <w:rsid w:val="001C0002"/>
    <w:rsid w:val="001C0A30"/>
    <w:rsid w:val="001C1186"/>
    <w:rsid w:val="001C15EA"/>
    <w:rsid w:val="001C2343"/>
    <w:rsid w:val="001C33AB"/>
    <w:rsid w:val="001C46FF"/>
    <w:rsid w:val="001C51DE"/>
    <w:rsid w:val="001C526C"/>
    <w:rsid w:val="001C5E95"/>
    <w:rsid w:val="001C73D5"/>
    <w:rsid w:val="001D0777"/>
    <w:rsid w:val="001D10DA"/>
    <w:rsid w:val="001D4746"/>
    <w:rsid w:val="001D5934"/>
    <w:rsid w:val="001D69DC"/>
    <w:rsid w:val="001D6D80"/>
    <w:rsid w:val="001D70AC"/>
    <w:rsid w:val="001D79B7"/>
    <w:rsid w:val="001D7C60"/>
    <w:rsid w:val="001E00DC"/>
    <w:rsid w:val="001E024D"/>
    <w:rsid w:val="001E239F"/>
    <w:rsid w:val="001E25EC"/>
    <w:rsid w:val="001E277D"/>
    <w:rsid w:val="001E2EB8"/>
    <w:rsid w:val="001E520F"/>
    <w:rsid w:val="001E58A6"/>
    <w:rsid w:val="001E5907"/>
    <w:rsid w:val="001E5B2B"/>
    <w:rsid w:val="001E5E8F"/>
    <w:rsid w:val="001E782A"/>
    <w:rsid w:val="001F0BE6"/>
    <w:rsid w:val="001F2944"/>
    <w:rsid w:val="001F2E1B"/>
    <w:rsid w:val="001F5F41"/>
    <w:rsid w:val="001F768D"/>
    <w:rsid w:val="00200596"/>
    <w:rsid w:val="00200789"/>
    <w:rsid w:val="002011D0"/>
    <w:rsid w:val="0020228E"/>
    <w:rsid w:val="00202B43"/>
    <w:rsid w:val="002043B8"/>
    <w:rsid w:val="00205E4C"/>
    <w:rsid w:val="002065FC"/>
    <w:rsid w:val="00207029"/>
    <w:rsid w:val="002109F6"/>
    <w:rsid w:val="00210C70"/>
    <w:rsid w:val="002112C8"/>
    <w:rsid w:val="002119E0"/>
    <w:rsid w:val="00212963"/>
    <w:rsid w:val="002140AA"/>
    <w:rsid w:val="002147F1"/>
    <w:rsid w:val="002154A0"/>
    <w:rsid w:val="0021620F"/>
    <w:rsid w:val="00220182"/>
    <w:rsid w:val="00221AFD"/>
    <w:rsid w:val="0022228B"/>
    <w:rsid w:val="002227D8"/>
    <w:rsid w:val="00223028"/>
    <w:rsid w:val="00223484"/>
    <w:rsid w:val="002242CB"/>
    <w:rsid w:val="0022457B"/>
    <w:rsid w:val="00224D21"/>
    <w:rsid w:val="0022536D"/>
    <w:rsid w:val="0022555A"/>
    <w:rsid w:val="00227315"/>
    <w:rsid w:val="00231515"/>
    <w:rsid w:val="00232718"/>
    <w:rsid w:val="00232B92"/>
    <w:rsid w:val="00233022"/>
    <w:rsid w:val="00233554"/>
    <w:rsid w:val="002338EA"/>
    <w:rsid w:val="00233AE3"/>
    <w:rsid w:val="00233DDF"/>
    <w:rsid w:val="0023440C"/>
    <w:rsid w:val="00235F24"/>
    <w:rsid w:val="00236596"/>
    <w:rsid w:val="002372CA"/>
    <w:rsid w:val="00237969"/>
    <w:rsid w:val="00241D78"/>
    <w:rsid w:val="002430A7"/>
    <w:rsid w:val="0024336C"/>
    <w:rsid w:val="00243571"/>
    <w:rsid w:val="00244442"/>
    <w:rsid w:val="00245E6A"/>
    <w:rsid w:val="00245FBF"/>
    <w:rsid w:val="00246111"/>
    <w:rsid w:val="0024642C"/>
    <w:rsid w:val="002467F8"/>
    <w:rsid w:val="00247256"/>
    <w:rsid w:val="002479F9"/>
    <w:rsid w:val="002502E8"/>
    <w:rsid w:val="00251230"/>
    <w:rsid w:val="00251BA1"/>
    <w:rsid w:val="00254606"/>
    <w:rsid w:val="00256E3F"/>
    <w:rsid w:val="0026182D"/>
    <w:rsid w:val="00262E96"/>
    <w:rsid w:val="00262F98"/>
    <w:rsid w:val="00264703"/>
    <w:rsid w:val="00267007"/>
    <w:rsid w:val="002713C8"/>
    <w:rsid w:val="002738C6"/>
    <w:rsid w:val="00273E36"/>
    <w:rsid w:val="00274C57"/>
    <w:rsid w:val="0027564D"/>
    <w:rsid w:val="00276B8F"/>
    <w:rsid w:val="00277301"/>
    <w:rsid w:val="00277762"/>
    <w:rsid w:val="00277AA3"/>
    <w:rsid w:val="0028066E"/>
    <w:rsid w:val="00281607"/>
    <w:rsid w:val="002831C2"/>
    <w:rsid w:val="0028586E"/>
    <w:rsid w:val="00285B9C"/>
    <w:rsid w:val="00286AB8"/>
    <w:rsid w:val="00290DE9"/>
    <w:rsid w:val="00291115"/>
    <w:rsid w:val="0029113B"/>
    <w:rsid w:val="002912AC"/>
    <w:rsid w:val="00295800"/>
    <w:rsid w:val="002969F3"/>
    <w:rsid w:val="00297776"/>
    <w:rsid w:val="002A0146"/>
    <w:rsid w:val="002A0726"/>
    <w:rsid w:val="002A08BA"/>
    <w:rsid w:val="002A1DD1"/>
    <w:rsid w:val="002A420B"/>
    <w:rsid w:val="002A54ED"/>
    <w:rsid w:val="002A6945"/>
    <w:rsid w:val="002B0E29"/>
    <w:rsid w:val="002B13D6"/>
    <w:rsid w:val="002B21EE"/>
    <w:rsid w:val="002B2E87"/>
    <w:rsid w:val="002B2F66"/>
    <w:rsid w:val="002B3193"/>
    <w:rsid w:val="002B3B22"/>
    <w:rsid w:val="002B3E5E"/>
    <w:rsid w:val="002B46FE"/>
    <w:rsid w:val="002B6C6E"/>
    <w:rsid w:val="002B72EB"/>
    <w:rsid w:val="002B759C"/>
    <w:rsid w:val="002C1910"/>
    <w:rsid w:val="002C1EE4"/>
    <w:rsid w:val="002C29ED"/>
    <w:rsid w:val="002C4AC6"/>
    <w:rsid w:val="002C6B76"/>
    <w:rsid w:val="002C6F3D"/>
    <w:rsid w:val="002D2C0A"/>
    <w:rsid w:val="002D3AB4"/>
    <w:rsid w:val="002D3AEA"/>
    <w:rsid w:val="002D3E1D"/>
    <w:rsid w:val="002D3E40"/>
    <w:rsid w:val="002D502C"/>
    <w:rsid w:val="002D5534"/>
    <w:rsid w:val="002D6AB9"/>
    <w:rsid w:val="002D7999"/>
    <w:rsid w:val="002E0AFD"/>
    <w:rsid w:val="002E1DDE"/>
    <w:rsid w:val="002E33E4"/>
    <w:rsid w:val="002E5B91"/>
    <w:rsid w:val="002E63E7"/>
    <w:rsid w:val="002E7A78"/>
    <w:rsid w:val="002F007F"/>
    <w:rsid w:val="002F066F"/>
    <w:rsid w:val="002F16DE"/>
    <w:rsid w:val="002F16EA"/>
    <w:rsid w:val="002F237E"/>
    <w:rsid w:val="002F2C05"/>
    <w:rsid w:val="002F34D3"/>
    <w:rsid w:val="002F403A"/>
    <w:rsid w:val="002F46FD"/>
    <w:rsid w:val="002F54AB"/>
    <w:rsid w:val="002F7ACB"/>
    <w:rsid w:val="0030155A"/>
    <w:rsid w:val="00301617"/>
    <w:rsid w:val="003018FC"/>
    <w:rsid w:val="00304185"/>
    <w:rsid w:val="0030531B"/>
    <w:rsid w:val="00305A8F"/>
    <w:rsid w:val="00306376"/>
    <w:rsid w:val="0030686B"/>
    <w:rsid w:val="0030747D"/>
    <w:rsid w:val="00307AD6"/>
    <w:rsid w:val="00312B03"/>
    <w:rsid w:val="00312D44"/>
    <w:rsid w:val="00313354"/>
    <w:rsid w:val="00313C0E"/>
    <w:rsid w:val="003145AA"/>
    <w:rsid w:val="00315B52"/>
    <w:rsid w:val="003179FD"/>
    <w:rsid w:val="0032236F"/>
    <w:rsid w:val="00322D61"/>
    <w:rsid w:val="00323017"/>
    <w:rsid w:val="00323202"/>
    <w:rsid w:val="00323B46"/>
    <w:rsid w:val="003247DA"/>
    <w:rsid w:val="00324D9B"/>
    <w:rsid w:val="00325C69"/>
    <w:rsid w:val="003262E2"/>
    <w:rsid w:val="0032691B"/>
    <w:rsid w:val="00327264"/>
    <w:rsid w:val="00330150"/>
    <w:rsid w:val="00330BE0"/>
    <w:rsid w:val="00330C97"/>
    <w:rsid w:val="00333632"/>
    <w:rsid w:val="00334453"/>
    <w:rsid w:val="00335FB2"/>
    <w:rsid w:val="0033621A"/>
    <w:rsid w:val="00336D85"/>
    <w:rsid w:val="00337144"/>
    <w:rsid w:val="003372AC"/>
    <w:rsid w:val="00340BC8"/>
    <w:rsid w:val="00341C11"/>
    <w:rsid w:val="00342786"/>
    <w:rsid w:val="0034279E"/>
    <w:rsid w:val="00342E4C"/>
    <w:rsid w:val="003439C9"/>
    <w:rsid w:val="003453C5"/>
    <w:rsid w:val="0034578A"/>
    <w:rsid w:val="00345843"/>
    <w:rsid w:val="00346A78"/>
    <w:rsid w:val="00346EE1"/>
    <w:rsid w:val="00347CC7"/>
    <w:rsid w:val="00347E25"/>
    <w:rsid w:val="00350A14"/>
    <w:rsid w:val="00352E18"/>
    <w:rsid w:val="0035401A"/>
    <w:rsid w:val="00354228"/>
    <w:rsid w:val="003546AA"/>
    <w:rsid w:val="003570D1"/>
    <w:rsid w:val="00361482"/>
    <w:rsid w:val="00362E37"/>
    <w:rsid w:val="0036477B"/>
    <w:rsid w:val="00365C21"/>
    <w:rsid w:val="003670F5"/>
    <w:rsid w:val="00367177"/>
    <w:rsid w:val="00367B0E"/>
    <w:rsid w:val="00370D9F"/>
    <w:rsid w:val="00371393"/>
    <w:rsid w:val="003719D4"/>
    <w:rsid w:val="00373133"/>
    <w:rsid w:val="003732F5"/>
    <w:rsid w:val="0037343B"/>
    <w:rsid w:val="00374AD1"/>
    <w:rsid w:val="00374C94"/>
    <w:rsid w:val="00377B13"/>
    <w:rsid w:val="00377BB8"/>
    <w:rsid w:val="00381301"/>
    <w:rsid w:val="00381E1E"/>
    <w:rsid w:val="003826F9"/>
    <w:rsid w:val="00383B61"/>
    <w:rsid w:val="00383C89"/>
    <w:rsid w:val="00383EB0"/>
    <w:rsid w:val="00386492"/>
    <w:rsid w:val="00387688"/>
    <w:rsid w:val="003878E7"/>
    <w:rsid w:val="00387A5A"/>
    <w:rsid w:val="003907AB"/>
    <w:rsid w:val="00390DDC"/>
    <w:rsid w:val="003914E3"/>
    <w:rsid w:val="0039184C"/>
    <w:rsid w:val="00393FFD"/>
    <w:rsid w:val="0039543D"/>
    <w:rsid w:val="00396119"/>
    <w:rsid w:val="0039613A"/>
    <w:rsid w:val="00396C5E"/>
    <w:rsid w:val="00396E02"/>
    <w:rsid w:val="00397AE0"/>
    <w:rsid w:val="003A3002"/>
    <w:rsid w:val="003A36B0"/>
    <w:rsid w:val="003A3B55"/>
    <w:rsid w:val="003A5C26"/>
    <w:rsid w:val="003A5D33"/>
    <w:rsid w:val="003A68A4"/>
    <w:rsid w:val="003A7428"/>
    <w:rsid w:val="003A7EC5"/>
    <w:rsid w:val="003B16B9"/>
    <w:rsid w:val="003B2669"/>
    <w:rsid w:val="003B2D43"/>
    <w:rsid w:val="003B4B7F"/>
    <w:rsid w:val="003B4F1A"/>
    <w:rsid w:val="003B6102"/>
    <w:rsid w:val="003C1395"/>
    <w:rsid w:val="003C13D9"/>
    <w:rsid w:val="003C148D"/>
    <w:rsid w:val="003C2707"/>
    <w:rsid w:val="003C30CA"/>
    <w:rsid w:val="003C446D"/>
    <w:rsid w:val="003C45EF"/>
    <w:rsid w:val="003C58FE"/>
    <w:rsid w:val="003C72B1"/>
    <w:rsid w:val="003D04F3"/>
    <w:rsid w:val="003D0CE5"/>
    <w:rsid w:val="003D1507"/>
    <w:rsid w:val="003D2E77"/>
    <w:rsid w:val="003D2F4F"/>
    <w:rsid w:val="003D3894"/>
    <w:rsid w:val="003D3998"/>
    <w:rsid w:val="003D3A1B"/>
    <w:rsid w:val="003D43B8"/>
    <w:rsid w:val="003D43FC"/>
    <w:rsid w:val="003D4C57"/>
    <w:rsid w:val="003D56B9"/>
    <w:rsid w:val="003D6BB4"/>
    <w:rsid w:val="003D7577"/>
    <w:rsid w:val="003E0D1C"/>
    <w:rsid w:val="003E166A"/>
    <w:rsid w:val="003E1B91"/>
    <w:rsid w:val="003E3DD7"/>
    <w:rsid w:val="003E42BC"/>
    <w:rsid w:val="003E5C82"/>
    <w:rsid w:val="003E5E7D"/>
    <w:rsid w:val="003E644A"/>
    <w:rsid w:val="003E748F"/>
    <w:rsid w:val="003E763A"/>
    <w:rsid w:val="003F08E4"/>
    <w:rsid w:val="003F18FF"/>
    <w:rsid w:val="003F1945"/>
    <w:rsid w:val="003F1D1D"/>
    <w:rsid w:val="003F1F04"/>
    <w:rsid w:val="003F2198"/>
    <w:rsid w:val="003F37F8"/>
    <w:rsid w:val="003F3EB1"/>
    <w:rsid w:val="003F6514"/>
    <w:rsid w:val="003F680C"/>
    <w:rsid w:val="003F7AEC"/>
    <w:rsid w:val="0040025A"/>
    <w:rsid w:val="004026FA"/>
    <w:rsid w:val="004031D5"/>
    <w:rsid w:val="00403B42"/>
    <w:rsid w:val="0040490C"/>
    <w:rsid w:val="00407722"/>
    <w:rsid w:val="00410B51"/>
    <w:rsid w:val="00410C89"/>
    <w:rsid w:val="0041135E"/>
    <w:rsid w:val="00412989"/>
    <w:rsid w:val="004149EE"/>
    <w:rsid w:val="00416010"/>
    <w:rsid w:val="00416F96"/>
    <w:rsid w:val="00417212"/>
    <w:rsid w:val="0042091C"/>
    <w:rsid w:val="004212E3"/>
    <w:rsid w:val="00421456"/>
    <w:rsid w:val="0042200D"/>
    <w:rsid w:val="0042208F"/>
    <w:rsid w:val="004238C6"/>
    <w:rsid w:val="004249DB"/>
    <w:rsid w:val="004261BD"/>
    <w:rsid w:val="004263DF"/>
    <w:rsid w:val="00427174"/>
    <w:rsid w:val="00427B8B"/>
    <w:rsid w:val="004309D2"/>
    <w:rsid w:val="00432598"/>
    <w:rsid w:val="00432761"/>
    <w:rsid w:val="00433EC2"/>
    <w:rsid w:val="0043408A"/>
    <w:rsid w:val="00434919"/>
    <w:rsid w:val="004414FC"/>
    <w:rsid w:val="00442E10"/>
    <w:rsid w:val="00446403"/>
    <w:rsid w:val="004465D1"/>
    <w:rsid w:val="00447B14"/>
    <w:rsid w:val="004506D4"/>
    <w:rsid w:val="00451E19"/>
    <w:rsid w:val="00451E9E"/>
    <w:rsid w:val="00452859"/>
    <w:rsid w:val="0045333C"/>
    <w:rsid w:val="0045356E"/>
    <w:rsid w:val="00454A78"/>
    <w:rsid w:val="00454A85"/>
    <w:rsid w:val="004606ED"/>
    <w:rsid w:val="0046288D"/>
    <w:rsid w:val="00462B7D"/>
    <w:rsid w:val="00463127"/>
    <w:rsid w:val="004631B2"/>
    <w:rsid w:val="00467461"/>
    <w:rsid w:val="00467ECB"/>
    <w:rsid w:val="00470754"/>
    <w:rsid w:val="00470D76"/>
    <w:rsid w:val="00470FDD"/>
    <w:rsid w:val="004723CB"/>
    <w:rsid w:val="00474F42"/>
    <w:rsid w:val="00474F8C"/>
    <w:rsid w:val="00475EA0"/>
    <w:rsid w:val="00476D1D"/>
    <w:rsid w:val="00476D62"/>
    <w:rsid w:val="0047715A"/>
    <w:rsid w:val="00477D38"/>
    <w:rsid w:val="00480F1B"/>
    <w:rsid w:val="004825DD"/>
    <w:rsid w:val="004839AB"/>
    <w:rsid w:val="0048561F"/>
    <w:rsid w:val="0048566A"/>
    <w:rsid w:val="00486484"/>
    <w:rsid w:val="00487C28"/>
    <w:rsid w:val="00490B82"/>
    <w:rsid w:val="004931AC"/>
    <w:rsid w:val="00493B92"/>
    <w:rsid w:val="00493CE9"/>
    <w:rsid w:val="0049408C"/>
    <w:rsid w:val="00494B35"/>
    <w:rsid w:val="004954FE"/>
    <w:rsid w:val="004A0636"/>
    <w:rsid w:val="004A0DC4"/>
    <w:rsid w:val="004A2168"/>
    <w:rsid w:val="004A414C"/>
    <w:rsid w:val="004A45E8"/>
    <w:rsid w:val="004A544A"/>
    <w:rsid w:val="004A5F45"/>
    <w:rsid w:val="004A623D"/>
    <w:rsid w:val="004A7E7D"/>
    <w:rsid w:val="004B1B4C"/>
    <w:rsid w:val="004B1D5A"/>
    <w:rsid w:val="004B28F0"/>
    <w:rsid w:val="004B61E6"/>
    <w:rsid w:val="004C1AB0"/>
    <w:rsid w:val="004C21E1"/>
    <w:rsid w:val="004C2BC3"/>
    <w:rsid w:val="004C2BE3"/>
    <w:rsid w:val="004C3D20"/>
    <w:rsid w:val="004C4AC2"/>
    <w:rsid w:val="004C518B"/>
    <w:rsid w:val="004C5E6A"/>
    <w:rsid w:val="004C635D"/>
    <w:rsid w:val="004C6475"/>
    <w:rsid w:val="004D057A"/>
    <w:rsid w:val="004D13F7"/>
    <w:rsid w:val="004D16FE"/>
    <w:rsid w:val="004D2842"/>
    <w:rsid w:val="004D2D45"/>
    <w:rsid w:val="004D7101"/>
    <w:rsid w:val="004D7E64"/>
    <w:rsid w:val="004E01FC"/>
    <w:rsid w:val="004E02FE"/>
    <w:rsid w:val="004E1029"/>
    <w:rsid w:val="004E1257"/>
    <w:rsid w:val="004E150A"/>
    <w:rsid w:val="004E543C"/>
    <w:rsid w:val="004E749C"/>
    <w:rsid w:val="004F04F7"/>
    <w:rsid w:val="004F0A45"/>
    <w:rsid w:val="004F0BD9"/>
    <w:rsid w:val="004F100C"/>
    <w:rsid w:val="004F1AEE"/>
    <w:rsid w:val="004F285A"/>
    <w:rsid w:val="004F7734"/>
    <w:rsid w:val="00500561"/>
    <w:rsid w:val="00502749"/>
    <w:rsid w:val="00502BD0"/>
    <w:rsid w:val="005044B4"/>
    <w:rsid w:val="00504DE9"/>
    <w:rsid w:val="005065CC"/>
    <w:rsid w:val="0050684B"/>
    <w:rsid w:val="00510C81"/>
    <w:rsid w:val="00511970"/>
    <w:rsid w:val="005123C1"/>
    <w:rsid w:val="00515B94"/>
    <w:rsid w:val="00516EB8"/>
    <w:rsid w:val="005220F4"/>
    <w:rsid w:val="00522D18"/>
    <w:rsid w:val="00522DEC"/>
    <w:rsid w:val="00524412"/>
    <w:rsid w:val="00527368"/>
    <w:rsid w:val="00527A8A"/>
    <w:rsid w:val="0053018C"/>
    <w:rsid w:val="00531112"/>
    <w:rsid w:val="00533055"/>
    <w:rsid w:val="005338B6"/>
    <w:rsid w:val="00533A0D"/>
    <w:rsid w:val="00533D35"/>
    <w:rsid w:val="005341FF"/>
    <w:rsid w:val="005357A9"/>
    <w:rsid w:val="005363D7"/>
    <w:rsid w:val="00536A2B"/>
    <w:rsid w:val="0054387F"/>
    <w:rsid w:val="00544960"/>
    <w:rsid w:val="00544994"/>
    <w:rsid w:val="00544A45"/>
    <w:rsid w:val="00544F15"/>
    <w:rsid w:val="00547293"/>
    <w:rsid w:val="005478B8"/>
    <w:rsid w:val="005530D5"/>
    <w:rsid w:val="0055370C"/>
    <w:rsid w:val="0055376C"/>
    <w:rsid w:val="0055504A"/>
    <w:rsid w:val="005550A6"/>
    <w:rsid w:val="005557D4"/>
    <w:rsid w:val="00556BE2"/>
    <w:rsid w:val="00556F9B"/>
    <w:rsid w:val="00557326"/>
    <w:rsid w:val="005573C6"/>
    <w:rsid w:val="00557968"/>
    <w:rsid w:val="00562543"/>
    <w:rsid w:val="0056332C"/>
    <w:rsid w:val="00565F1A"/>
    <w:rsid w:val="00566884"/>
    <w:rsid w:val="00570B00"/>
    <w:rsid w:val="00571952"/>
    <w:rsid w:val="0057253B"/>
    <w:rsid w:val="00575214"/>
    <w:rsid w:val="00575863"/>
    <w:rsid w:val="00575A16"/>
    <w:rsid w:val="00576273"/>
    <w:rsid w:val="0057660B"/>
    <w:rsid w:val="005767A1"/>
    <w:rsid w:val="00577E18"/>
    <w:rsid w:val="0058019E"/>
    <w:rsid w:val="0058124E"/>
    <w:rsid w:val="00582498"/>
    <w:rsid w:val="005845A0"/>
    <w:rsid w:val="00584811"/>
    <w:rsid w:val="005849C8"/>
    <w:rsid w:val="00584B15"/>
    <w:rsid w:val="005856D2"/>
    <w:rsid w:val="0059086D"/>
    <w:rsid w:val="00592651"/>
    <w:rsid w:val="005927BA"/>
    <w:rsid w:val="005934F6"/>
    <w:rsid w:val="00594602"/>
    <w:rsid w:val="00595ABC"/>
    <w:rsid w:val="00596026"/>
    <w:rsid w:val="005973FB"/>
    <w:rsid w:val="005977E5"/>
    <w:rsid w:val="00597811"/>
    <w:rsid w:val="005A01C9"/>
    <w:rsid w:val="005A04C2"/>
    <w:rsid w:val="005A0BA6"/>
    <w:rsid w:val="005A1216"/>
    <w:rsid w:val="005A172C"/>
    <w:rsid w:val="005A2089"/>
    <w:rsid w:val="005A2E55"/>
    <w:rsid w:val="005A30E0"/>
    <w:rsid w:val="005A3113"/>
    <w:rsid w:val="005A32F2"/>
    <w:rsid w:val="005A3E09"/>
    <w:rsid w:val="005A4C99"/>
    <w:rsid w:val="005A5100"/>
    <w:rsid w:val="005A52BB"/>
    <w:rsid w:val="005A5612"/>
    <w:rsid w:val="005A5B99"/>
    <w:rsid w:val="005A5EAC"/>
    <w:rsid w:val="005A5F7C"/>
    <w:rsid w:val="005A66EC"/>
    <w:rsid w:val="005A67AA"/>
    <w:rsid w:val="005A79DB"/>
    <w:rsid w:val="005A7C81"/>
    <w:rsid w:val="005A7FB1"/>
    <w:rsid w:val="005B053F"/>
    <w:rsid w:val="005B0B7B"/>
    <w:rsid w:val="005B1FFF"/>
    <w:rsid w:val="005B24B1"/>
    <w:rsid w:val="005B2A0D"/>
    <w:rsid w:val="005B4386"/>
    <w:rsid w:val="005B4CFC"/>
    <w:rsid w:val="005B4D58"/>
    <w:rsid w:val="005B6863"/>
    <w:rsid w:val="005B710A"/>
    <w:rsid w:val="005B7622"/>
    <w:rsid w:val="005C1C4B"/>
    <w:rsid w:val="005C21A2"/>
    <w:rsid w:val="005C6715"/>
    <w:rsid w:val="005C7090"/>
    <w:rsid w:val="005C70F9"/>
    <w:rsid w:val="005C7469"/>
    <w:rsid w:val="005D0B21"/>
    <w:rsid w:val="005D1C5A"/>
    <w:rsid w:val="005D3450"/>
    <w:rsid w:val="005D39FC"/>
    <w:rsid w:val="005D3CA5"/>
    <w:rsid w:val="005D43A1"/>
    <w:rsid w:val="005D4741"/>
    <w:rsid w:val="005D49BB"/>
    <w:rsid w:val="005D5581"/>
    <w:rsid w:val="005D7354"/>
    <w:rsid w:val="005D7875"/>
    <w:rsid w:val="005E1BBD"/>
    <w:rsid w:val="005E5D28"/>
    <w:rsid w:val="005E6B42"/>
    <w:rsid w:val="005E7762"/>
    <w:rsid w:val="005F29CA"/>
    <w:rsid w:val="005F3163"/>
    <w:rsid w:val="005F6C6A"/>
    <w:rsid w:val="005F6FC4"/>
    <w:rsid w:val="005F701D"/>
    <w:rsid w:val="00600063"/>
    <w:rsid w:val="0060240E"/>
    <w:rsid w:val="00602F6C"/>
    <w:rsid w:val="006038BE"/>
    <w:rsid w:val="00604382"/>
    <w:rsid w:val="006075C1"/>
    <w:rsid w:val="006107DF"/>
    <w:rsid w:val="006109D7"/>
    <w:rsid w:val="00611787"/>
    <w:rsid w:val="00611E0E"/>
    <w:rsid w:val="00612414"/>
    <w:rsid w:val="00612947"/>
    <w:rsid w:val="00612E6D"/>
    <w:rsid w:val="006133D9"/>
    <w:rsid w:val="006134D9"/>
    <w:rsid w:val="00613631"/>
    <w:rsid w:val="00614321"/>
    <w:rsid w:val="00614863"/>
    <w:rsid w:val="00614E75"/>
    <w:rsid w:val="006169D8"/>
    <w:rsid w:val="00616A07"/>
    <w:rsid w:val="00617142"/>
    <w:rsid w:val="006202F5"/>
    <w:rsid w:val="00621F5B"/>
    <w:rsid w:val="00623324"/>
    <w:rsid w:val="00624395"/>
    <w:rsid w:val="00625C3C"/>
    <w:rsid w:val="00625F9A"/>
    <w:rsid w:val="00626D84"/>
    <w:rsid w:val="006275C0"/>
    <w:rsid w:val="00630646"/>
    <w:rsid w:val="00631F7C"/>
    <w:rsid w:val="00632500"/>
    <w:rsid w:val="00632D45"/>
    <w:rsid w:val="006335DE"/>
    <w:rsid w:val="006348E1"/>
    <w:rsid w:val="00635C3D"/>
    <w:rsid w:val="0064047E"/>
    <w:rsid w:val="006416B4"/>
    <w:rsid w:val="00642912"/>
    <w:rsid w:val="00642952"/>
    <w:rsid w:val="006430AB"/>
    <w:rsid w:val="006432AC"/>
    <w:rsid w:val="0064362C"/>
    <w:rsid w:val="0064466E"/>
    <w:rsid w:val="0064499F"/>
    <w:rsid w:val="006478A3"/>
    <w:rsid w:val="00650245"/>
    <w:rsid w:val="00650428"/>
    <w:rsid w:val="006504FB"/>
    <w:rsid w:val="006505E9"/>
    <w:rsid w:val="00650787"/>
    <w:rsid w:val="006509EB"/>
    <w:rsid w:val="006515F2"/>
    <w:rsid w:val="00651E7D"/>
    <w:rsid w:val="0065248E"/>
    <w:rsid w:val="00652954"/>
    <w:rsid w:val="00654E2B"/>
    <w:rsid w:val="006559E7"/>
    <w:rsid w:val="006578F9"/>
    <w:rsid w:val="0066097E"/>
    <w:rsid w:val="00660A84"/>
    <w:rsid w:val="00660DA2"/>
    <w:rsid w:val="00663421"/>
    <w:rsid w:val="00663C71"/>
    <w:rsid w:val="00663ECB"/>
    <w:rsid w:val="00664249"/>
    <w:rsid w:val="006648CF"/>
    <w:rsid w:val="00664CD8"/>
    <w:rsid w:val="00666BCE"/>
    <w:rsid w:val="00667E3A"/>
    <w:rsid w:val="00670098"/>
    <w:rsid w:val="00670809"/>
    <w:rsid w:val="00670E7F"/>
    <w:rsid w:val="00672B23"/>
    <w:rsid w:val="0067386C"/>
    <w:rsid w:val="0067475E"/>
    <w:rsid w:val="00675444"/>
    <w:rsid w:val="00675D75"/>
    <w:rsid w:val="00675E86"/>
    <w:rsid w:val="006774E7"/>
    <w:rsid w:val="0067756A"/>
    <w:rsid w:val="006831BF"/>
    <w:rsid w:val="00685843"/>
    <w:rsid w:val="00686300"/>
    <w:rsid w:val="00686B3C"/>
    <w:rsid w:val="0069151F"/>
    <w:rsid w:val="00691CBB"/>
    <w:rsid w:val="00693821"/>
    <w:rsid w:val="006958D7"/>
    <w:rsid w:val="006A082E"/>
    <w:rsid w:val="006A2661"/>
    <w:rsid w:val="006A2E93"/>
    <w:rsid w:val="006A7395"/>
    <w:rsid w:val="006A7EEE"/>
    <w:rsid w:val="006A7F00"/>
    <w:rsid w:val="006B063E"/>
    <w:rsid w:val="006B0A7C"/>
    <w:rsid w:val="006B15ED"/>
    <w:rsid w:val="006B2384"/>
    <w:rsid w:val="006B3025"/>
    <w:rsid w:val="006B4895"/>
    <w:rsid w:val="006B514A"/>
    <w:rsid w:val="006B5711"/>
    <w:rsid w:val="006B5C89"/>
    <w:rsid w:val="006B6286"/>
    <w:rsid w:val="006B6749"/>
    <w:rsid w:val="006B6920"/>
    <w:rsid w:val="006C1432"/>
    <w:rsid w:val="006C2058"/>
    <w:rsid w:val="006C2BF4"/>
    <w:rsid w:val="006C3597"/>
    <w:rsid w:val="006C4BA5"/>
    <w:rsid w:val="006C6BAB"/>
    <w:rsid w:val="006C6DC0"/>
    <w:rsid w:val="006D04EC"/>
    <w:rsid w:val="006D0BD2"/>
    <w:rsid w:val="006D0C79"/>
    <w:rsid w:val="006D2741"/>
    <w:rsid w:val="006D2FEE"/>
    <w:rsid w:val="006D397A"/>
    <w:rsid w:val="006D4E5A"/>
    <w:rsid w:val="006D5197"/>
    <w:rsid w:val="006D7CC5"/>
    <w:rsid w:val="006E0297"/>
    <w:rsid w:val="006E22B7"/>
    <w:rsid w:val="006E24AD"/>
    <w:rsid w:val="006E2863"/>
    <w:rsid w:val="006E449B"/>
    <w:rsid w:val="006E515D"/>
    <w:rsid w:val="006E52CB"/>
    <w:rsid w:val="006E5CA9"/>
    <w:rsid w:val="006E65F6"/>
    <w:rsid w:val="006E6CB4"/>
    <w:rsid w:val="006E6E93"/>
    <w:rsid w:val="006E6F77"/>
    <w:rsid w:val="006E7111"/>
    <w:rsid w:val="006E72BE"/>
    <w:rsid w:val="006E7BDD"/>
    <w:rsid w:val="006F03B2"/>
    <w:rsid w:val="006F0A01"/>
    <w:rsid w:val="006F2476"/>
    <w:rsid w:val="006F32C2"/>
    <w:rsid w:val="006F5D01"/>
    <w:rsid w:val="006F665F"/>
    <w:rsid w:val="006F68D5"/>
    <w:rsid w:val="00700A28"/>
    <w:rsid w:val="00702491"/>
    <w:rsid w:val="007029BD"/>
    <w:rsid w:val="00702FEC"/>
    <w:rsid w:val="00704F63"/>
    <w:rsid w:val="007055FE"/>
    <w:rsid w:val="007057F1"/>
    <w:rsid w:val="00705F4F"/>
    <w:rsid w:val="00706CE2"/>
    <w:rsid w:val="00707884"/>
    <w:rsid w:val="0071120C"/>
    <w:rsid w:val="0071236B"/>
    <w:rsid w:val="00712913"/>
    <w:rsid w:val="00712D1F"/>
    <w:rsid w:val="00715A0C"/>
    <w:rsid w:val="00715D22"/>
    <w:rsid w:val="00715F80"/>
    <w:rsid w:val="00715F93"/>
    <w:rsid w:val="0071661F"/>
    <w:rsid w:val="00716AD2"/>
    <w:rsid w:val="0072062F"/>
    <w:rsid w:val="00721121"/>
    <w:rsid w:val="00721692"/>
    <w:rsid w:val="00722FB1"/>
    <w:rsid w:val="00723A80"/>
    <w:rsid w:val="007240E3"/>
    <w:rsid w:val="007247CE"/>
    <w:rsid w:val="007258E5"/>
    <w:rsid w:val="00726440"/>
    <w:rsid w:val="007268C0"/>
    <w:rsid w:val="007306DD"/>
    <w:rsid w:val="00730EFA"/>
    <w:rsid w:val="00731733"/>
    <w:rsid w:val="0073222F"/>
    <w:rsid w:val="0073268F"/>
    <w:rsid w:val="00732F46"/>
    <w:rsid w:val="0073394C"/>
    <w:rsid w:val="0073410C"/>
    <w:rsid w:val="00736F2B"/>
    <w:rsid w:val="00737669"/>
    <w:rsid w:val="007378F7"/>
    <w:rsid w:val="00740934"/>
    <w:rsid w:val="00741E86"/>
    <w:rsid w:val="007420F3"/>
    <w:rsid w:val="007436BA"/>
    <w:rsid w:val="007445BC"/>
    <w:rsid w:val="00745F0F"/>
    <w:rsid w:val="00746526"/>
    <w:rsid w:val="00746AD2"/>
    <w:rsid w:val="007476F5"/>
    <w:rsid w:val="00750BF4"/>
    <w:rsid w:val="00750DBF"/>
    <w:rsid w:val="00751A59"/>
    <w:rsid w:val="00751E6D"/>
    <w:rsid w:val="00752B0B"/>
    <w:rsid w:val="00755F02"/>
    <w:rsid w:val="007607E2"/>
    <w:rsid w:val="00761282"/>
    <w:rsid w:val="007622D7"/>
    <w:rsid w:val="0076463B"/>
    <w:rsid w:val="007648A9"/>
    <w:rsid w:val="00765B7D"/>
    <w:rsid w:val="00765E2A"/>
    <w:rsid w:val="00765FB1"/>
    <w:rsid w:val="0076713B"/>
    <w:rsid w:val="00770F4E"/>
    <w:rsid w:val="00771207"/>
    <w:rsid w:val="0077279F"/>
    <w:rsid w:val="007740A7"/>
    <w:rsid w:val="0077420B"/>
    <w:rsid w:val="00775249"/>
    <w:rsid w:val="0077592F"/>
    <w:rsid w:val="00776CA0"/>
    <w:rsid w:val="007806D2"/>
    <w:rsid w:val="007807DF"/>
    <w:rsid w:val="007818C1"/>
    <w:rsid w:val="00781C62"/>
    <w:rsid w:val="00782200"/>
    <w:rsid w:val="00782702"/>
    <w:rsid w:val="0078318B"/>
    <w:rsid w:val="0078447B"/>
    <w:rsid w:val="007846A4"/>
    <w:rsid w:val="00784A9B"/>
    <w:rsid w:val="0078518D"/>
    <w:rsid w:val="00785BA6"/>
    <w:rsid w:val="00785E0D"/>
    <w:rsid w:val="007875A9"/>
    <w:rsid w:val="00790EA8"/>
    <w:rsid w:val="007942E5"/>
    <w:rsid w:val="00795D22"/>
    <w:rsid w:val="00795FE1"/>
    <w:rsid w:val="00797416"/>
    <w:rsid w:val="007976DB"/>
    <w:rsid w:val="007A0204"/>
    <w:rsid w:val="007A0EE7"/>
    <w:rsid w:val="007A3333"/>
    <w:rsid w:val="007A4E64"/>
    <w:rsid w:val="007A5A2E"/>
    <w:rsid w:val="007A6683"/>
    <w:rsid w:val="007B1A43"/>
    <w:rsid w:val="007B3FA2"/>
    <w:rsid w:val="007B51BE"/>
    <w:rsid w:val="007B57E3"/>
    <w:rsid w:val="007B70BE"/>
    <w:rsid w:val="007B74DF"/>
    <w:rsid w:val="007C142E"/>
    <w:rsid w:val="007C1CAD"/>
    <w:rsid w:val="007C28B9"/>
    <w:rsid w:val="007C2AFA"/>
    <w:rsid w:val="007C2B21"/>
    <w:rsid w:val="007C3559"/>
    <w:rsid w:val="007C548F"/>
    <w:rsid w:val="007C5AA5"/>
    <w:rsid w:val="007D0514"/>
    <w:rsid w:val="007D2894"/>
    <w:rsid w:val="007D2962"/>
    <w:rsid w:val="007D2C0B"/>
    <w:rsid w:val="007D3DDB"/>
    <w:rsid w:val="007D5012"/>
    <w:rsid w:val="007D671D"/>
    <w:rsid w:val="007D76A4"/>
    <w:rsid w:val="007E002F"/>
    <w:rsid w:val="007E0A58"/>
    <w:rsid w:val="007E0F3F"/>
    <w:rsid w:val="007E2110"/>
    <w:rsid w:val="007E3AA3"/>
    <w:rsid w:val="007E3DD5"/>
    <w:rsid w:val="007E405F"/>
    <w:rsid w:val="007E4920"/>
    <w:rsid w:val="007E5374"/>
    <w:rsid w:val="007E6852"/>
    <w:rsid w:val="007F01C4"/>
    <w:rsid w:val="007F0389"/>
    <w:rsid w:val="007F12D6"/>
    <w:rsid w:val="007F1707"/>
    <w:rsid w:val="007F2ADD"/>
    <w:rsid w:val="007F2FA9"/>
    <w:rsid w:val="007F4431"/>
    <w:rsid w:val="007F49AA"/>
    <w:rsid w:val="007F56DF"/>
    <w:rsid w:val="007F5DFD"/>
    <w:rsid w:val="007F6B56"/>
    <w:rsid w:val="00800BB2"/>
    <w:rsid w:val="00800EB7"/>
    <w:rsid w:val="00801591"/>
    <w:rsid w:val="0080333B"/>
    <w:rsid w:val="008048C7"/>
    <w:rsid w:val="00805866"/>
    <w:rsid w:val="00806308"/>
    <w:rsid w:val="00806DDB"/>
    <w:rsid w:val="0080736B"/>
    <w:rsid w:val="008076A6"/>
    <w:rsid w:val="0081006D"/>
    <w:rsid w:val="008105BE"/>
    <w:rsid w:val="008107F3"/>
    <w:rsid w:val="00811FB5"/>
    <w:rsid w:val="00814919"/>
    <w:rsid w:val="00816C0D"/>
    <w:rsid w:val="008229E1"/>
    <w:rsid w:val="0082350E"/>
    <w:rsid w:val="0082483C"/>
    <w:rsid w:val="00825033"/>
    <w:rsid w:val="008261AF"/>
    <w:rsid w:val="008261BF"/>
    <w:rsid w:val="008265AD"/>
    <w:rsid w:val="0082684C"/>
    <w:rsid w:val="008273C8"/>
    <w:rsid w:val="00830C85"/>
    <w:rsid w:val="00831CC6"/>
    <w:rsid w:val="00831FCD"/>
    <w:rsid w:val="0083219E"/>
    <w:rsid w:val="00832BEF"/>
    <w:rsid w:val="00833A70"/>
    <w:rsid w:val="0083451B"/>
    <w:rsid w:val="0083564E"/>
    <w:rsid w:val="00836FA1"/>
    <w:rsid w:val="008370C9"/>
    <w:rsid w:val="008376B3"/>
    <w:rsid w:val="00837A3F"/>
    <w:rsid w:val="00840967"/>
    <w:rsid w:val="008417E0"/>
    <w:rsid w:val="0084257B"/>
    <w:rsid w:val="00842DBB"/>
    <w:rsid w:val="00844A9F"/>
    <w:rsid w:val="00845E6E"/>
    <w:rsid w:val="00847733"/>
    <w:rsid w:val="008479A7"/>
    <w:rsid w:val="00850B4E"/>
    <w:rsid w:val="00851713"/>
    <w:rsid w:val="008517EC"/>
    <w:rsid w:val="00852C49"/>
    <w:rsid w:val="008535A2"/>
    <w:rsid w:val="008537B0"/>
    <w:rsid w:val="008538D8"/>
    <w:rsid w:val="00854A6A"/>
    <w:rsid w:val="0086012C"/>
    <w:rsid w:val="008614BD"/>
    <w:rsid w:val="0086264A"/>
    <w:rsid w:val="00862FD1"/>
    <w:rsid w:val="008670B2"/>
    <w:rsid w:val="00872CAD"/>
    <w:rsid w:val="00873A7A"/>
    <w:rsid w:val="00875AC3"/>
    <w:rsid w:val="008765F5"/>
    <w:rsid w:val="00876B3C"/>
    <w:rsid w:val="00876E22"/>
    <w:rsid w:val="008775FA"/>
    <w:rsid w:val="00877ADA"/>
    <w:rsid w:val="008809A5"/>
    <w:rsid w:val="00880EBF"/>
    <w:rsid w:val="00882361"/>
    <w:rsid w:val="008839A0"/>
    <w:rsid w:val="00885198"/>
    <w:rsid w:val="0088554D"/>
    <w:rsid w:val="00886683"/>
    <w:rsid w:val="00887B2F"/>
    <w:rsid w:val="00890CEA"/>
    <w:rsid w:val="00891927"/>
    <w:rsid w:val="008945E5"/>
    <w:rsid w:val="00895B77"/>
    <w:rsid w:val="008960A8"/>
    <w:rsid w:val="0089696B"/>
    <w:rsid w:val="00897771"/>
    <w:rsid w:val="00897B59"/>
    <w:rsid w:val="00897DF0"/>
    <w:rsid w:val="008A0CE6"/>
    <w:rsid w:val="008A128A"/>
    <w:rsid w:val="008A1A6B"/>
    <w:rsid w:val="008A1B89"/>
    <w:rsid w:val="008A25C9"/>
    <w:rsid w:val="008A607A"/>
    <w:rsid w:val="008A7144"/>
    <w:rsid w:val="008A73EA"/>
    <w:rsid w:val="008A777C"/>
    <w:rsid w:val="008B13AF"/>
    <w:rsid w:val="008B1E73"/>
    <w:rsid w:val="008B4BA7"/>
    <w:rsid w:val="008B519A"/>
    <w:rsid w:val="008B5AF7"/>
    <w:rsid w:val="008B5F65"/>
    <w:rsid w:val="008B6D52"/>
    <w:rsid w:val="008B731E"/>
    <w:rsid w:val="008C0269"/>
    <w:rsid w:val="008C0C98"/>
    <w:rsid w:val="008C501F"/>
    <w:rsid w:val="008C6E9C"/>
    <w:rsid w:val="008D0FF2"/>
    <w:rsid w:val="008D22D5"/>
    <w:rsid w:val="008D47EF"/>
    <w:rsid w:val="008D5C8D"/>
    <w:rsid w:val="008D6545"/>
    <w:rsid w:val="008D6940"/>
    <w:rsid w:val="008E1C8B"/>
    <w:rsid w:val="008E27BA"/>
    <w:rsid w:val="008E6852"/>
    <w:rsid w:val="008E7C99"/>
    <w:rsid w:val="008F0857"/>
    <w:rsid w:val="008F0F26"/>
    <w:rsid w:val="008F0FA9"/>
    <w:rsid w:val="008F13C4"/>
    <w:rsid w:val="008F1492"/>
    <w:rsid w:val="008F198F"/>
    <w:rsid w:val="008F2964"/>
    <w:rsid w:val="008F352C"/>
    <w:rsid w:val="008F35AE"/>
    <w:rsid w:val="008F6E2C"/>
    <w:rsid w:val="008F7601"/>
    <w:rsid w:val="009012A9"/>
    <w:rsid w:val="00902EA4"/>
    <w:rsid w:val="009035AA"/>
    <w:rsid w:val="009037BE"/>
    <w:rsid w:val="00903F33"/>
    <w:rsid w:val="00904102"/>
    <w:rsid w:val="0090568E"/>
    <w:rsid w:val="00906B8C"/>
    <w:rsid w:val="00906D4A"/>
    <w:rsid w:val="00911B1B"/>
    <w:rsid w:val="00912077"/>
    <w:rsid w:val="00913CD2"/>
    <w:rsid w:val="00916251"/>
    <w:rsid w:val="009202DC"/>
    <w:rsid w:val="00920641"/>
    <w:rsid w:val="00921053"/>
    <w:rsid w:val="0092122F"/>
    <w:rsid w:val="00922886"/>
    <w:rsid w:val="00923D87"/>
    <w:rsid w:val="00924FEA"/>
    <w:rsid w:val="0092544A"/>
    <w:rsid w:val="00925CB9"/>
    <w:rsid w:val="00927B66"/>
    <w:rsid w:val="00931906"/>
    <w:rsid w:val="00932892"/>
    <w:rsid w:val="0093366F"/>
    <w:rsid w:val="00933CBE"/>
    <w:rsid w:val="00936698"/>
    <w:rsid w:val="0093718E"/>
    <w:rsid w:val="009374C3"/>
    <w:rsid w:val="009375BA"/>
    <w:rsid w:val="00937982"/>
    <w:rsid w:val="00940501"/>
    <w:rsid w:val="00941962"/>
    <w:rsid w:val="00941B92"/>
    <w:rsid w:val="009422D3"/>
    <w:rsid w:val="00944AF5"/>
    <w:rsid w:val="00944F55"/>
    <w:rsid w:val="00945101"/>
    <w:rsid w:val="009459C1"/>
    <w:rsid w:val="00946522"/>
    <w:rsid w:val="00946667"/>
    <w:rsid w:val="00946F41"/>
    <w:rsid w:val="0094725C"/>
    <w:rsid w:val="00947CC6"/>
    <w:rsid w:val="00952895"/>
    <w:rsid w:val="00953AD5"/>
    <w:rsid w:val="00953B30"/>
    <w:rsid w:val="00953C71"/>
    <w:rsid w:val="009548D7"/>
    <w:rsid w:val="00954AF2"/>
    <w:rsid w:val="00954E15"/>
    <w:rsid w:val="00956C0C"/>
    <w:rsid w:val="00962098"/>
    <w:rsid w:val="009635F4"/>
    <w:rsid w:val="009662CC"/>
    <w:rsid w:val="00966F1A"/>
    <w:rsid w:val="00970483"/>
    <w:rsid w:val="0097125F"/>
    <w:rsid w:val="009726C8"/>
    <w:rsid w:val="00972B76"/>
    <w:rsid w:val="009749B8"/>
    <w:rsid w:val="009749F5"/>
    <w:rsid w:val="00975A0A"/>
    <w:rsid w:val="00977DBD"/>
    <w:rsid w:val="00981CDA"/>
    <w:rsid w:val="00981F35"/>
    <w:rsid w:val="00983287"/>
    <w:rsid w:val="0098376B"/>
    <w:rsid w:val="00984233"/>
    <w:rsid w:val="00984842"/>
    <w:rsid w:val="00985E72"/>
    <w:rsid w:val="00985FD4"/>
    <w:rsid w:val="00986A6F"/>
    <w:rsid w:val="00987166"/>
    <w:rsid w:val="009872D6"/>
    <w:rsid w:val="00987D4E"/>
    <w:rsid w:val="00993C86"/>
    <w:rsid w:val="009941C2"/>
    <w:rsid w:val="00994B6A"/>
    <w:rsid w:val="009950FA"/>
    <w:rsid w:val="009954F4"/>
    <w:rsid w:val="009969EB"/>
    <w:rsid w:val="00997C8D"/>
    <w:rsid w:val="009A036E"/>
    <w:rsid w:val="009A0575"/>
    <w:rsid w:val="009A10FC"/>
    <w:rsid w:val="009A21F0"/>
    <w:rsid w:val="009A3083"/>
    <w:rsid w:val="009A657C"/>
    <w:rsid w:val="009A7C76"/>
    <w:rsid w:val="009B053D"/>
    <w:rsid w:val="009B06F6"/>
    <w:rsid w:val="009B1A56"/>
    <w:rsid w:val="009B1E8A"/>
    <w:rsid w:val="009B207E"/>
    <w:rsid w:val="009B2B74"/>
    <w:rsid w:val="009B3E9B"/>
    <w:rsid w:val="009B620E"/>
    <w:rsid w:val="009B6ABC"/>
    <w:rsid w:val="009B70C4"/>
    <w:rsid w:val="009B7EDB"/>
    <w:rsid w:val="009B7F8D"/>
    <w:rsid w:val="009C056A"/>
    <w:rsid w:val="009C3C9D"/>
    <w:rsid w:val="009C419C"/>
    <w:rsid w:val="009C45D7"/>
    <w:rsid w:val="009C5F8F"/>
    <w:rsid w:val="009C73BA"/>
    <w:rsid w:val="009D0C96"/>
    <w:rsid w:val="009D13CE"/>
    <w:rsid w:val="009D13D2"/>
    <w:rsid w:val="009D1AEE"/>
    <w:rsid w:val="009D2F0E"/>
    <w:rsid w:val="009D4343"/>
    <w:rsid w:val="009D4EDE"/>
    <w:rsid w:val="009D57C7"/>
    <w:rsid w:val="009D6883"/>
    <w:rsid w:val="009E1698"/>
    <w:rsid w:val="009E1AA3"/>
    <w:rsid w:val="009E1DC5"/>
    <w:rsid w:val="009E2024"/>
    <w:rsid w:val="009E3D94"/>
    <w:rsid w:val="009E3F1C"/>
    <w:rsid w:val="009E408A"/>
    <w:rsid w:val="009E4993"/>
    <w:rsid w:val="009E5645"/>
    <w:rsid w:val="009E56BE"/>
    <w:rsid w:val="009E6D30"/>
    <w:rsid w:val="009E7699"/>
    <w:rsid w:val="009F13A7"/>
    <w:rsid w:val="009F1CBD"/>
    <w:rsid w:val="009F39BF"/>
    <w:rsid w:val="009F3C70"/>
    <w:rsid w:val="009F3D6A"/>
    <w:rsid w:val="009F46F5"/>
    <w:rsid w:val="009F499B"/>
    <w:rsid w:val="009F778B"/>
    <w:rsid w:val="00A0343C"/>
    <w:rsid w:val="00A045E7"/>
    <w:rsid w:val="00A048D3"/>
    <w:rsid w:val="00A04EC4"/>
    <w:rsid w:val="00A04F71"/>
    <w:rsid w:val="00A04F94"/>
    <w:rsid w:val="00A128E6"/>
    <w:rsid w:val="00A130FB"/>
    <w:rsid w:val="00A14ADE"/>
    <w:rsid w:val="00A1511C"/>
    <w:rsid w:val="00A1582E"/>
    <w:rsid w:val="00A15E04"/>
    <w:rsid w:val="00A168A0"/>
    <w:rsid w:val="00A16EEE"/>
    <w:rsid w:val="00A20941"/>
    <w:rsid w:val="00A20E94"/>
    <w:rsid w:val="00A230D5"/>
    <w:rsid w:val="00A2356C"/>
    <w:rsid w:val="00A23F62"/>
    <w:rsid w:val="00A24341"/>
    <w:rsid w:val="00A25105"/>
    <w:rsid w:val="00A273BE"/>
    <w:rsid w:val="00A30FB7"/>
    <w:rsid w:val="00A3184D"/>
    <w:rsid w:val="00A31C3B"/>
    <w:rsid w:val="00A31C7A"/>
    <w:rsid w:val="00A32114"/>
    <w:rsid w:val="00A3217D"/>
    <w:rsid w:val="00A33071"/>
    <w:rsid w:val="00A33E76"/>
    <w:rsid w:val="00A340F7"/>
    <w:rsid w:val="00A34297"/>
    <w:rsid w:val="00A376E1"/>
    <w:rsid w:val="00A3796E"/>
    <w:rsid w:val="00A40CDF"/>
    <w:rsid w:val="00A40D6A"/>
    <w:rsid w:val="00A41D8C"/>
    <w:rsid w:val="00A41ECF"/>
    <w:rsid w:val="00A42D82"/>
    <w:rsid w:val="00A445B5"/>
    <w:rsid w:val="00A45ACD"/>
    <w:rsid w:val="00A470FD"/>
    <w:rsid w:val="00A477A2"/>
    <w:rsid w:val="00A47A69"/>
    <w:rsid w:val="00A501D1"/>
    <w:rsid w:val="00A50282"/>
    <w:rsid w:val="00A50DBA"/>
    <w:rsid w:val="00A51416"/>
    <w:rsid w:val="00A51444"/>
    <w:rsid w:val="00A52269"/>
    <w:rsid w:val="00A543F0"/>
    <w:rsid w:val="00A54C6B"/>
    <w:rsid w:val="00A54D46"/>
    <w:rsid w:val="00A55212"/>
    <w:rsid w:val="00A55285"/>
    <w:rsid w:val="00A56F32"/>
    <w:rsid w:val="00A578F7"/>
    <w:rsid w:val="00A6035E"/>
    <w:rsid w:val="00A6059D"/>
    <w:rsid w:val="00A60940"/>
    <w:rsid w:val="00A60F73"/>
    <w:rsid w:val="00A61BF4"/>
    <w:rsid w:val="00A61E84"/>
    <w:rsid w:val="00A61FDC"/>
    <w:rsid w:val="00A620DE"/>
    <w:rsid w:val="00A63C31"/>
    <w:rsid w:val="00A701CD"/>
    <w:rsid w:val="00A70A17"/>
    <w:rsid w:val="00A70FCC"/>
    <w:rsid w:val="00A74906"/>
    <w:rsid w:val="00A7526D"/>
    <w:rsid w:val="00A76877"/>
    <w:rsid w:val="00A77454"/>
    <w:rsid w:val="00A77D67"/>
    <w:rsid w:val="00A8079B"/>
    <w:rsid w:val="00A80C65"/>
    <w:rsid w:val="00A80D9A"/>
    <w:rsid w:val="00A81407"/>
    <w:rsid w:val="00A81AD0"/>
    <w:rsid w:val="00A81E69"/>
    <w:rsid w:val="00A81F8D"/>
    <w:rsid w:val="00A82777"/>
    <w:rsid w:val="00A82D67"/>
    <w:rsid w:val="00A82E6A"/>
    <w:rsid w:val="00A836F1"/>
    <w:rsid w:val="00A83AE7"/>
    <w:rsid w:val="00A84490"/>
    <w:rsid w:val="00A84779"/>
    <w:rsid w:val="00A857BA"/>
    <w:rsid w:val="00A8611F"/>
    <w:rsid w:val="00A86B26"/>
    <w:rsid w:val="00A87F10"/>
    <w:rsid w:val="00A90087"/>
    <w:rsid w:val="00A91263"/>
    <w:rsid w:val="00A926C3"/>
    <w:rsid w:val="00A93835"/>
    <w:rsid w:val="00A93988"/>
    <w:rsid w:val="00A94C09"/>
    <w:rsid w:val="00A9525D"/>
    <w:rsid w:val="00A95572"/>
    <w:rsid w:val="00A95B98"/>
    <w:rsid w:val="00A95FF1"/>
    <w:rsid w:val="00A96812"/>
    <w:rsid w:val="00A9758E"/>
    <w:rsid w:val="00A977D9"/>
    <w:rsid w:val="00AA0DB7"/>
    <w:rsid w:val="00AA10D8"/>
    <w:rsid w:val="00AA1D1A"/>
    <w:rsid w:val="00AA3A71"/>
    <w:rsid w:val="00AA6148"/>
    <w:rsid w:val="00AA6767"/>
    <w:rsid w:val="00AB02F3"/>
    <w:rsid w:val="00AB0DB0"/>
    <w:rsid w:val="00AB1D93"/>
    <w:rsid w:val="00AB3002"/>
    <w:rsid w:val="00AB3925"/>
    <w:rsid w:val="00AB3949"/>
    <w:rsid w:val="00AB3B3F"/>
    <w:rsid w:val="00AB40BF"/>
    <w:rsid w:val="00AB41B6"/>
    <w:rsid w:val="00AB46AD"/>
    <w:rsid w:val="00AB53F1"/>
    <w:rsid w:val="00AB5DAD"/>
    <w:rsid w:val="00AB5FBE"/>
    <w:rsid w:val="00AB61DD"/>
    <w:rsid w:val="00AB693D"/>
    <w:rsid w:val="00AC1325"/>
    <w:rsid w:val="00AC18A8"/>
    <w:rsid w:val="00AC1932"/>
    <w:rsid w:val="00AC2F56"/>
    <w:rsid w:val="00AC3376"/>
    <w:rsid w:val="00AC35B8"/>
    <w:rsid w:val="00AC37F7"/>
    <w:rsid w:val="00AC3B20"/>
    <w:rsid w:val="00AC5210"/>
    <w:rsid w:val="00AC53CC"/>
    <w:rsid w:val="00AC571E"/>
    <w:rsid w:val="00AC5783"/>
    <w:rsid w:val="00AC6420"/>
    <w:rsid w:val="00AC654D"/>
    <w:rsid w:val="00AC6E92"/>
    <w:rsid w:val="00AD10ED"/>
    <w:rsid w:val="00AD2830"/>
    <w:rsid w:val="00AD2E10"/>
    <w:rsid w:val="00AD2E22"/>
    <w:rsid w:val="00AD2FE4"/>
    <w:rsid w:val="00AD30CC"/>
    <w:rsid w:val="00AD3657"/>
    <w:rsid w:val="00AD49ED"/>
    <w:rsid w:val="00AD7D6E"/>
    <w:rsid w:val="00AE026A"/>
    <w:rsid w:val="00AE1E9A"/>
    <w:rsid w:val="00AE38FD"/>
    <w:rsid w:val="00AE3B86"/>
    <w:rsid w:val="00AE4B47"/>
    <w:rsid w:val="00AE4F41"/>
    <w:rsid w:val="00AE54A2"/>
    <w:rsid w:val="00AE71B8"/>
    <w:rsid w:val="00AE7E85"/>
    <w:rsid w:val="00AF08A7"/>
    <w:rsid w:val="00AF14B7"/>
    <w:rsid w:val="00AF1D3A"/>
    <w:rsid w:val="00AF2DE1"/>
    <w:rsid w:val="00AF40D3"/>
    <w:rsid w:val="00AF5033"/>
    <w:rsid w:val="00AF536F"/>
    <w:rsid w:val="00AF69FA"/>
    <w:rsid w:val="00AF6C53"/>
    <w:rsid w:val="00AF7810"/>
    <w:rsid w:val="00B01AD9"/>
    <w:rsid w:val="00B01DCE"/>
    <w:rsid w:val="00B021C5"/>
    <w:rsid w:val="00B024E9"/>
    <w:rsid w:val="00B02DD9"/>
    <w:rsid w:val="00B03F13"/>
    <w:rsid w:val="00B04008"/>
    <w:rsid w:val="00B04066"/>
    <w:rsid w:val="00B05287"/>
    <w:rsid w:val="00B05604"/>
    <w:rsid w:val="00B06476"/>
    <w:rsid w:val="00B0726C"/>
    <w:rsid w:val="00B076F9"/>
    <w:rsid w:val="00B11295"/>
    <w:rsid w:val="00B123D4"/>
    <w:rsid w:val="00B1254E"/>
    <w:rsid w:val="00B1418E"/>
    <w:rsid w:val="00B14647"/>
    <w:rsid w:val="00B1536C"/>
    <w:rsid w:val="00B1545F"/>
    <w:rsid w:val="00B154C5"/>
    <w:rsid w:val="00B15D40"/>
    <w:rsid w:val="00B209E4"/>
    <w:rsid w:val="00B210A7"/>
    <w:rsid w:val="00B21584"/>
    <w:rsid w:val="00B22D73"/>
    <w:rsid w:val="00B23593"/>
    <w:rsid w:val="00B25018"/>
    <w:rsid w:val="00B25474"/>
    <w:rsid w:val="00B25670"/>
    <w:rsid w:val="00B25811"/>
    <w:rsid w:val="00B27180"/>
    <w:rsid w:val="00B2765A"/>
    <w:rsid w:val="00B27AA5"/>
    <w:rsid w:val="00B32F28"/>
    <w:rsid w:val="00B355B7"/>
    <w:rsid w:val="00B37089"/>
    <w:rsid w:val="00B37871"/>
    <w:rsid w:val="00B40364"/>
    <w:rsid w:val="00B406A8"/>
    <w:rsid w:val="00B43E2F"/>
    <w:rsid w:val="00B44BE7"/>
    <w:rsid w:val="00B46869"/>
    <w:rsid w:val="00B46EB5"/>
    <w:rsid w:val="00B470E1"/>
    <w:rsid w:val="00B50C61"/>
    <w:rsid w:val="00B51302"/>
    <w:rsid w:val="00B519A1"/>
    <w:rsid w:val="00B51B55"/>
    <w:rsid w:val="00B531FB"/>
    <w:rsid w:val="00B53310"/>
    <w:rsid w:val="00B5414C"/>
    <w:rsid w:val="00B548B8"/>
    <w:rsid w:val="00B56891"/>
    <w:rsid w:val="00B6032A"/>
    <w:rsid w:val="00B61091"/>
    <w:rsid w:val="00B614DF"/>
    <w:rsid w:val="00B61E6E"/>
    <w:rsid w:val="00B61FF3"/>
    <w:rsid w:val="00B6390B"/>
    <w:rsid w:val="00B6390E"/>
    <w:rsid w:val="00B64411"/>
    <w:rsid w:val="00B64845"/>
    <w:rsid w:val="00B64F3C"/>
    <w:rsid w:val="00B668FF"/>
    <w:rsid w:val="00B67582"/>
    <w:rsid w:val="00B67617"/>
    <w:rsid w:val="00B67D37"/>
    <w:rsid w:val="00B70F68"/>
    <w:rsid w:val="00B711E8"/>
    <w:rsid w:val="00B71BF3"/>
    <w:rsid w:val="00B72EEC"/>
    <w:rsid w:val="00B74825"/>
    <w:rsid w:val="00B75236"/>
    <w:rsid w:val="00B7556F"/>
    <w:rsid w:val="00B75EB1"/>
    <w:rsid w:val="00B763C5"/>
    <w:rsid w:val="00B7738D"/>
    <w:rsid w:val="00B80869"/>
    <w:rsid w:val="00B8154C"/>
    <w:rsid w:val="00B81B93"/>
    <w:rsid w:val="00B82921"/>
    <w:rsid w:val="00B84801"/>
    <w:rsid w:val="00B85CDD"/>
    <w:rsid w:val="00B86328"/>
    <w:rsid w:val="00B8658E"/>
    <w:rsid w:val="00B865A1"/>
    <w:rsid w:val="00B90094"/>
    <w:rsid w:val="00B9114F"/>
    <w:rsid w:val="00B92861"/>
    <w:rsid w:val="00B9340D"/>
    <w:rsid w:val="00B946E7"/>
    <w:rsid w:val="00B95A13"/>
    <w:rsid w:val="00B96723"/>
    <w:rsid w:val="00B96908"/>
    <w:rsid w:val="00B96BCA"/>
    <w:rsid w:val="00B9720E"/>
    <w:rsid w:val="00BA0B8A"/>
    <w:rsid w:val="00BA0D11"/>
    <w:rsid w:val="00BA219E"/>
    <w:rsid w:val="00BA25EA"/>
    <w:rsid w:val="00BA78C0"/>
    <w:rsid w:val="00BA7ACF"/>
    <w:rsid w:val="00BB0309"/>
    <w:rsid w:val="00BB0B54"/>
    <w:rsid w:val="00BB1C69"/>
    <w:rsid w:val="00BB2F15"/>
    <w:rsid w:val="00BB3486"/>
    <w:rsid w:val="00BB6211"/>
    <w:rsid w:val="00BB7091"/>
    <w:rsid w:val="00BB7183"/>
    <w:rsid w:val="00BC00D4"/>
    <w:rsid w:val="00BC0ADE"/>
    <w:rsid w:val="00BC1756"/>
    <w:rsid w:val="00BC2617"/>
    <w:rsid w:val="00BC2FBB"/>
    <w:rsid w:val="00BC303B"/>
    <w:rsid w:val="00BC3F0F"/>
    <w:rsid w:val="00BC4565"/>
    <w:rsid w:val="00BC4BE9"/>
    <w:rsid w:val="00BC5202"/>
    <w:rsid w:val="00BC6DA3"/>
    <w:rsid w:val="00BC6FA1"/>
    <w:rsid w:val="00BC7DC8"/>
    <w:rsid w:val="00BD068B"/>
    <w:rsid w:val="00BD07A8"/>
    <w:rsid w:val="00BD0B00"/>
    <w:rsid w:val="00BD3FF0"/>
    <w:rsid w:val="00BD7415"/>
    <w:rsid w:val="00BD7983"/>
    <w:rsid w:val="00BE1EBD"/>
    <w:rsid w:val="00BE2AD6"/>
    <w:rsid w:val="00BE31F7"/>
    <w:rsid w:val="00BE3773"/>
    <w:rsid w:val="00BE40F1"/>
    <w:rsid w:val="00BE583F"/>
    <w:rsid w:val="00BE7D5A"/>
    <w:rsid w:val="00BF0287"/>
    <w:rsid w:val="00BF02A2"/>
    <w:rsid w:val="00BF03AD"/>
    <w:rsid w:val="00BF05D1"/>
    <w:rsid w:val="00BF1086"/>
    <w:rsid w:val="00BF2355"/>
    <w:rsid w:val="00BF3AA0"/>
    <w:rsid w:val="00BF4424"/>
    <w:rsid w:val="00BF533C"/>
    <w:rsid w:val="00BF6834"/>
    <w:rsid w:val="00BF79CE"/>
    <w:rsid w:val="00BF7C24"/>
    <w:rsid w:val="00C006F7"/>
    <w:rsid w:val="00C01239"/>
    <w:rsid w:val="00C023F1"/>
    <w:rsid w:val="00C02877"/>
    <w:rsid w:val="00C0301A"/>
    <w:rsid w:val="00C03751"/>
    <w:rsid w:val="00C0450B"/>
    <w:rsid w:val="00C06DD2"/>
    <w:rsid w:val="00C06E3A"/>
    <w:rsid w:val="00C07FD2"/>
    <w:rsid w:val="00C102A7"/>
    <w:rsid w:val="00C11F32"/>
    <w:rsid w:val="00C12701"/>
    <w:rsid w:val="00C12BD5"/>
    <w:rsid w:val="00C13224"/>
    <w:rsid w:val="00C136FB"/>
    <w:rsid w:val="00C13A42"/>
    <w:rsid w:val="00C14800"/>
    <w:rsid w:val="00C14A8D"/>
    <w:rsid w:val="00C14B35"/>
    <w:rsid w:val="00C168DA"/>
    <w:rsid w:val="00C17420"/>
    <w:rsid w:val="00C17CED"/>
    <w:rsid w:val="00C2176A"/>
    <w:rsid w:val="00C2196F"/>
    <w:rsid w:val="00C23490"/>
    <w:rsid w:val="00C23A40"/>
    <w:rsid w:val="00C23B49"/>
    <w:rsid w:val="00C23E6F"/>
    <w:rsid w:val="00C26223"/>
    <w:rsid w:val="00C27321"/>
    <w:rsid w:val="00C275E3"/>
    <w:rsid w:val="00C3030F"/>
    <w:rsid w:val="00C30C53"/>
    <w:rsid w:val="00C31A2F"/>
    <w:rsid w:val="00C32085"/>
    <w:rsid w:val="00C32515"/>
    <w:rsid w:val="00C32B18"/>
    <w:rsid w:val="00C332C9"/>
    <w:rsid w:val="00C33F59"/>
    <w:rsid w:val="00C34D11"/>
    <w:rsid w:val="00C35007"/>
    <w:rsid w:val="00C403CC"/>
    <w:rsid w:val="00C41736"/>
    <w:rsid w:val="00C4286C"/>
    <w:rsid w:val="00C42E3B"/>
    <w:rsid w:val="00C448CC"/>
    <w:rsid w:val="00C45BA0"/>
    <w:rsid w:val="00C460F0"/>
    <w:rsid w:val="00C4637D"/>
    <w:rsid w:val="00C47323"/>
    <w:rsid w:val="00C47B00"/>
    <w:rsid w:val="00C52B69"/>
    <w:rsid w:val="00C52F67"/>
    <w:rsid w:val="00C54922"/>
    <w:rsid w:val="00C54A44"/>
    <w:rsid w:val="00C55551"/>
    <w:rsid w:val="00C55857"/>
    <w:rsid w:val="00C565B0"/>
    <w:rsid w:val="00C600BA"/>
    <w:rsid w:val="00C603E6"/>
    <w:rsid w:val="00C60A99"/>
    <w:rsid w:val="00C60DA4"/>
    <w:rsid w:val="00C64B4E"/>
    <w:rsid w:val="00C65084"/>
    <w:rsid w:val="00C706BB"/>
    <w:rsid w:val="00C708F9"/>
    <w:rsid w:val="00C71871"/>
    <w:rsid w:val="00C72BDB"/>
    <w:rsid w:val="00C742F0"/>
    <w:rsid w:val="00C74A9A"/>
    <w:rsid w:val="00C75751"/>
    <w:rsid w:val="00C76742"/>
    <w:rsid w:val="00C774FF"/>
    <w:rsid w:val="00C77DEC"/>
    <w:rsid w:val="00C8007F"/>
    <w:rsid w:val="00C8216F"/>
    <w:rsid w:val="00C84EBB"/>
    <w:rsid w:val="00C85F2D"/>
    <w:rsid w:val="00C86C21"/>
    <w:rsid w:val="00C86F3D"/>
    <w:rsid w:val="00C91F98"/>
    <w:rsid w:val="00C9292B"/>
    <w:rsid w:val="00C934E4"/>
    <w:rsid w:val="00C94F05"/>
    <w:rsid w:val="00C951B1"/>
    <w:rsid w:val="00C95844"/>
    <w:rsid w:val="00CA0D7D"/>
    <w:rsid w:val="00CA1196"/>
    <w:rsid w:val="00CA2694"/>
    <w:rsid w:val="00CA2A37"/>
    <w:rsid w:val="00CA3287"/>
    <w:rsid w:val="00CA409C"/>
    <w:rsid w:val="00CA542C"/>
    <w:rsid w:val="00CA567C"/>
    <w:rsid w:val="00CA6CCB"/>
    <w:rsid w:val="00CA6EA2"/>
    <w:rsid w:val="00CA7480"/>
    <w:rsid w:val="00CB0147"/>
    <w:rsid w:val="00CB14A4"/>
    <w:rsid w:val="00CB1B7C"/>
    <w:rsid w:val="00CB3BBD"/>
    <w:rsid w:val="00CB3DDA"/>
    <w:rsid w:val="00CB462E"/>
    <w:rsid w:val="00CB5C20"/>
    <w:rsid w:val="00CB60D1"/>
    <w:rsid w:val="00CC139D"/>
    <w:rsid w:val="00CC182B"/>
    <w:rsid w:val="00CC1915"/>
    <w:rsid w:val="00CC1F8D"/>
    <w:rsid w:val="00CC2765"/>
    <w:rsid w:val="00CC5992"/>
    <w:rsid w:val="00CC6842"/>
    <w:rsid w:val="00CD331F"/>
    <w:rsid w:val="00CD35C4"/>
    <w:rsid w:val="00CD4D06"/>
    <w:rsid w:val="00CD7DFD"/>
    <w:rsid w:val="00CE1045"/>
    <w:rsid w:val="00CE278D"/>
    <w:rsid w:val="00CE3A3D"/>
    <w:rsid w:val="00CE494C"/>
    <w:rsid w:val="00CE59F4"/>
    <w:rsid w:val="00CE5B53"/>
    <w:rsid w:val="00CE673B"/>
    <w:rsid w:val="00CE692A"/>
    <w:rsid w:val="00CE6F86"/>
    <w:rsid w:val="00CE760A"/>
    <w:rsid w:val="00CF08F5"/>
    <w:rsid w:val="00CF1656"/>
    <w:rsid w:val="00CF222D"/>
    <w:rsid w:val="00CF23FE"/>
    <w:rsid w:val="00CF2DD0"/>
    <w:rsid w:val="00CF2F73"/>
    <w:rsid w:val="00CF384D"/>
    <w:rsid w:val="00CF48F5"/>
    <w:rsid w:val="00CF5F5A"/>
    <w:rsid w:val="00D00250"/>
    <w:rsid w:val="00D00FB5"/>
    <w:rsid w:val="00D02F76"/>
    <w:rsid w:val="00D034E0"/>
    <w:rsid w:val="00D03D2D"/>
    <w:rsid w:val="00D04EB4"/>
    <w:rsid w:val="00D052CB"/>
    <w:rsid w:val="00D05F70"/>
    <w:rsid w:val="00D06004"/>
    <w:rsid w:val="00D14D57"/>
    <w:rsid w:val="00D1563F"/>
    <w:rsid w:val="00D16429"/>
    <w:rsid w:val="00D16A6C"/>
    <w:rsid w:val="00D21FC9"/>
    <w:rsid w:val="00D223FC"/>
    <w:rsid w:val="00D2341D"/>
    <w:rsid w:val="00D23D59"/>
    <w:rsid w:val="00D241DD"/>
    <w:rsid w:val="00D26079"/>
    <w:rsid w:val="00D2608D"/>
    <w:rsid w:val="00D262A0"/>
    <w:rsid w:val="00D3283B"/>
    <w:rsid w:val="00D3464D"/>
    <w:rsid w:val="00D3524A"/>
    <w:rsid w:val="00D36AC6"/>
    <w:rsid w:val="00D400C1"/>
    <w:rsid w:val="00D4094A"/>
    <w:rsid w:val="00D409D7"/>
    <w:rsid w:val="00D40C4B"/>
    <w:rsid w:val="00D411AD"/>
    <w:rsid w:val="00D415BE"/>
    <w:rsid w:val="00D43044"/>
    <w:rsid w:val="00D47F12"/>
    <w:rsid w:val="00D50F0E"/>
    <w:rsid w:val="00D51670"/>
    <w:rsid w:val="00D52C52"/>
    <w:rsid w:val="00D53843"/>
    <w:rsid w:val="00D53D69"/>
    <w:rsid w:val="00D5537E"/>
    <w:rsid w:val="00D55ED0"/>
    <w:rsid w:val="00D573B9"/>
    <w:rsid w:val="00D5750D"/>
    <w:rsid w:val="00D604F7"/>
    <w:rsid w:val="00D6228B"/>
    <w:rsid w:val="00D62B68"/>
    <w:rsid w:val="00D6416A"/>
    <w:rsid w:val="00D64AED"/>
    <w:rsid w:val="00D64B89"/>
    <w:rsid w:val="00D651C6"/>
    <w:rsid w:val="00D65410"/>
    <w:rsid w:val="00D6619D"/>
    <w:rsid w:val="00D666D0"/>
    <w:rsid w:val="00D70BF2"/>
    <w:rsid w:val="00D716AC"/>
    <w:rsid w:val="00D71D63"/>
    <w:rsid w:val="00D72793"/>
    <w:rsid w:val="00D732DB"/>
    <w:rsid w:val="00D73937"/>
    <w:rsid w:val="00D74D0E"/>
    <w:rsid w:val="00D754F8"/>
    <w:rsid w:val="00D759A2"/>
    <w:rsid w:val="00D76246"/>
    <w:rsid w:val="00D76A3C"/>
    <w:rsid w:val="00D76A56"/>
    <w:rsid w:val="00D77F2F"/>
    <w:rsid w:val="00D8011A"/>
    <w:rsid w:val="00D81225"/>
    <w:rsid w:val="00D83627"/>
    <w:rsid w:val="00D85643"/>
    <w:rsid w:val="00D8569B"/>
    <w:rsid w:val="00D86991"/>
    <w:rsid w:val="00D86DBF"/>
    <w:rsid w:val="00D86F24"/>
    <w:rsid w:val="00D87E21"/>
    <w:rsid w:val="00D9073A"/>
    <w:rsid w:val="00D90945"/>
    <w:rsid w:val="00D910F9"/>
    <w:rsid w:val="00D9189B"/>
    <w:rsid w:val="00D92058"/>
    <w:rsid w:val="00D92684"/>
    <w:rsid w:val="00D930FA"/>
    <w:rsid w:val="00D936EF"/>
    <w:rsid w:val="00D9455B"/>
    <w:rsid w:val="00D94E66"/>
    <w:rsid w:val="00D95197"/>
    <w:rsid w:val="00D95599"/>
    <w:rsid w:val="00D962F6"/>
    <w:rsid w:val="00D9693E"/>
    <w:rsid w:val="00D96AA2"/>
    <w:rsid w:val="00D97951"/>
    <w:rsid w:val="00D97C9E"/>
    <w:rsid w:val="00DA0F8F"/>
    <w:rsid w:val="00DA2578"/>
    <w:rsid w:val="00DA33FD"/>
    <w:rsid w:val="00DA53B1"/>
    <w:rsid w:val="00DA577A"/>
    <w:rsid w:val="00DA66C2"/>
    <w:rsid w:val="00DA677A"/>
    <w:rsid w:val="00DA69F9"/>
    <w:rsid w:val="00DA6D26"/>
    <w:rsid w:val="00DA6D68"/>
    <w:rsid w:val="00DA7633"/>
    <w:rsid w:val="00DA778E"/>
    <w:rsid w:val="00DB0BEC"/>
    <w:rsid w:val="00DB115D"/>
    <w:rsid w:val="00DB2A53"/>
    <w:rsid w:val="00DB44AF"/>
    <w:rsid w:val="00DB5ED1"/>
    <w:rsid w:val="00DB6464"/>
    <w:rsid w:val="00DB6979"/>
    <w:rsid w:val="00DB6EB0"/>
    <w:rsid w:val="00DC071A"/>
    <w:rsid w:val="00DC269D"/>
    <w:rsid w:val="00DC4631"/>
    <w:rsid w:val="00DC46F4"/>
    <w:rsid w:val="00DC7203"/>
    <w:rsid w:val="00DD0A0D"/>
    <w:rsid w:val="00DD2B0B"/>
    <w:rsid w:val="00DD4B8C"/>
    <w:rsid w:val="00DD50CB"/>
    <w:rsid w:val="00DD5F74"/>
    <w:rsid w:val="00DD6795"/>
    <w:rsid w:val="00DD786C"/>
    <w:rsid w:val="00DD790D"/>
    <w:rsid w:val="00DE1055"/>
    <w:rsid w:val="00DE21EE"/>
    <w:rsid w:val="00DE432E"/>
    <w:rsid w:val="00DE44D9"/>
    <w:rsid w:val="00DE52BD"/>
    <w:rsid w:val="00DE5C94"/>
    <w:rsid w:val="00DE739F"/>
    <w:rsid w:val="00DF199F"/>
    <w:rsid w:val="00DF1BB4"/>
    <w:rsid w:val="00DF29FE"/>
    <w:rsid w:val="00DF639D"/>
    <w:rsid w:val="00DF63F0"/>
    <w:rsid w:val="00DF716C"/>
    <w:rsid w:val="00E007C0"/>
    <w:rsid w:val="00E01D4B"/>
    <w:rsid w:val="00E020AA"/>
    <w:rsid w:val="00E030F5"/>
    <w:rsid w:val="00E0310B"/>
    <w:rsid w:val="00E03686"/>
    <w:rsid w:val="00E03932"/>
    <w:rsid w:val="00E049F1"/>
    <w:rsid w:val="00E10B09"/>
    <w:rsid w:val="00E12F8F"/>
    <w:rsid w:val="00E14326"/>
    <w:rsid w:val="00E14444"/>
    <w:rsid w:val="00E14BD8"/>
    <w:rsid w:val="00E14E88"/>
    <w:rsid w:val="00E1565C"/>
    <w:rsid w:val="00E15D59"/>
    <w:rsid w:val="00E1614F"/>
    <w:rsid w:val="00E17DC3"/>
    <w:rsid w:val="00E17F99"/>
    <w:rsid w:val="00E21FBC"/>
    <w:rsid w:val="00E227F2"/>
    <w:rsid w:val="00E2284F"/>
    <w:rsid w:val="00E22BCB"/>
    <w:rsid w:val="00E2471C"/>
    <w:rsid w:val="00E24A95"/>
    <w:rsid w:val="00E25415"/>
    <w:rsid w:val="00E26654"/>
    <w:rsid w:val="00E27051"/>
    <w:rsid w:val="00E27F7F"/>
    <w:rsid w:val="00E31CFA"/>
    <w:rsid w:val="00E3222E"/>
    <w:rsid w:val="00E32439"/>
    <w:rsid w:val="00E32D8C"/>
    <w:rsid w:val="00E34810"/>
    <w:rsid w:val="00E34E26"/>
    <w:rsid w:val="00E34FD9"/>
    <w:rsid w:val="00E35828"/>
    <w:rsid w:val="00E36A0E"/>
    <w:rsid w:val="00E40781"/>
    <w:rsid w:val="00E4185D"/>
    <w:rsid w:val="00E4217A"/>
    <w:rsid w:val="00E42339"/>
    <w:rsid w:val="00E42453"/>
    <w:rsid w:val="00E442FC"/>
    <w:rsid w:val="00E44D16"/>
    <w:rsid w:val="00E4623C"/>
    <w:rsid w:val="00E46D7B"/>
    <w:rsid w:val="00E46F39"/>
    <w:rsid w:val="00E47D30"/>
    <w:rsid w:val="00E50013"/>
    <w:rsid w:val="00E51777"/>
    <w:rsid w:val="00E52126"/>
    <w:rsid w:val="00E52D2F"/>
    <w:rsid w:val="00E54F88"/>
    <w:rsid w:val="00E552D6"/>
    <w:rsid w:val="00E55A20"/>
    <w:rsid w:val="00E55BF7"/>
    <w:rsid w:val="00E56175"/>
    <w:rsid w:val="00E57977"/>
    <w:rsid w:val="00E60AD4"/>
    <w:rsid w:val="00E60EE7"/>
    <w:rsid w:val="00E6101C"/>
    <w:rsid w:val="00E6237E"/>
    <w:rsid w:val="00E62BD6"/>
    <w:rsid w:val="00E63A5B"/>
    <w:rsid w:val="00E643E2"/>
    <w:rsid w:val="00E65BAE"/>
    <w:rsid w:val="00E67015"/>
    <w:rsid w:val="00E722FD"/>
    <w:rsid w:val="00E72514"/>
    <w:rsid w:val="00E72C79"/>
    <w:rsid w:val="00E73804"/>
    <w:rsid w:val="00E7662B"/>
    <w:rsid w:val="00E769CF"/>
    <w:rsid w:val="00E776D9"/>
    <w:rsid w:val="00E7772F"/>
    <w:rsid w:val="00E80542"/>
    <w:rsid w:val="00E805CA"/>
    <w:rsid w:val="00E814BB"/>
    <w:rsid w:val="00E82005"/>
    <w:rsid w:val="00E8227F"/>
    <w:rsid w:val="00E82DCD"/>
    <w:rsid w:val="00E8307A"/>
    <w:rsid w:val="00E8349E"/>
    <w:rsid w:val="00E83550"/>
    <w:rsid w:val="00E83C2B"/>
    <w:rsid w:val="00E83E26"/>
    <w:rsid w:val="00E841D5"/>
    <w:rsid w:val="00E84974"/>
    <w:rsid w:val="00E85E8A"/>
    <w:rsid w:val="00E86FA7"/>
    <w:rsid w:val="00E905D9"/>
    <w:rsid w:val="00E909BE"/>
    <w:rsid w:val="00E91172"/>
    <w:rsid w:val="00E9268E"/>
    <w:rsid w:val="00E934D1"/>
    <w:rsid w:val="00E93E2C"/>
    <w:rsid w:val="00E94A23"/>
    <w:rsid w:val="00E9517B"/>
    <w:rsid w:val="00E9547B"/>
    <w:rsid w:val="00E97AC3"/>
    <w:rsid w:val="00EA0DDB"/>
    <w:rsid w:val="00EA1952"/>
    <w:rsid w:val="00EA4CA5"/>
    <w:rsid w:val="00EA4D81"/>
    <w:rsid w:val="00EA6585"/>
    <w:rsid w:val="00EA78C2"/>
    <w:rsid w:val="00EB0260"/>
    <w:rsid w:val="00EB1C9A"/>
    <w:rsid w:val="00EB2CF2"/>
    <w:rsid w:val="00EB348E"/>
    <w:rsid w:val="00EB54E5"/>
    <w:rsid w:val="00EB5A00"/>
    <w:rsid w:val="00EB6298"/>
    <w:rsid w:val="00EB63EF"/>
    <w:rsid w:val="00EB6450"/>
    <w:rsid w:val="00EB6AB5"/>
    <w:rsid w:val="00EB75DF"/>
    <w:rsid w:val="00EB7CF8"/>
    <w:rsid w:val="00EC125C"/>
    <w:rsid w:val="00EC16F3"/>
    <w:rsid w:val="00EC2F1A"/>
    <w:rsid w:val="00EC314E"/>
    <w:rsid w:val="00EC3512"/>
    <w:rsid w:val="00EC3534"/>
    <w:rsid w:val="00EC3CBC"/>
    <w:rsid w:val="00EC4CA6"/>
    <w:rsid w:val="00EC5082"/>
    <w:rsid w:val="00EC5884"/>
    <w:rsid w:val="00EC5F28"/>
    <w:rsid w:val="00EC6054"/>
    <w:rsid w:val="00ED0046"/>
    <w:rsid w:val="00ED011A"/>
    <w:rsid w:val="00ED18B3"/>
    <w:rsid w:val="00ED1C0C"/>
    <w:rsid w:val="00ED1D4F"/>
    <w:rsid w:val="00ED6C6E"/>
    <w:rsid w:val="00ED784E"/>
    <w:rsid w:val="00ED79ED"/>
    <w:rsid w:val="00EE1251"/>
    <w:rsid w:val="00EE1A25"/>
    <w:rsid w:val="00EE2AF7"/>
    <w:rsid w:val="00EE3291"/>
    <w:rsid w:val="00EE4A00"/>
    <w:rsid w:val="00EE5396"/>
    <w:rsid w:val="00EE56BC"/>
    <w:rsid w:val="00EE5FA1"/>
    <w:rsid w:val="00EF028E"/>
    <w:rsid w:val="00EF06F4"/>
    <w:rsid w:val="00EF0EDF"/>
    <w:rsid w:val="00EF61B4"/>
    <w:rsid w:val="00F00FC7"/>
    <w:rsid w:val="00F015CD"/>
    <w:rsid w:val="00F01E7F"/>
    <w:rsid w:val="00F024ED"/>
    <w:rsid w:val="00F0501A"/>
    <w:rsid w:val="00F05A69"/>
    <w:rsid w:val="00F05C4C"/>
    <w:rsid w:val="00F0698E"/>
    <w:rsid w:val="00F06BB8"/>
    <w:rsid w:val="00F07B13"/>
    <w:rsid w:val="00F07BCB"/>
    <w:rsid w:val="00F10B59"/>
    <w:rsid w:val="00F10EFA"/>
    <w:rsid w:val="00F120D8"/>
    <w:rsid w:val="00F13E42"/>
    <w:rsid w:val="00F143AF"/>
    <w:rsid w:val="00F14822"/>
    <w:rsid w:val="00F17B4D"/>
    <w:rsid w:val="00F20D1E"/>
    <w:rsid w:val="00F21572"/>
    <w:rsid w:val="00F21EAE"/>
    <w:rsid w:val="00F22565"/>
    <w:rsid w:val="00F227B4"/>
    <w:rsid w:val="00F229ED"/>
    <w:rsid w:val="00F247C3"/>
    <w:rsid w:val="00F26CC6"/>
    <w:rsid w:val="00F27AE8"/>
    <w:rsid w:val="00F313B2"/>
    <w:rsid w:val="00F322B2"/>
    <w:rsid w:val="00F32388"/>
    <w:rsid w:val="00F331DC"/>
    <w:rsid w:val="00F334FD"/>
    <w:rsid w:val="00F33CDD"/>
    <w:rsid w:val="00F34007"/>
    <w:rsid w:val="00F356F5"/>
    <w:rsid w:val="00F35BA0"/>
    <w:rsid w:val="00F361AB"/>
    <w:rsid w:val="00F3626A"/>
    <w:rsid w:val="00F36B09"/>
    <w:rsid w:val="00F3741A"/>
    <w:rsid w:val="00F377AF"/>
    <w:rsid w:val="00F42A0E"/>
    <w:rsid w:val="00F43EF1"/>
    <w:rsid w:val="00F44066"/>
    <w:rsid w:val="00F4432F"/>
    <w:rsid w:val="00F47DEF"/>
    <w:rsid w:val="00F5083C"/>
    <w:rsid w:val="00F51ADA"/>
    <w:rsid w:val="00F53F04"/>
    <w:rsid w:val="00F54D18"/>
    <w:rsid w:val="00F56199"/>
    <w:rsid w:val="00F56612"/>
    <w:rsid w:val="00F5676E"/>
    <w:rsid w:val="00F5713B"/>
    <w:rsid w:val="00F575D6"/>
    <w:rsid w:val="00F605CE"/>
    <w:rsid w:val="00F61A59"/>
    <w:rsid w:val="00F61C21"/>
    <w:rsid w:val="00F64A83"/>
    <w:rsid w:val="00F657AD"/>
    <w:rsid w:val="00F65C10"/>
    <w:rsid w:val="00F666DD"/>
    <w:rsid w:val="00F67945"/>
    <w:rsid w:val="00F7011C"/>
    <w:rsid w:val="00F713D8"/>
    <w:rsid w:val="00F7296D"/>
    <w:rsid w:val="00F7303B"/>
    <w:rsid w:val="00F7557B"/>
    <w:rsid w:val="00F76A00"/>
    <w:rsid w:val="00F76A30"/>
    <w:rsid w:val="00F80E9B"/>
    <w:rsid w:val="00F81EA2"/>
    <w:rsid w:val="00F82455"/>
    <w:rsid w:val="00F82A28"/>
    <w:rsid w:val="00F82E99"/>
    <w:rsid w:val="00F83CA3"/>
    <w:rsid w:val="00F8544E"/>
    <w:rsid w:val="00F87060"/>
    <w:rsid w:val="00F918BA"/>
    <w:rsid w:val="00F9230C"/>
    <w:rsid w:val="00F92A30"/>
    <w:rsid w:val="00F93A64"/>
    <w:rsid w:val="00F94E13"/>
    <w:rsid w:val="00F95502"/>
    <w:rsid w:val="00F96E50"/>
    <w:rsid w:val="00FA1801"/>
    <w:rsid w:val="00FA180A"/>
    <w:rsid w:val="00FA29D2"/>
    <w:rsid w:val="00FA4E06"/>
    <w:rsid w:val="00FA6A84"/>
    <w:rsid w:val="00FA707B"/>
    <w:rsid w:val="00FA71AA"/>
    <w:rsid w:val="00FA7B8C"/>
    <w:rsid w:val="00FB12A4"/>
    <w:rsid w:val="00FB3DDC"/>
    <w:rsid w:val="00FB4A17"/>
    <w:rsid w:val="00FB5D2E"/>
    <w:rsid w:val="00FB6141"/>
    <w:rsid w:val="00FB6965"/>
    <w:rsid w:val="00FB6F88"/>
    <w:rsid w:val="00FB7690"/>
    <w:rsid w:val="00FB78ED"/>
    <w:rsid w:val="00FC12F1"/>
    <w:rsid w:val="00FC2697"/>
    <w:rsid w:val="00FC2CAA"/>
    <w:rsid w:val="00FC3EF7"/>
    <w:rsid w:val="00FC47C7"/>
    <w:rsid w:val="00FC4A80"/>
    <w:rsid w:val="00FC6BD8"/>
    <w:rsid w:val="00FC782F"/>
    <w:rsid w:val="00FC7AA1"/>
    <w:rsid w:val="00FC7D7D"/>
    <w:rsid w:val="00FD0C61"/>
    <w:rsid w:val="00FD19EB"/>
    <w:rsid w:val="00FD1EB1"/>
    <w:rsid w:val="00FD21F4"/>
    <w:rsid w:val="00FD26E8"/>
    <w:rsid w:val="00FD3167"/>
    <w:rsid w:val="00FD4F5C"/>
    <w:rsid w:val="00FD4F68"/>
    <w:rsid w:val="00FD5C2E"/>
    <w:rsid w:val="00FD628C"/>
    <w:rsid w:val="00FE05CC"/>
    <w:rsid w:val="00FE0B96"/>
    <w:rsid w:val="00FE2B72"/>
    <w:rsid w:val="00FE5F0F"/>
    <w:rsid w:val="00FE738C"/>
    <w:rsid w:val="00FE7AFC"/>
    <w:rsid w:val="00FF0831"/>
    <w:rsid w:val="00FF0DCE"/>
    <w:rsid w:val="00FF108B"/>
    <w:rsid w:val="00FF1CAD"/>
    <w:rsid w:val="00FF1D74"/>
    <w:rsid w:val="00FF3033"/>
    <w:rsid w:val="00FF3C84"/>
    <w:rsid w:val="00FF46F6"/>
    <w:rsid w:val="00FF4E12"/>
    <w:rsid w:val="00FF59E5"/>
    <w:rsid w:val="00FF7549"/>
    <w:rsid w:val="00FF7C3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BC0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8586E"/>
    <w:rPr>
      <w:sz w:val="24"/>
      <w:szCs w:val="24"/>
    </w:rPr>
  </w:style>
  <w:style w:type="paragraph" w:styleId="Nadpis1">
    <w:name w:val="heading 1"/>
    <w:basedOn w:val="Normln"/>
    <w:next w:val="Normln"/>
    <w:qFormat/>
    <w:rsid w:val="00A477A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A477A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A477A2"/>
    <w:pPr>
      <w:keepNext/>
      <w:jc w:val="both"/>
      <w:outlineLvl w:val="2"/>
    </w:pPr>
    <w:rPr>
      <w:rFonts w:ascii="Arial" w:hAnsi="Arial" w:cs="Arial"/>
      <w:b/>
      <w:sz w:val="20"/>
      <w:szCs w:val="20"/>
    </w:rPr>
  </w:style>
  <w:style w:type="paragraph" w:styleId="Nadpis5">
    <w:name w:val="heading 5"/>
    <w:basedOn w:val="Normln"/>
    <w:next w:val="Normln"/>
    <w:link w:val="Nadpis5Char"/>
    <w:semiHidden/>
    <w:unhideWhenUsed/>
    <w:qFormat/>
    <w:rsid w:val="00AF69FA"/>
    <w:pPr>
      <w:keepNext/>
      <w:keepLines/>
      <w:spacing w:before="40"/>
      <w:outlineLvl w:val="4"/>
    </w:pPr>
    <w:rPr>
      <w:rFonts w:asciiTheme="majorHAnsi" w:eastAsiaTheme="majorEastAsia" w:hAnsiTheme="majorHAnsi" w:cstheme="majorBidi"/>
      <w:color w:val="2E74B5" w:themeColor="accent1" w:themeShade="B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uiPriority w:val="99"/>
    <w:rsid w:val="00A477A2"/>
    <w:rPr>
      <w:color w:val="0000FF"/>
      <w:u w:val="single"/>
    </w:rPr>
  </w:style>
  <w:style w:type="character" w:customStyle="1" w:styleId="textnazev">
    <w:name w:val="text_nazev"/>
    <w:basedOn w:val="Standardnpsmoodstavce"/>
    <w:rsid w:val="00A477A2"/>
  </w:style>
  <w:style w:type="paragraph" w:styleId="Zkladntext">
    <w:name w:val="Body Text"/>
    <w:basedOn w:val="Normln"/>
    <w:rsid w:val="00A477A2"/>
    <w:pPr>
      <w:jc w:val="both"/>
    </w:pPr>
    <w:rPr>
      <w:rFonts w:ascii="Arial" w:hAnsi="Arial" w:cs="Arial"/>
      <w:sz w:val="20"/>
      <w:szCs w:val="20"/>
    </w:rPr>
  </w:style>
  <w:style w:type="paragraph" w:styleId="Zkladntext2">
    <w:name w:val="Body Text 2"/>
    <w:basedOn w:val="Normln"/>
    <w:rsid w:val="00A477A2"/>
    <w:pPr>
      <w:tabs>
        <w:tab w:val="left" w:pos="1701"/>
      </w:tabs>
      <w:jc w:val="both"/>
    </w:pPr>
    <w:rPr>
      <w:rFonts w:ascii="Arial" w:hAnsi="Arial" w:cs="Arial"/>
      <w:color w:val="000000"/>
      <w:sz w:val="20"/>
      <w:szCs w:val="20"/>
    </w:rPr>
  </w:style>
  <w:style w:type="paragraph" w:styleId="Zpat">
    <w:name w:val="footer"/>
    <w:basedOn w:val="Normln"/>
    <w:rsid w:val="00A477A2"/>
    <w:pPr>
      <w:tabs>
        <w:tab w:val="center" w:pos="4536"/>
        <w:tab w:val="right" w:pos="9072"/>
      </w:tabs>
    </w:pPr>
  </w:style>
  <w:style w:type="character" w:styleId="slostrnky">
    <w:name w:val="page number"/>
    <w:basedOn w:val="Standardnpsmoodstavce"/>
    <w:rsid w:val="00A477A2"/>
  </w:style>
  <w:style w:type="character" w:styleId="Siln">
    <w:name w:val="Strong"/>
    <w:uiPriority w:val="22"/>
    <w:qFormat/>
    <w:rsid w:val="00A477A2"/>
    <w:rPr>
      <w:b/>
      <w:bCs/>
    </w:rPr>
  </w:style>
  <w:style w:type="paragraph" w:customStyle="1" w:styleId="Nadpis1PJ">
    <w:name w:val="Nadpis_1_PJ"/>
    <w:basedOn w:val="Normln"/>
    <w:rsid w:val="00A477A2"/>
    <w:pPr>
      <w:jc w:val="center"/>
    </w:pPr>
    <w:rPr>
      <w:rFonts w:ascii="Arial" w:hAnsi="Arial" w:cs="Arial"/>
      <w:b/>
      <w:sz w:val="28"/>
      <w:szCs w:val="28"/>
    </w:rPr>
  </w:style>
  <w:style w:type="paragraph" w:customStyle="1" w:styleId="Nadpis2PJ">
    <w:name w:val="Nadpis_2_PJ"/>
    <w:basedOn w:val="Normln"/>
    <w:rsid w:val="00A477A2"/>
    <w:rPr>
      <w:rFonts w:ascii="Arial" w:hAnsi="Arial" w:cs="Arial"/>
      <w:b/>
    </w:rPr>
  </w:style>
  <w:style w:type="paragraph" w:styleId="Zhlav">
    <w:name w:val="header"/>
    <w:basedOn w:val="Normln"/>
    <w:link w:val="ZhlavChar"/>
    <w:rsid w:val="00A477A2"/>
    <w:pPr>
      <w:tabs>
        <w:tab w:val="center" w:pos="4536"/>
        <w:tab w:val="right" w:pos="9072"/>
      </w:tabs>
    </w:pPr>
  </w:style>
  <w:style w:type="paragraph" w:styleId="Obsah1">
    <w:name w:val="toc 1"/>
    <w:basedOn w:val="Normln"/>
    <w:next w:val="Normln"/>
    <w:autoRedefine/>
    <w:uiPriority w:val="39"/>
    <w:rsid w:val="000662DD"/>
    <w:pPr>
      <w:tabs>
        <w:tab w:val="left" w:pos="480"/>
        <w:tab w:val="right" w:leader="dot" w:pos="9060"/>
      </w:tabs>
      <w:spacing w:before="120" w:after="120"/>
    </w:pPr>
    <w:rPr>
      <w:b/>
      <w:bCs/>
      <w:caps/>
      <w:sz w:val="20"/>
      <w:szCs w:val="20"/>
    </w:rPr>
  </w:style>
  <w:style w:type="paragraph" w:styleId="Obsah3">
    <w:name w:val="toc 3"/>
    <w:basedOn w:val="Normln"/>
    <w:next w:val="Normln"/>
    <w:autoRedefine/>
    <w:semiHidden/>
    <w:rsid w:val="00A477A2"/>
    <w:pPr>
      <w:ind w:left="480"/>
    </w:pPr>
    <w:rPr>
      <w:i/>
      <w:iCs/>
      <w:sz w:val="20"/>
      <w:szCs w:val="20"/>
    </w:rPr>
  </w:style>
  <w:style w:type="paragraph" w:styleId="Obsah2">
    <w:name w:val="toc 2"/>
    <w:basedOn w:val="Normln"/>
    <w:next w:val="Normln"/>
    <w:autoRedefine/>
    <w:uiPriority w:val="39"/>
    <w:rsid w:val="004212E3"/>
    <w:pPr>
      <w:tabs>
        <w:tab w:val="left" w:pos="960"/>
        <w:tab w:val="right" w:leader="dot" w:pos="9060"/>
      </w:tabs>
      <w:ind w:left="240"/>
    </w:pPr>
    <w:rPr>
      <w:smallCaps/>
      <w:sz w:val="20"/>
      <w:szCs w:val="20"/>
    </w:rPr>
  </w:style>
  <w:style w:type="paragraph" w:styleId="Obsah4">
    <w:name w:val="toc 4"/>
    <w:basedOn w:val="Normln"/>
    <w:next w:val="Normln"/>
    <w:autoRedefine/>
    <w:semiHidden/>
    <w:rsid w:val="00A477A2"/>
    <w:pPr>
      <w:ind w:left="720"/>
    </w:pPr>
    <w:rPr>
      <w:sz w:val="18"/>
      <w:szCs w:val="18"/>
    </w:rPr>
  </w:style>
  <w:style w:type="paragraph" w:styleId="Obsah6">
    <w:name w:val="toc 6"/>
    <w:basedOn w:val="Normln"/>
    <w:next w:val="Normln"/>
    <w:autoRedefine/>
    <w:semiHidden/>
    <w:rsid w:val="00A477A2"/>
    <w:pPr>
      <w:ind w:left="1200"/>
    </w:pPr>
    <w:rPr>
      <w:sz w:val="18"/>
      <w:szCs w:val="18"/>
    </w:rPr>
  </w:style>
  <w:style w:type="paragraph" w:styleId="Obsah5">
    <w:name w:val="toc 5"/>
    <w:basedOn w:val="Normln"/>
    <w:next w:val="Normln"/>
    <w:autoRedefine/>
    <w:semiHidden/>
    <w:rsid w:val="00A477A2"/>
    <w:pPr>
      <w:ind w:left="960"/>
    </w:pPr>
    <w:rPr>
      <w:sz w:val="18"/>
      <w:szCs w:val="18"/>
    </w:rPr>
  </w:style>
  <w:style w:type="paragraph" w:styleId="Obsah7">
    <w:name w:val="toc 7"/>
    <w:basedOn w:val="Normln"/>
    <w:next w:val="Normln"/>
    <w:autoRedefine/>
    <w:semiHidden/>
    <w:rsid w:val="00A477A2"/>
    <w:pPr>
      <w:ind w:left="1440"/>
    </w:pPr>
    <w:rPr>
      <w:sz w:val="18"/>
      <w:szCs w:val="18"/>
    </w:rPr>
  </w:style>
  <w:style w:type="paragraph" w:styleId="Obsah8">
    <w:name w:val="toc 8"/>
    <w:basedOn w:val="Normln"/>
    <w:next w:val="Normln"/>
    <w:autoRedefine/>
    <w:semiHidden/>
    <w:rsid w:val="00A477A2"/>
    <w:pPr>
      <w:ind w:left="1680"/>
    </w:pPr>
    <w:rPr>
      <w:sz w:val="18"/>
      <w:szCs w:val="18"/>
    </w:rPr>
  </w:style>
  <w:style w:type="paragraph" w:styleId="Obsah9">
    <w:name w:val="toc 9"/>
    <w:basedOn w:val="Normln"/>
    <w:next w:val="Normln"/>
    <w:autoRedefine/>
    <w:semiHidden/>
    <w:rsid w:val="00A477A2"/>
    <w:pPr>
      <w:ind w:left="1920"/>
    </w:pPr>
    <w:rPr>
      <w:sz w:val="18"/>
      <w:szCs w:val="18"/>
    </w:rPr>
  </w:style>
  <w:style w:type="paragraph" w:styleId="Textbubliny">
    <w:name w:val="Balloon Text"/>
    <w:basedOn w:val="Normln"/>
    <w:semiHidden/>
    <w:rsid w:val="00A477A2"/>
    <w:rPr>
      <w:rFonts w:ascii="Tahoma" w:hAnsi="Tahoma" w:cs="Tahoma"/>
      <w:sz w:val="16"/>
      <w:szCs w:val="16"/>
    </w:rPr>
  </w:style>
  <w:style w:type="paragraph" w:customStyle="1" w:styleId="HLAVICKA">
    <w:name w:val="HLAVICKA"/>
    <w:basedOn w:val="Normln"/>
    <w:rsid w:val="00A477A2"/>
    <w:pPr>
      <w:tabs>
        <w:tab w:val="left" w:pos="284"/>
        <w:tab w:val="left" w:pos="1134"/>
      </w:tabs>
      <w:overflowPunct w:val="0"/>
      <w:autoSpaceDE w:val="0"/>
      <w:autoSpaceDN w:val="0"/>
      <w:adjustRightInd w:val="0"/>
      <w:spacing w:after="60"/>
      <w:textAlignment w:val="baseline"/>
    </w:pPr>
    <w:rPr>
      <w:sz w:val="20"/>
      <w:szCs w:val="20"/>
    </w:rPr>
  </w:style>
  <w:style w:type="paragraph" w:styleId="Zkladntextodsazen">
    <w:name w:val="Body Text Indent"/>
    <w:basedOn w:val="Normln"/>
    <w:rsid w:val="00A477A2"/>
    <w:pPr>
      <w:tabs>
        <w:tab w:val="left" w:pos="1701"/>
      </w:tabs>
      <w:ind w:firstLine="567"/>
      <w:jc w:val="both"/>
    </w:pPr>
    <w:rPr>
      <w:sz w:val="22"/>
      <w:szCs w:val="20"/>
    </w:rPr>
  </w:style>
  <w:style w:type="paragraph" w:styleId="Zkladntextodsazen2">
    <w:name w:val="Body Text Indent 2"/>
    <w:basedOn w:val="Normln"/>
    <w:link w:val="Zkladntextodsazen2Char"/>
    <w:rsid w:val="00A477A2"/>
    <w:pPr>
      <w:spacing w:after="120" w:line="480" w:lineRule="auto"/>
      <w:ind w:left="283"/>
    </w:pPr>
  </w:style>
  <w:style w:type="paragraph" w:styleId="Nzev">
    <w:name w:val="Title"/>
    <w:basedOn w:val="Normln"/>
    <w:qFormat/>
    <w:rsid w:val="000C4BC0"/>
    <w:pPr>
      <w:widowControl w:val="0"/>
      <w:overflowPunct w:val="0"/>
      <w:autoSpaceDE w:val="0"/>
      <w:autoSpaceDN w:val="0"/>
      <w:adjustRightInd w:val="0"/>
      <w:jc w:val="center"/>
      <w:textAlignment w:val="baseline"/>
    </w:pPr>
    <w:rPr>
      <w:b/>
      <w:bCs/>
      <w:sz w:val="32"/>
      <w:szCs w:val="32"/>
    </w:rPr>
  </w:style>
  <w:style w:type="paragraph" w:customStyle="1" w:styleId="CharCharCharCharCharCharCharCharChar">
    <w:name w:val="Char Char Char Char Char Char Char Char Char"/>
    <w:basedOn w:val="Normln"/>
    <w:rsid w:val="00E227F2"/>
    <w:pPr>
      <w:spacing w:after="160" w:line="240" w:lineRule="exact"/>
    </w:pPr>
    <w:rPr>
      <w:rFonts w:ascii="Arial" w:hAnsi="Arial"/>
      <w:sz w:val="20"/>
      <w:szCs w:val="20"/>
      <w:lang w:val="en-US" w:eastAsia="en-US"/>
    </w:rPr>
  </w:style>
  <w:style w:type="character" w:styleId="Sledovanodkaz">
    <w:name w:val="FollowedHyperlink"/>
    <w:rsid w:val="001306B6"/>
    <w:rPr>
      <w:color w:val="800080"/>
      <w:u w:val="single"/>
    </w:rPr>
  </w:style>
  <w:style w:type="paragraph" w:styleId="Normlnweb">
    <w:name w:val="Normal (Web)"/>
    <w:basedOn w:val="Normln"/>
    <w:rsid w:val="003D4C57"/>
    <w:pPr>
      <w:spacing w:before="100" w:beforeAutospacing="1" w:after="100" w:afterAutospacing="1"/>
    </w:pPr>
  </w:style>
  <w:style w:type="character" w:customStyle="1" w:styleId="StylArial10b">
    <w:name w:val="Styl Arial 10 b."/>
    <w:rsid w:val="00251BA1"/>
    <w:rPr>
      <w:rFonts w:ascii="Arial" w:hAnsi="Arial"/>
      <w:sz w:val="20"/>
    </w:rPr>
  </w:style>
  <w:style w:type="table" w:styleId="Mkatabulky">
    <w:name w:val="Table Grid"/>
    <w:basedOn w:val="Normlntabulka"/>
    <w:rsid w:val="004F0B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ln"/>
    <w:rsid w:val="001524BA"/>
    <w:pPr>
      <w:spacing w:after="160" w:line="240" w:lineRule="exact"/>
    </w:pPr>
    <w:rPr>
      <w:rFonts w:ascii="Arial" w:hAnsi="Arial"/>
      <w:sz w:val="20"/>
      <w:szCs w:val="20"/>
      <w:lang w:val="en-US" w:eastAsia="en-US"/>
    </w:rPr>
  </w:style>
  <w:style w:type="paragraph" w:customStyle="1" w:styleId="Konceseislnadpis2">
    <w:name w:val="Koncese čisl nadpis 2"/>
    <w:basedOn w:val="Normln"/>
    <w:rsid w:val="00FF3C84"/>
    <w:pPr>
      <w:numPr>
        <w:ilvl w:val="1"/>
        <w:numId w:val="2"/>
      </w:numPr>
    </w:pPr>
    <w:rPr>
      <w:rFonts w:ascii="Arial" w:hAnsi="Arial" w:cs="Arial"/>
      <w:b/>
    </w:rPr>
  </w:style>
  <w:style w:type="paragraph" w:customStyle="1" w:styleId="slovannadpis2PJ">
    <w:name w:val="Číslovaný nadpis 2_PJ"/>
    <w:basedOn w:val="Normln"/>
    <w:rsid w:val="00890CEA"/>
    <w:pPr>
      <w:numPr>
        <w:ilvl w:val="1"/>
        <w:numId w:val="8"/>
      </w:numPr>
      <w:tabs>
        <w:tab w:val="left" w:pos="2520"/>
      </w:tabs>
      <w:jc w:val="both"/>
    </w:pPr>
    <w:rPr>
      <w:rFonts w:ascii="Arial" w:hAnsi="Arial" w:cs="Arial"/>
      <w:b/>
      <w:sz w:val="20"/>
      <w:szCs w:val="20"/>
    </w:rPr>
  </w:style>
  <w:style w:type="paragraph" w:styleId="FormtovanvHTML">
    <w:name w:val="HTML Preformatted"/>
    <w:basedOn w:val="Normln"/>
    <w:rsid w:val="007F17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ktykontakthodnota">
    <w:name w:val="kty_kontakt_hodnota"/>
    <w:basedOn w:val="Standardnpsmoodstavce"/>
    <w:rsid w:val="002043B8"/>
  </w:style>
  <w:style w:type="paragraph" w:styleId="Odstavecseseznamem">
    <w:name w:val="List Paragraph"/>
    <w:aliases w:val="Nad,Odstavec_muj,_Odstavec se seznamem"/>
    <w:basedOn w:val="Normln"/>
    <w:link w:val="OdstavecseseznamemChar"/>
    <w:qFormat/>
    <w:rsid w:val="00D53843"/>
    <w:pPr>
      <w:suppressAutoHyphens/>
      <w:ind w:left="720"/>
    </w:pPr>
    <w:rPr>
      <w:lang w:eastAsia="ar-SA"/>
    </w:rPr>
  </w:style>
  <w:style w:type="character" w:styleId="Znakapoznpodarou">
    <w:name w:val="footnote reference"/>
    <w:aliases w:val="PGI Fußnote Ziffer + Times New Roman,12 b.,Zúžené o ...,PGI Fußnote Ziffer"/>
    <w:rsid w:val="0006402A"/>
    <w:rPr>
      <w:vertAlign w:val="superscript"/>
    </w:rPr>
  </w:style>
  <w:style w:type="paragraph" w:styleId="Textpoznpodarou">
    <w:name w:val="footnote text"/>
    <w:aliases w:val="Schriftart: 9 pt,Schriftart: 10 pt,Schriftart: 8 pt,Text poznámky pod čiarou 007,Fußnotentextf,Geneva 9,Font: Geneva 9,Boston 10,f,Text pozn. pod čarou Char2,Text pozn. pod čarou Char Char,Text pozn. pod čarou Char1 Char"/>
    <w:basedOn w:val="Normln"/>
    <w:link w:val="TextpoznpodarouChar"/>
    <w:rsid w:val="0006402A"/>
    <w:pPr>
      <w:widowControl w:val="0"/>
      <w:adjustRightInd w:val="0"/>
      <w:spacing w:before="200" w:after="200" w:line="276" w:lineRule="auto"/>
      <w:jc w:val="both"/>
      <w:textAlignment w:val="baseline"/>
    </w:pPr>
    <w:rPr>
      <w:rFonts w:ascii="Calibri" w:hAnsi="Calibri"/>
      <w:sz w:val="20"/>
      <w:szCs w:val="20"/>
      <w:lang w:val="en-US" w:eastAsia="en-US"/>
    </w:rPr>
  </w:style>
  <w:style w:type="character" w:customStyle="1" w:styleId="TextpoznpodarouChar">
    <w:name w:val="Text pozn. pod čarou Char"/>
    <w:aliases w:val="Schriftart: 9 pt Char,Schriftart: 10 pt Char,Schriftart: 8 pt Char,Text poznámky pod čiarou 007 Char,Fußnotentextf Char,Geneva 9 Char,Font: Geneva 9 Char,Boston 10 Char,f Char,Text pozn. pod čarou Char2 Char"/>
    <w:link w:val="Textpoznpodarou"/>
    <w:rsid w:val="0006402A"/>
    <w:rPr>
      <w:rFonts w:ascii="Calibri" w:hAnsi="Calibri"/>
      <w:lang w:val="en-US" w:eastAsia="en-US" w:bidi="ar-SA"/>
    </w:rPr>
  </w:style>
  <w:style w:type="paragraph" w:customStyle="1" w:styleId="PPZPnadpisblueneods10">
    <w:name w:val="PPZP nadpis blue neods. 10"/>
    <w:basedOn w:val="Normln"/>
    <w:rsid w:val="00AA6148"/>
    <w:pPr>
      <w:widowControl w:val="0"/>
      <w:adjustRightInd w:val="0"/>
      <w:spacing w:before="240" w:after="80" w:line="264" w:lineRule="auto"/>
      <w:jc w:val="both"/>
      <w:textAlignment w:val="baseline"/>
    </w:pPr>
    <w:rPr>
      <w:rFonts w:ascii="MetaPro-Bold" w:hAnsi="MetaPro-Bold"/>
      <w:b/>
      <w:noProof/>
      <w:color w:val="184192"/>
      <w:spacing w:val="6"/>
      <w:kern w:val="20"/>
      <w:sz w:val="20"/>
      <w:szCs w:val="20"/>
    </w:rPr>
  </w:style>
  <w:style w:type="paragraph" w:customStyle="1" w:styleId="CharCharChar6CharCharCharCharCharCharCharCharCharCharCharCharCharCharCharCharCharCharCharCharChar1CharCharCharCharCharCharCharCharChar1CharCharChar">
    <w:name w:val="Char Char Char6 Char Char Char Char Char Char Char Char Char Char Char Char Char Char Char Char Char Char Char Char Char1 Char Char Char Char Char Char Char Char Char1 Char Char Char"/>
    <w:basedOn w:val="Normln"/>
    <w:rsid w:val="00AA6148"/>
    <w:pPr>
      <w:spacing w:after="160" w:line="240" w:lineRule="exact"/>
    </w:pPr>
    <w:rPr>
      <w:rFonts w:ascii="Tahoma" w:hAnsi="Tahoma"/>
      <w:sz w:val="20"/>
      <w:szCs w:val="20"/>
      <w:lang w:val="en-US" w:eastAsia="en-US"/>
    </w:rPr>
  </w:style>
  <w:style w:type="paragraph" w:customStyle="1" w:styleId="PojmyPPZP-poznpodarou">
    <w:name w:val="Pojmy PPZP - pozn. pod čarou"/>
    <w:basedOn w:val="Textpoznpodarou"/>
    <w:rsid w:val="002912AC"/>
    <w:pPr>
      <w:spacing w:before="0" w:after="120" w:line="240" w:lineRule="auto"/>
      <w:jc w:val="left"/>
    </w:pPr>
    <w:rPr>
      <w:rFonts w:ascii="Times New Roman" w:hAnsi="Times New Roman"/>
      <w:color w:val="000000"/>
      <w:spacing w:val="-4"/>
      <w:sz w:val="13"/>
      <w:lang w:val="cs-CZ"/>
    </w:rPr>
  </w:style>
  <w:style w:type="paragraph" w:customStyle="1" w:styleId="PPZPtexttabulka">
    <w:name w:val="PPZP text tabulka"/>
    <w:basedOn w:val="Normln"/>
    <w:rsid w:val="002912AC"/>
    <w:pPr>
      <w:widowControl w:val="0"/>
      <w:adjustRightInd w:val="0"/>
      <w:spacing w:line="264" w:lineRule="auto"/>
      <w:jc w:val="both"/>
      <w:textAlignment w:val="baseline"/>
    </w:pPr>
    <w:rPr>
      <w:rFonts w:ascii="MetaPro-Bold" w:hAnsi="MetaPro-Bold"/>
      <w:b/>
      <w:bCs/>
      <w:noProof/>
      <w:spacing w:val="6"/>
      <w:sz w:val="18"/>
      <w:szCs w:val="20"/>
    </w:rPr>
  </w:style>
  <w:style w:type="character" w:styleId="Odkaznavysvtlivky">
    <w:name w:val="endnote reference"/>
    <w:semiHidden/>
    <w:rsid w:val="002912AC"/>
    <w:rPr>
      <w:vertAlign w:val="superscript"/>
    </w:rPr>
  </w:style>
  <w:style w:type="character" w:customStyle="1" w:styleId="black">
    <w:name w:val="black"/>
    <w:basedOn w:val="Standardnpsmoodstavce"/>
    <w:rsid w:val="00DF199F"/>
  </w:style>
  <w:style w:type="paragraph" w:styleId="Bezmezer">
    <w:name w:val="No Spacing"/>
    <w:basedOn w:val="Normln"/>
    <w:uiPriority w:val="1"/>
    <w:qFormat/>
    <w:rsid w:val="008945E5"/>
    <w:rPr>
      <w:rFonts w:ascii="Calibri" w:eastAsia="Calibri" w:hAnsi="Calibri"/>
      <w:sz w:val="22"/>
      <w:szCs w:val="22"/>
      <w:lang w:eastAsia="en-US"/>
    </w:rPr>
  </w:style>
  <w:style w:type="character" w:customStyle="1" w:styleId="Zkladntextodsazen2Char">
    <w:name w:val="Základní text odsazený 2 Char"/>
    <w:link w:val="Zkladntextodsazen2"/>
    <w:rsid w:val="0032691B"/>
    <w:rPr>
      <w:sz w:val="24"/>
      <w:szCs w:val="24"/>
    </w:rPr>
  </w:style>
  <w:style w:type="character" w:customStyle="1" w:styleId="xbe">
    <w:name w:val="_xbe"/>
    <w:rsid w:val="001B389C"/>
  </w:style>
  <w:style w:type="character" w:styleId="Odkaznakoment">
    <w:name w:val="annotation reference"/>
    <w:basedOn w:val="Standardnpsmoodstavce"/>
    <w:rsid w:val="0067386C"/>
    <w:rPr>
      <w:sz w:val="16"/>
      <w:szCs w:val="16"/>
    </w:rPr>
  </w:style>
  <w:style w:type="paragraph" w:styleId="Textkomente">
    <w:name w:val="annotation text"/>
    <w:basedOn w:val="Normln"/>
    <w:link w:val="TextkomenteChar"/>
    <w:rsid w:val="0067386C"/>
    <w:rPr>
      <w:sz w:val="20"/>
      <w:szCs w:val="20"/>
    </w:rPr>
  </w:style>
  <w:style w:type="character" w:customStyle="1" w:styleId="TextkomenteChar">
    <w:name w:val="Text komentáře Char"/>
    <w:basedOn w:val="Standardnpsmoodstavce"/>
    <w:link w:val="Textkomente"/>
    <w:rsid w:val="0067386C"/>
  </w:style>
  <w:style w:type="paragraph" w:styleId="Pedmtkomente">
    <w:name w:val="annotation subject"/>
    <w:basedOn w:val="Textkomente"/>
    <w:next w:val="Textkomente"/>
    <w:link w:val="PedmtkomenteChar"/>
    <w:rsid w:val="0067386C"/>
    <w:rPr>
      <w:b/>
      <w:bCs/>
    </w:rPr>
  </w:style>
  <w:style w:type="character" w:customStyle="1" w:styleId="PedmtkomenteChar">
    <w:name w:val="Předmět komentáře Char"/>
    <w:basedOn w:val="TextkomenteChar"/>
    <w:link w:val="Pedmtkomente"/>
    <w:rsid w:val="0067386C"/>
    <w:rPr>
      <w:b/>
      <w:bCs/>
    </w:rPr>
  </w:style>
  <w:style w:type="character" w:customStyle="1" w:styleId="address">
    <w:name w:val="address"/>
    <w:basedOn w:val="Standardnpsmoodstavce"/>
    <w:rsid w:val="00427B8B"/>
  </w:style>
  <w:style w:type="character" w:customStyle="1" w:styleId="Zmnka1">
    <w:name w:val="Zmínka1"/>
    <w:basedOn w:val="Standardnpsmoodstavce"/>
    <w:uiPriority w:val="99"/>
    <w:semiHidden/>
    <w:unhideWhenUsed/>
    <w:rsid w:val="002C4AC6"/>
    <w:rPr>
      <w:color w:val="2B579A"/>
      <w:shd w:val="clear" w:color="auto" w:fill="E6E6E6"/>
    </w:rPr>
  </w:style>
  <w:style w:type="character" w:customStyle="1" w:styleId="ktysubjtabletlf">
    <w:name w:val="kty_subj_table_tlf"/>
    <w:basedOn w:val="Standardnpsmoodstavce"/>
    <w:rsid w:val="008E1C8B"/>
  </w:style>
  <w:style w:type="character" w:customStyle="1" w:styleId="tsubjname">
    <w:name w:val="tsubjname"/>
    <w:basedOn w:val="Standardnpsmoodstavce"/>
    <w:rsid w:val="00C403CC"/>
  </w:style>
  <w:style w:type="character" w:customStyle="1" w:styleId="nowrap">
    <w:name w:val="nowrap"/>
    <w:basedOn w:val="Standardnpsmoodstavce"/>
    <w:rsid w:val="00C403CC"/>
  </w:style>
  <w:style w:type="character" w:customStyle="1" w:styleId="nounderline">
    <w:name w:val="nounderline"/>
    <w:basedOn w:val="Standardnpsmoodstavce"/>
    <w:rsid w:val="00365C21"/>
  </w:style>
  <w:style w:type="paragraph" w:customStyle="1" w:styleId="NoSpacing1">
    <w:name w:val="No Spacing1"/>
    <w:qFormat/>
    <w:rsid w:val="00E65BAE"/>
    <w:rPr>
      <w:sz w:val="24"/>
      <w:szCs w:val="24"/>
    </w:rPr>
  </w:style>
  <w:style w:type="paragraph" w:customStyle="1" w:styleId="Textodstavce">
    <w:name w:val="Text odstavce"/>
    <w:basedOn w:val="Normln"/>
    <w:rsid w:val="00651E7D"/>
    <w:pPr>
      <w:tabs>
        <w:tab w:val="num" w:pos="782"/>
        <w:tab w:val="left" w:pos="851"/>
      </w:tabs>
      <w:spacing w:before="120" w:after="120"/>
      <w:ind w:firstLine="425"/>
      <w:jc w:val="both"/>
      <w:outlineLvl w:val="6"/>
    </w:pPr>
    <w:rPr>
      <w:szCs w:val="20"/>
    </w:rPr>
  </w:style>
  <w:style w:type="character" w:customStyle="1" w:styleId="Nevyeenzmnka1">
    <w:name w:val="Nevyřešená zmínka1"/>
    <w:basedOn w:val="Standardnpsmoodstavce"/>
    <w:uiPriority w:val="99"/>
    <w:semiHidden/>
    <w:unhideWhenUsed/>
    <w:rsid w:val="00685843"/>
    <w:rPr>
      <w:color w:val="605E5C"/>
      <w:shd w:val="clear" w:color="auto" w:fill="E1DFDD"/>
    </w:rPr>
  </w:style>
  <w:style w:type="paragraph" w:styleId="Revize">
    <w:name w:val="Revision"/>
    <w:hidden/>
    <w:uiPriority w:val="99"/>
    <w:semiHidden/>
    <w:rsid w:val="003D3894"/>
    <w:rPr>
      <w:sz w:val="24"/>
      <w:szCs w:val="24"/>
    </w:rPr>
  </w:style>
  <w:style w:type="paragraph" w:customStyle="1" w:styleId="l7">
    <w:name w:val="l7"/>
    <w:basedOn w:val="Normln"/>
    <w:rsid w:val="005C70F9"/>
    <w:pPr>
      <w:spacing w:before="100" w:beforeAutospacing="1" w:after="100" w:afterAutospacing="1"/>
    </w:pPr>
  </w:style>
  <w:style w:type="character" w:styleId="PromnnHTML">
    <w:name w:val="HTML Variable"/>
    <w:basedOn w:val="Standardnpsmoodstavce"/>
    <w:uiPriority w:val="99"/>
    <w:semiHidden/>
    <w:unhideWhenUsed/>
    <w:rsid w:val="005C70F9"/>
    <w:rPr>
      <w:i/>
      <w:iCs/>
    </w:rPr>
  </w:style>
  <w:style w:type="character" w:customStyle="1" w:styleId="OdstavecseseznamemChar">
    <w:name w:val="Odstavec se seznamem Char"/>
    <w:aliases w:val="Nad Char,Odstavec_muj Char,_Odstavec se seznamem Char"/>
    <w:link w:val="Odstavecseseznamem"/>
    <w:uiPriority w:val="34"/>
    <w:locked/>
    <w:rsid w:val="00F7303B"/>
    <w:rPr>
      <w:sz w:val="24"/>
      <w:szCs w:val="24"/>
      <w:lang w:eastAsia="ar-SA"/>
    </w:rPr>
  </w:style>
  <w:style w:type="paragraph" w:customStyle="1" w:styleId="Textpsmene">
    <w:name w:val="Text písmene"/>
    <w:basedOn w:val="Normln"/>
    <w:rsid w:val="003D1507"/>
    <w:pPr>
      <w:numPr>
        <w:ilvl w:val="7"/>
        <w:numId w:val="11"/>
      </w:numPr>
      <w:suppressAutoHyphens/>
      <w:jc w:val="both"/>
      <w:outlineLvl w:val="7"/>
    </w:pPr>
    <w:rPr>
      <w:szCs w:val="20"/>
      <w:lang w:eastAsia="ar-SA"/>
    </w:rPr>
  </w:style>
  <w:style w:type="character" w:customStyle="1" w:styleId="Nadpis5Char">
    <w:name w:val="Nadpis 5 Char"/>
    <w:basedOn w:val="Standardnpsmoodstavce"/>
    <w:link w:val="Nadpis5"/>
    <w:semiHidden/>
    <w:rsid w:val="00AF69FA"/>
    <w:rPr>
      <w:rFonts w:asciiTheme="majorHAnsi" w:eastAsiaTheme="majorEastAsia" w:hAnsiTheme="majorHAnsi" w:cstheme="majorBidi"/>
      <w:color w:val="2E74B5" w:themeColor="accent1" w:themeShade="BF"/>
      <w:sz w:val="24"/>
      <w:szCs w:val="24"/>
    </w:rPr>
  </w:style>
  <w:style w:type="character" w:customStyle="1" w:styleId="Nevyeenzmnka2">
    <w:name w:val="Nevyřešená zmínka2"/>
    <w:basedOn w:val="Standardnpsmoodstavce"/>
    <w:uiPriority w:val="99"/>
    <w:semiHidden/>
    <w:unhideWhenUsed/>
    <w:rsid w:val="00AF69FA"/>
    <w:rPr>
      <w:color w:val="605E5C"/>
      <w:shd w:val="clear" w:color="auto" w:fill="E1DFDD"/>
    </w:rPr>
  </w:style>
  <w:style w:type="character" w:customStyle="1" w:styleId="ZhlavChar">
    <w:name w:val="Záhlaví Char"/>
    <w:basedOn w:val="Standardnpsmoodstavce"/>
    <w:link w:val="Zhlav"/>
    <w:rsid w:val="002C1E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84276">
      <w:bodyDiv w:val="1"/>
      <w:marLeft w:val="0"/>
      <w:marRight w:val="0"/>
      <w:marTop w:val="0"/>
      <w:marBottom w:val="0"/>
      <w:divBdr>
        <w:top w:val="none" w:sz="0" w:space="0" w:color="auto"/>
        <w:left w:val="none" w:sz="0" w:space="0" w:color="auto"/>
        <w:bottom w:val="none" w:sz="0" w:space="0" w:color="auto"/>
        <w:right w:val="none" w:sz="0" w:space="0" w:color="auto"/>
      </w:divBdr>
    </w:div>
    <w:div w:id="27264956">
      <w:bodyDiv w:val="1"/>
      <w:marLeft w:val="0"/>
      <w:marRight w:val="0"/>
      <w:marTop w:val="0"/>
      <w:marBottom w:val="0"/>
      <w:divBdr>
        <w:top w:val="none" w:sz="0" w:space="0" w:color="auto"/>
        <w:left w:val="none" w:sz="0" w:space="0" w:color="auto"/>
        <w:bottom w:val="none" w:sz="0" w:space="0" w:color="auto"/>
        <w:right w:val="none" w:sz="0" w:space="0" w:color="auto"/>
      </w:divBdr>
    </w:div>
    <w:div w:id="70392885">
      <w:bodyDiv w:val="1"/>
      <w:marLeft w:val="0"/>
      <w:marRight w:val="0"/>
      <w:marTop w:val="0"/>
      <w:marBottom w:val="0"/>
      <w:divBdr>
        <w:top w:val="none" w:sz="0" w:space="0" w:color="auto"/>
        <w:left w:val="none" w:sz="0" w:space="0" w:color="auto"/>
        <w:bottom w:val="none" w:sz="0" w:space="0" w:color="auto"/>
        <w:right w:val="none" w:sz="0" w:space="0" w:color="auto"/>
      </w:divBdr>
      <w:divsChild>
        <w:div w:id="143010062">
          <w:marLeft w:val="0"/>
          <w:marRight w:val="0"/>
          <w:marTop w:val="0"/>
          <w:marBottom w:val="0"/>
          <w:divBdr>
            <w:top w:val="none" w:sz="0" w:space="0" w:color="auto"/>
            <w:left w:val="none" w:sz="0" w:space="0" w:color="auto"/>
            <w:bottom w:val="none" w:sz="0" w:space="0" w:color="auto"/>
            <w:right w:val="none" w:sz="0" w:space="0" w:color="auto"/>
          </w:divBdr>
        </w:div>
        <w:div w:id="160631265">
          <w:marLeft w:val="0"/>
          <w:marRight w:val="0"/>
          <w:marTop w:val="0"/>
          <w:marBottom w:val="0"/>
          <w:divBdr>
            <w:top w:val="none" w:sz="0" w:space="0" w:color="auto"/>
            <w:left w:val="none" w:sz="0" w:space="0" w:color="auto"/>
            <w:bottom w:val="none" w:sz="0" w:space="0" w:color="auto"/>
            <w:right w:val="none" w:sz="0" w:space="0" w:color="auto"/>
          </w:divBdr>
        </w:div>
        <w:div w:id="244190963">
          <w:marLeft w:val="0"/>
          <w:marRight w:val="0"/>
          <w:marTop w:val="0"/>
          <w:marBottom w:val="0"/>
          <w:divBdr>
            <w:top w:val="none" w:sz="0" w:space="0" w:color="auto"/>
            <w:left w:val="none" w:sz="0" w:space="0" w:color="auto"/>
            <w:bottom w:val="none" w:sz="0" w:space="0" w:color="auto"/>
            <w:right w:val="none" w:sz="0" w:space="0" w:color="auto"/>
          </w:divBdr>
        </w:div>
        <w:div w:id="618217918">
          <w:marLeft w:val="0"/>
          <w:marRight w:val="0"/>
          <w:marTop w:val="0"/>
          <w:marBottom w:val="0"/>
          <w:divBdr>
            <w:top w:val="none" w:sz="0" w:space="0" w:color="auto"/>
            <w:left w:val="none" w:sz="0" w:space="0" w:color="auto"/>
            <w:bottom w:val="none" w:sz="0" w:space="0" w:color="auto"/>
            <w:right w:val="none" w:sz="0" w:space="0" w:color="auto"/>
          </w:divBdr>
        </w:div>
        <w:div w:id="633870471">
          <w:marLeft w:val="0"/>
          <w:marRight w:val="0"/>
          <w:marTop w:val="0"/>
          <w:marBottom w:val="0"/>
          <w:divBdr>
            <w:top w:val="none" w:sz="0" w:space="0" w:color="auto"/>
            <w:left w:val="none" w:sz="0" w:space="0" w:color="auto"/>
            <w:bottom w:val="none" w:sz="0" w:space="0" w:color="auto"/>
            <w:right w:val="none" w:sz="0" w:space="0" w:color="auto"/>
          </w:divBdr>
        </w:div>
        <w:div w:id="836001921">
          <w:marLeft w:val="0"/>
          <w:marRight w:val="0"/>
          <w:marTop w:val="0"/>
          <w:marBottom w:val="0"/>
          <w:divBdr>
            <w:top w:val="none" w:sz="0" w:space="0" w:color="auto"/>
            <w:left w:val="none" w:sz="0" w:space="0" w:color="auto"/>
            <w:bottom w:val="none" w:sz="0" w:space="0" w:color="auto"/>
            <w:right w:val="none" w:sz="0" w:space="0" w:color="auto"/>
          </w:divBdr>
        </w:div>
        <w:div w:id="898251911">
          <w:marLeft w:val="0"/>
          <w:marRight w:val="0"/>
          <w:marTop w:val="0"/>
          <w:marBottom w:val="0"/>
          <w:divBdr>
            <w:top w:val="none" w:sz="0" w:space="0" w:color="auto"/>
            <w:left w:val="none" w:sz="0" w:space="0" w:color="auto"/>
            <w:bottom w:val="none" w:sz="0" w:space="0" w:color="auto"/>
            <w:right w:val="none" w:sz="0" w:space="0" w:color="auto"/>
          </w:divBdr>
        </w:div>
        <w:div w:id="1008404324">
          <w:marLeft w:val="0"/>
          <w:marRight w:val="0"/>
          <w:marTop w:val="0"/>
          <w:marBottom w:val="0"/>
          <w:divBdr>
            <w:top w:val="none" w:sz="0" w:space="0" w:color="auto"/>
            <w:left w:val="none" w:sz="0" w:space="0" w:color="auto"/>
            <w:bottom w:val="none" w:sz="0" w:space="0" w:color="auto"/>
            <w:right w:val="none" w:sz="0" w:space="0" w:color="auto"/>
          </w:divBdr>
        </w:div>
        <w:div w:id="1073308183">
          <w:marLeft w:val="0"/>
          <w:marRight w:val="0"/>
          <w:marTop w:val="0"/>
          <w:marBottom w:val="0"/>
          <w:divBdr>
            <w:top w:val="none" w:sz="0" w:space="0" w:color="auto"/>
            <w:left w:val="none" w:sz="0" w:space="0" w:color="auto"/>
            <w:bottom w:val="none" w:sz="0" w:space="0" w:color="auto"/>
            <w:right w:val="none" w:sz="0" w:space="0" w:color="auto"/>
          </w:divBdr>
        </w:div>
        <w:div w:id="1373532880">
          <w:marLeft w:val="0"/>
          <w:marRight w:val="0"/>
          <w:marTop w:val="0"/>
          <w:marBottom w:val="0"/>
          <w:divBdr>
            <w:top w:val="none" w:sz="0" w:space="0" w:color="auto"/>
            <w:left w:val="none" w:sz="0" w:space="0" w:color="auto"/>
            <w:bottom w:val="none" w:sz="0" w:space="0" w:color="auto"/>
            <w:right w:val="none" w:sz="0" w:space="0" w:color="auto"/>
          </w:divBdr>
        </w:div>
        <w:div w:id="1711564905">
          <w:marLeft w:val="0"/>
          <w:marRight w:val="0"/>
          <w:marTop w:val="0"/>
          <w:marBottom w:val="0"/>
          <w:divBdr>
            <w:top w:val="none" w:sz="0" w:space="0" w:color="auto"/>
            <w:left w:val="none" w:sz="0" w:space="0" w:color="auto"/>
            <w:bottom w:val="none" w:sz="0" w:space="0" w:color="auto"/>
            <w:right w:val="none" w:sz="0" w:space="0" w:color="auto"/>
          </w:divBdr>
        </w:div>
        <w:div w:id="1925992781">
          <w:marLeft w:val="0"/>
          <w:marRight w:val="0"/>
          <w:marTop w:val="0"/>
          <w:marBottom w:val="0"/>
          <w:divBdr>
            <w:top w:val="none" w:sz="0" w:space="0" w:color="auto"/>
            <w:left w:val="none" w:sz="0" w:space="0" w:color="auto"/>
            <w:bottom w:val="none" w:sz="0" w:space="0" w:color="auto"/>
            <w:right w:val="none" w:sz="0" w:space="0" w:color="auto"/>
          </w:divBdr>
        </w:div>
        <w:div w:id="2114860387">
          <w:marLeft w:val="0"/>
          <w:marRight w:val="0"/>
          <w:marTop w:val="0"/>
          <w:marBottom w:val="0"/>
          <w:divBdr>
            <w:top w:val="none" w:sz="0" w:space="0" w:color="auto"/>
            <w:left w:val="none" w:sz="0" w:space="0" w:color="auto"/>
            <w:bottom w:val="none" w:sz="0" w:space="0" w:color="auto"/>
            <w:right w:val="none" w:sz="0" w:space="0" w:color="auto"/>
          </w:divBdr>
        </w:div>
      </w:divsChild>
    </w:div>
    <w:div w:id="83113074">
      <w:bodyDiv w:val="1"/>
      <w:marLeft w:val="0"/>
      <w:marRight w:val="0"/>
      <w:marTop w:val="0"/>
      <w:marBottom w:val="0"/>
      <w:divBdr>
        <w:top w:val="none" w:sz="0" w:space="0" w:color="auto"/>
        <w:left w:val="none" w:sz="0" w:space="0" w:color="auto"/>
        <w:bottom w:val="none" w:sz="0" w:space="0" w:color="auto"/>
        <w:right w:val="none" w:sz="0" w:space="0" w:color="auto"/>
      </w:divBdr>
    </w:div>
    <w:div w:id="84889969">
      <w:bodyDiv w:val="1"/>
      <w:marLeft w:val="0"/>
      <w:marRight w:val="0"/>
      <w:marTop w:val="0"/>
      <w:marBottom w:val="0"/>
      <w:divBdr>
        <w:top w:val="none" w:sz="0" w:space="0" w:color="auto"/>
        <w:left w:val="none" w:sz="0" w:space="0" w:color="auto"/>
        <w:bottom w:val="none" w:sz="0" w:space="0" w:color="auto"/>
        <w:right w:val="none" w:sz="0" w:space="0" w:color="auto"/>
      </w:divBdr>
    </w:div>
    <w:div w:id="99574344">
      <w:bodyDiv w:val="1"/>
      <w:marLeft w:val="0"/>
      <w:marRight w:val="0"/>
      <w:marTop w:val="0"/>
      <w:marBottom w:val="0"/>
      <w:divBdr>
        <w:top w:val="none" w:sz="0" w:space="0" w:color="auto"/>
        <w:left w:val="none" w:sz="0" w:space="0" w:color="auto"/>
        <w:bottom w:val="none" w:sz="0" w:space="0" w:color="auto"/>
        <w:right w:val="none" w:sz="0" w:space="0" w:color="auto"/>
      </w:divBdr>
    </w:div>
    <w:div w:id="164251058">
      <w:bodyDiv w:val="1"/>
      <w:marLeft w:val="0"/>
      <w:marRight w:val="0"/>
      <w:marTop w:val="0"/>
      <w:marBottom w:val="0"/>
      <w:divBdr>
        <w:top w:val="none" w:sz="0" w:space="0" w:color="auto"/>
        <w:left w:val="none" w:sz="0" w:space="0" w:color="auto"/>
        <w:bottom w:val="none" w:sz="0" w:space="0" w:color="auto"/>
        <w:right w:val="none" w:sz="0" w:space="0" w:color="auto"/>
      </w:divBdr>
    </w:div>
    <w:div w:id="173686496">
      <w:bodyDiv w:val="1"/>
      <w:marLeft w:val="0"/>
      <w:marRight w:val="0"/>
      <w:marTop w:val="0"/>
      <w:marBottom w:val="0"/>
      <w:divBdr>
        <w:top w:val="none" w:sz="0" w:space="0" w:color="auto"/>
        <w:left w:val="none" w:sz="0" w:space="0" w:color="auto"/>
        <w:bottom w:val="none" w:sz="0" w:space="0" w:color="auto"/>
        <w:right w:val="none" w:sz="0" w:space="0" w:color="auto"/>
      </w:divBdr>
    </w:div>
    <w:div w:id="281613423">
      <w:bodyDiv w:val="1"/>
      <w:marLeft w:val="0"/>
      <w:marRight w:val="0"/>
      <w:marTop w:val="0"/>
      <w:marBottom w:val="0"/>
      <w:divBdr>
        <w:top w:val="none" w:sz="0" w:space="0" w:color="auto"/>
        <w:left w:val="none" w:sz="0" w:space="0" w:color="auto"/>
        <w:bottom w:val="none" w:sz="0" w:space="0" w:color="auto"/>
        <w:right w:val="none" w:sz="0" w:space="0" w:color="auto"/>
      </w:divBdr>
    </w:div>
    <w:div w:id="307319439">
      <w:bodyDiv w:val="1"/>
      <w:marLeft w:val="0"/>
      <w:marRight w:val="0"/>
      <w:marTop w:val="0"/>
      <w:marBottom w:val="0"/>
      <w:divBdr>
        <w:top w:val="none" w:sz="0" w:space="0" w:color="auto"/>
        <w:left w:val="none" w:sz="0" w:space="0" w:color="auto"/>
        <w:bottom w:val="none" w:sz="0" w:space="0" w:color="auto"/>
        <w:right w:val="none" w:sz="0" w:space="0" w:color="auto"/>
      </w:divBdr>
    </w:div>
    <w:div w:id="340667427">
      <w:bodyDiv w:val="1"/>
      <w:marLeft w:val="0"/>
      <w:marRight w:val="0"/>
      <w:marTop w:val="0"/>
      <w:marBottom w:val="0"/>
      <w:divBdr>
        <w:top w:val="none" w:sz="0" w:space="0" w:color="auto"/>
        <w:left w:val="none" w:sz="0" w:space="0" w:color="auto"/>
        <w:bottom w:val="none" w:sz="0" w:space="0" w:color="auto"/>
        <w:right w:val="none" w:sz="0" w:space="0" w:color="auto"/>
      </w:divBdr>
    </w:div>
    <w:div w:id="420222664">
      <w:bodyDiv w:val="1"/>
      <w:marLeft w:val="0"/>
      <w:marRight w:val="0"/>
      <w:marTop w:val="0"/>
      <w:marBottom w:val="0"/>
      <w:divBdr>
        <w:top w:val="none" w:sz="0" w:space="0" w:color="auto"/>
        <w:left w:val="none" w:sz="0" w:space="0" w:color="auto"/>
        <w:bottom w:val="none" w:sz="0" w:space="0" w:color="auto"/>
        <w:right w:val="none" w:sz="0" w:space="0" w:color="auto"/>
      </w:divBdr>
    </w:div>
    <w:div w:id="437912005">
      <w:bodyDiv w:val="1"/>
      <w:marLeft w:val="0"/>
      <w:marRight w:val="0"/>
      <w:marTop w:val="0"/>
      <w:marBottom w:val="0"/>
      <w:divBdr>
        <w:top w:val="none" w:sz="0" w:space="0" w:color="auto"/>
        <w:left w:val="none" w:sz="0" w:space="0" w:color="auto"/>
        <w:bottom w:val="none" w:sz="0" w:space="0" w:color="auto"/>
        <w:right w:val="none" w:sz="0" w:space="0" w:color="auto"/>
      </w:divBdr>
      <w:divsChild>
        <w:div w:id="2058846077">
          <w:marLeft w:val="0"/>
          <w:marRight w:val="0"/>
          <w:marTop w:val="0"/>
          <w:marBottom w:val="0"/>
          <w:divBdr>
            <w:top w:val="none" w:sz="0" w:space="0" w:color="auto"/>
            <w:left w:val="none" w:sz="0" w:space="0" w:color="auto"/>
            <w:bottom w:val="none" w:sz="0" w:space="0" w:color="auto"/>
            <w:right w:val="none" w:sz="0" w:space="0" w:color="auto"/>
          </w:divBdr>
          <w:divsChild>
            <w:div w:id="1364866125">
              <w:marLeft w:val="0"/>
              <w:marRight w:val="0"/>
              <w:marTop w:val="0"/>
              <w:marBottom w:val="0"/>
              <w:divBdr>
                <w:top w:val="none" w:sz="0" w:space="0" w:color="auto"/>
                <w:left w:val="none" w:sz="0" w:space="0" w:color="auto"/>
                <w:bottom w:val="none" w:sz="0" w:space="0" w:color="auto"/>
                <w:right w:val="none" w:sz="0" w:space="0" w:color="auto"/>
              </w:divBdr>
              <w:divsChild>
                <w:div w:id="246891867">
                  <w:marLeft w:val="0"/>
                  <w:marRight w:val="0"/>
                  <w:marTop w:val="0"/>
                  <w:marBottom w:val="0"/>
                  <w:divBdr>
                    <w:top w:val="none" w:sz="0" w:space="0" w:color="auto"/>
                    <w:left w:val="none" w:sz="0" w:space="0" w:color="auto"/>
                    <w:bottom w:val="none" w:sz="0" w:space="0" w:color="auto"/>
                    <w:right w:val="none" w:sz="0" w:space="0" w:color="auto"/>
                  </w:divBdr>
                  <w:divsChild>
                    <w:div w:id="432363920">
                      <w:marLeft w:val="0"/>
                      <w:marRight w:val="0"/>
                      <w:marTop w:val="0"/>
                      <w:marBottom w:val="0"/>
                      <w:divBdr>
                        <w:top w:val="none" w:sz="0" w:space="0" w:color="auto"/>
                        <w:left w:val="none" w:sz="0" w:space="0" w:color="auto"/>
                        <w:bottom w:val="none" w:sz="0" w:space="0" w:color="auto"/>
                        <w:right w:val="none" w:sz="0" w:space="0" w:color="auto"/>
                      </w:divBdr>
                      <w:divsChild>
                        <w:div w:id="404033988">
                          <w:marLeft w:val="0"/>
                          <w:marRight w:val="0"/>
                          <w:marTop w:val="0"/>
                          <w:marBottom w:val="0"/>
                          <w:divBdr>
                            <w:top w:val="none" w:sz="0" w:space="0" w:color="auto"/>
                            <w:left w:val="none" w:sz="0" w:space="0" w:color="auto"/>
                            <w:bottom w:val="none" w:sz="0" w:space="0" w:color="auto"/>
                            <w:right w:val="none" w:sz="0" w:space="0" w:color="auto"/>
                          </w:divBdr>
                        </w:div>
                        <w:div w:id="710030728">
                          <w:marLeft w:val="0"/>
                          <w:marRight w:val="0"/>
                          <w:marTop w:val="0"/>
                          <w:marBottom w:val="0"/>
                          <w:divBdr>
                            <w:top w:val="none" w:sz="0" w:space="0" w:color="auto"/>
                            <w:left w:val="none" w:sz="0" w:space="0" w:color="auto"/>
                            <w:bottom w:val="none" w:sz="0" w:space="0" w:color="auto"/>
                            <w:right w:val="none" w:sz="0" w:space="0" w:color="auto"/>
                          </w:divBdr>
                        </w:div>
                        <w:div w:id="862791617">
                          <w:marLeft w:val="0"/>
                          <w:marRight w:val="0"/>
                          <w:marTop w:val="0"/>
                          <w:marBottom w:val="0"/>
                          <w:divBdr>
                            <w:top w:val="none" w:sz="0" w:space="0" w:color="auto"/>
                            <w:left w:val="none" w:sz="0" w:space="0" w:color="auto"/>
                            <w:bottom w:val="none" w:sz="0" w:space="0" w:color="auto"/>
                            <w:right w:val="none" w:sz="0" w:space="0" w:color="auto"/>
                          </w:divBdr>
                        </w:div>
                        <w:div w:id="979923967">
                          <w:marLeft w:val="0"/>
                          <w:marRight w:val="0"/>
                          <w:marTop w:val="0"/>
                          <w:marBottom w:val="0"/>
                          <w:divBdr>
                            <w:top w:val="none" w:sz="0" w:space="0" w:color="auto"/>
                            <w:left w:val="none" w:sz="0" w:space="0" w:color="auto"/>
                            <w:bottom w:val="none" w:sz="0" w:space="0" w:color="auto"/>
                            <w:right w:val="none" w:sz="0" w:space="0" w:color="auto"/>
                          </w:divBdr>
                        </w:div>
                        <w:div w:id="132739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2433432">
      <w:bodyDiv w:val="1"/>
      <w:marLeft w:val="0"/>
      <w:marRight w:val="0"/>
      <w:marTop w:val="0"/>
      <w:marBottom w:val="0"/>
      <w:divBdr>
        <w:top w:val="none" w:sz="0" w:space="0" w:color="auto"/>
        <w:left w:val="none" w:sz="0" w:space="0" w:color="auto"/>
        <w:bottom w:val="none" w:sz="0" w:space="0" w:color="auto"/>
        <w:right w:val="none" w:sz="0" w:space="0" w:color="auto"/>
      </w:divBdr>
    </w:div>
    <w:div w:id="528379519">
      <w:bodyDiv w:val="1"/>
      <w:marLeft w:val="0"/>
      <w:marRight w:val="0"/>
      <w:marTop w:val="0"/>
      <w:marBottom w:val="0"/>
      <w:divBdr>
        <w:top w:val="none" w:sz="0" w:space="0" w:color="auto"/>
        <w:left w:val="none" w:sz="0" w:space="0" w:color="auto"/>
        <w:bottom w:val="none" w:sz="0" w:space="0" w:color="auto"/>
        <w:right w:val="none" w:sz="0" w:space="0" w:color="auto"/>
      </w:divBdr>
    </w:div>
    <w:div w:id="547231192">
      <w:bodyDiv w:val="1"/>
      <w:marLeft w:val="0"/>
      <w:marRight w:val="0"/>
      <w:marTop w:val="0"/>
      <w:marBottom w:val="0"/>
      <w:divBdr>
        <w:top w:val="none" w:sz="0" w:space="0" w:color="auto"/>
        <w:left w:val="none" w:sz="0" w:space="0" w:color="auto"/>
        <w:bottom w:val="none" w:sz="0" w:space="0" w:color="auto"/>
        <w:right w:val="none" w:sz="0" w:space="0" w:color="auto"/>
      </w:divBdr>
    </w:div>
    <w:div w:id="562175901">
      <w:bodyDiv w:val="1"/>
      <w:marLeft w:val="0"/>
      <w:marRight w:val="0"/>
      <w:marTop w:val="0"/>
      <w:marBottom w:val="0"/>
      <w:divBdr>
        <w:top w:val="none" w:sz="0" w:space="0" w:color="auto"/>
        <w:left w:val="none" w:sz="0" w:space="0" w:color="auto"/>
        <w:bottom w:val="none" w:sz="0" w:space="0" w:color="auto"/>
        <w:right w:val="none" w:sz="0" w:space="0" w:color="auto"/>
      </w:divBdr>
    </w:div>
    <w:div w:id="577521863">
      <w:bodyDiv w:val="1"/>
      <w:marLeft w:val="0"/>
      <w:marRight w:val="0"/>
      <w:marTop w:val="0"/>
      <w:marBottom w:val="0"/>
      <w:divBdr>
        <w:top w:val="none" w:sz="0" w:space="0" w:color="auto"/>
        <w:left w:val="none" w:sz="0" w:space="0" w:color="auto"/>
        <w:bottom w:val="none" w:sz="0" w:space="0" w:color="auto"/>
        <w:right w:val="none" w:sz="0" w:space="0" w:color="auto"/>
      </w:divBdr>
    </w:div>
    <w:div w:id="649292902">
      <w:bodyDiv w:val="1"/>
      <w:marLeft w:val="0"/>
      <w:marRight w:val="0"/>
      <w:marTop w:val="0"/>
      <w:marBottom w:val="0"/>
      <w:divBdr>
        <w:top w:val="none" w:sz="0" w:space="0" w:color="auto"/>
        <w:left w:val="none" w:sz="0" w:space="0" w:color="auto"/>
        <w:bottom w:val="none" w:sz="0" w:space="0" w:color="auto"/>
        <w:right w:val="none" w:sz="0" w:space="0" w:color="auto"/>
      </w:divBdr>
    </w:div>
    <w:div w:id="669910106">
      <w:bodyDiv w:val="1"/>
      <w:marLeft w:val="0"/>
      <w:marRight w:val="0"/>
      <w:marTop w:val="0"/>
      <w:marBottom w:val="0"/>
      <w:divBdr>
        <w:top w:val="none" w:sz="0" w:space="0" w:color="auto"/>
        <w:left w:val="none" w:sz="0" w:space="0" w:color="auto"/>
        <w:bottom w:val="none" w:sz="0" w:space="0" w:color="auto"/>
        <w:right w:val="none" w:sz="0" w:space="0" w:color="auto"/>
      </w:divBdr>
    </w:div>
    <w:div w:id="704840050">
      <w:bodyDiv w:val="1"/>
      <w:marLeft w:val="0"/>
      <w:marRight w:val="0"/>
      <w:marTop w:val="0"/>
      <w:marBottom w:val="0"/>
      <w:divBdr>
        <w:top w:val="none" w:sz="0" w:space="0" w:color="auto"/>
        <w:left w:val="none" w:sz="0" w:space="0" w:color="auto"/>
        <w:bottom w:val="none" w:sz="0" w:space="0" w:color="auto"/>
        <w:right w:val="none" w:sz="0" w:space="0" w:color="auto"/>
      </w:divBdr>
    </w:div>
    <w:div w:id="722020818">
      <w:bodyDiv w:val="1"/>
      <w:marLeft w:val="0"/>
      <w:marRight w:val="0"/>
      <w:marTop w:val="0"/>
      <w:marBottom w:val="0"/>
      <w:divBdr>
        <w:top w:val="none" w:sz="0" w:space="0" w:color="auto"/>
        <w:left w:val="none" w:sz="0" w:space="0" w:color="auto"/>
        <w:bottom w:val="none" w:sz="0" w:space="0" w:color="auto"/>
        <w:right w:val="none" w:sz="0" w:space="0" w:color="auto"/>
      </w:divBdr>
    </w:div>
    <w:div w:id="778524896">
      <w:bodyDiv w:val="1"/>
      <w:marLeft w:val="0"/>
      <w:marRight w:val="0"/>
      <w:marTop w:val="0"/>
      <w:marBottom w:val="0"/>
      <w:divBdr>
        <w:top w:val="none" w:sz="0" w:space="0" w:color="auto"/>
        <w:left w:val="none" w:sz="0" w:space="0" w:color="auto"/>
        <w:bottom w:val="none" w:sz="0" w:space="0" w:color="auto"/>
        <w:right w:val="none" w:sz="0" w:space="0" w:color="auto"/>
      </w:divBdr>
    </w:div>
    <w:div w:id="833492970">
      <w:bodyDiv w:val="1"/>
      <w:marLeft w:val="0"/>
      <w:marRight w:val="0"/>
      <w:marTop w:val="0"/>
      <w:marBottom w:val="0"/>
      <w:divBdr>
        <w:top w:val="none" w:sz="0" w:space="0" w:color="auto"/>
        <w:left w:val="none" w:sz="0" w:space="0" w:color="auto"/>
        <w:bottom w:val="none" w:sz="0" w:space="0" w:color="auto"/>
        <w:right w:val="none" w:sz="0" w:space="0" w:color="auto"/>
      </w:divBdr>
    </w:div>
    <w:div w:id="940256618">
      <w:bodyDiv w:val="1"/>
      <w:marLeft w:val="0"/>
      <w:marRight w:val="0"/>
      <w:marTop w:val="0"/>
      <w:marBottom w:val="0"/>
      <w:divBdr>
        <w:top w:val="none" w:sz="0" w:space="0" w:color="auto"/>
        <w:left w:val="none" w:sz="0" w:space="0" w:color="auto"/>
        <w:bottom w:val="none" w:sz="0" w:space="0" w:color="auto"/>
        <w:right w:val="none" w:sz="0" w:space="0" w:color="auto"/>
      </w:divBdr>
    </w:div>
    <w:div w:id="1014453787">
      <w:bodyDiv w:val="1"/>
      <w:marLeft w:val="0"/>
      <w:marRight w:val="0"/>
      <w:marTop w:val="0"/>
      <w:marBottom w:val="0"/>
      <w:divBdr>
        <w:top w:val="none" w:sz="0" w:space="0" w:color="auto"/>
        <w:left w:val="none" w:sz="0" w:space="0" w:color="auto"/>
        <w:bottom w:val="none" w:sz="0" w:space="0" w:color="auto"/>
        <w:right w:val="none" w:sz="0" w:space="0" w:color="auto"/>
      </w:divBdr>
    </w:div>
    <w:div w:id="1095323078">
      <w:bodyDiv w:val="1"/>
      <w:marLeft w:val="0"/>
      <w:marRight w:val="0"/>
      <w:marTop w:val="0"/>
      <w:marBottom w:val="0"/>
      <w:divBdr>
        <w:top w:val="none" w:sz="0" w:space="0" w:color="auto"/>
        <w:left w:val="none" w:sz="0" w:space="0" w:color="auto"/>
        <w:bottom w:val="none" w:sz="0" w:space="0" w:color="auto"/>
        <w:right w:val="none" w:sz="0" w:space="0" w:color="auto"/>
      </w:divBdr>
    </w:div>
    <w:div w:id="1105002746">
      <w:bodyDiv w:val="1"/>
      <w:marLeft w:val="0"/>
      <w:marRight w:val="0"/>
      <w:marTop w:val="0"/>
      <w:marBottom w:val="0"/>
      <w:divBdr>
        <w:top w:val="none" w:sz="0" w:space="0" w:color="auto"/>
        <w:left w:val="none" w:sz="0" w:space="0" w:color="auto"/>
        <w:bottom w:val="none" w:sz="0" w:space="0" w:color="auto"/>
        <w:right w:val="none" w:sz="0" w:space="0" w:color="auto"/>
      </w:divBdr>
      <w:divsChild>
        <w:div w:id="700008538">
          <w:marLeft w:val="0"/>
          <w:marRight w:val="0"/>
          <w:marTop w:val="0"/>
          <w:marBottom w:val="0"/>
          <w:divBdr>
            <w:top w:val="none" w:sz="0" w:space="0" w:color="auto"/>
            <w:left w:val="none" w:sz="0" w:space="0" w:color="auto"/>
            <w:bottom w:val="none" w:sz="0" w:space="0" w:color="auto"/>
            <w:right w:val="none" w:sz="0" w:space="0" w:color="auto"/>
          </w:divBdr>
          <w:divsChild>
            <w:div w:id="947126793">
              <w:marLeft w:val="0"/>
              <w:marRight w:val="0"/>
              <w:marTop w:val="0"/>
              <w:marBottom w:val="0"/>
              <w:divBdr>
                <w:top w:val="none" w:sz="0" w:space="0" w:color="auto"/>
                <w:left w:val="none" w:sz="0" w:space="0" w:color="auto"/>
                <w:bottom w:val="none" w:sz="0" w:space="0" w:color="auto"/>
                <w:right w:val="none" w:sz="0" w:space="0" w:color="auto"/>
              </w:divBdr>
              <w:divsChild>
                <w:div w:id="2075814621">
                  <w:marLeft w:val="0"/>
                  <w:marRight w:val="0"/>
                  <w:marTop w:val="0"/>
                  <w:marBottom w:val="0"/>
                  <w:divBdr>
                    <w:top w:val="none" w:sz="0" w:space="0" w:color="auto"/>
                    <w:left w:val="none" w:sz="0" w:space="0" w:color="auto"/>
                    <w:bottom w:val="none" w:sz="0" w:space="0" w:color="auto"/>
                    <w:right w:val="none" w:sz="0" w:space="0" w:color="auto"/>
                  </w:divBdr>
                  <w:divsChild>
                    <w:div w:id="736901210">
                      <w:marLeft w:val="0"/>
                      <w:marRight w:val="0"/>
                      <w:marTop w:val="0"/>
                      <w:marBottom w:val="0"/>
                      <w:divBdr>
                        <w:top w:val="none" w:sz="0" w:space="0" w:color="auto"/>
                        <w:left w:val="none" w:sz="0" w:space="0" w:color="auto"/>
                        <w:bottom w:val="none" w:sz="0" w:space="0" w:color="auto"/>
                        <w:right w:val="none" w:sz="0" w:space="0" w:color="auto"/>
                      </w:divBdr>
                      <w:divsChild>
                        <w:div w:id="102575379">
                          <w:marLeft w:val="0"/>
                          <w:marRight w:val="0"/>
                          <w:marTop w:val="0"/>
                          <w:marBottom w:val="0"/>
                          <w:divBdr>
                            <w:top w:val="none" w:sz="0" w:space="0" w:color="auto"/>
                            <w:left w:val="none" w:sz="0" w:space="0" w:color="auto"/>
                            <w:bottom w:val="none" w:sz="0" w:space="0" w:color="auto"/>
                            <w:right w:val="none" w:sz="0" w:space="0" w:color="auto"/>
                          </w:divBdr>
                        </w:div>
                        <w:div w:id="1396511723">
                          <w:marLeft w:val="0"/>
                          <w:marRight w:val="0"/>
                          <w:marTop w:val="0"/>
                          <w:marBottom w:val="0"/>
                          <w:divBdr>
                            <w:top w:val="none" w:sz="0" w:space="0" w:color="auto"/>
                            <w:left w:val="none" w:sz="0" w:space="0" w:color="auto"/>
                            <w:bottom w:val="none" w:sz="0" w:space="0" w:color="auto"/>
                            <w:right w:val="none" w:sz="0" w:space="0" w:color="auto"/>
                          </w:divBdr>
                        </w:div>
                        <w:div w:id="1427576932">
                          <w:marLeft w:val="0"/>
                          <w:marRight w:val="0"/>
                          <w:marTop w:val="0"/>
                          <w:marBottom w:val="0"/>
                          <w:divBdr>
                            <w:top w:val="none" w:sz="0" w:space="0" w:color="auto"/>
                            <w:left w:val="none" w:sz="0" w:space="0" w:color="auto"/>
                            <w:bottom w:val="none" w:sz="0" w:space="0" w:color="auto"/>
                            <w:right w:val="none" w:sz="0" w:space="0" w:color="auto"/>
                          </w:divBdr>
                        </w:div>
                        <w:div w:id="2009669737">
                          <w:marLeft w:val="0"/>
                          <w:marRight w:val="0"/>
                          <w:marTop w:val="0"/>
                          <w:marBottom w:val="0"/>
                          <w:divBdr>
                            <w:top w:val="none" w:sz="0" w:space="0" w:color="auto"/>
                            <w:left w:val="none" w:sz="0" w:space="0" w:color="auto"/>
                            <w:bottom w:val="none" w:sz="0" w:space="0" w:color="auto"/>
                            <w:right w:val="none" w:sz="0" w:space="0" w:color="auto"/>
                          </w:divBdr>
                        </w:div>
                        <w:div w:id="21254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4399531">
      <w:bodyDiv w:val="1"/>
      <w:marLeft w:val="0"/>
      <w:marRight w:val="0"/>
      <w:marTop w:val="0"/>
      <w:marBottom w:val="0"/>
      <w:divBdr>
        <w:top w:val="none" w:sz="0" w:space="0" w:color="auto"/>
        <w:left w:val="none" w:sz="0" w:space="0" w:color="auto"/>
        <w:bottom w:val="none" w:sz="0" w:space="0" w:color="auto"/>
        <w:right w:val="none" w:sz="0" w:space="0" w:color="auto"/>
      </w:divBdr>
    </w:div>
    <w:div w:id="1205677557">
      <w:bodyDiv w:val="1"/>
      <w:marLeft w:val="0"/>
      <w:marRight w:val="0"/>
      <w:marTop w:val="0"/>
      <w:marBottom w:val="0"/>
      <w:divBdr>
        <w:top w:val="none" w:sz="0" w:space="0" w:color="auto"/>
        <w:left w:val="none" w:sz="0" w:space="0" w:color="auto"/>
        <w:bottom w:val="none" w:sz="0" w:space="0" w:color="auto"/>
        <w:right w:val="none" w:sz="0" w:space="0" w:color="auto"/>
      </w:divBdr>
    </w:div>
    <w:div w:id="1225028206">
      <w:bodyDiv w:val="1"/>
      <w:marLeft w:val="0"/>
      <w:marRight w:val="0"/>
      <w:marTop w:val="0"/>
      <w:marBottom w:val="0"/>
      <w:divBdr>
        <w:top w:val="none" w:sz="0" w:space="0" w:color="auto"/>
        <w:left w:val="none" w:sz="0" w:space="0" w:color="auto"/>
        <w:bottom w:val="none" w:sz="0" w:space="0" w:color="auto"/>
        <w:right w:val="none" w:sz="0" w:space="0" w:color="auto"/>
      </w:divBdr>
    </w:div>
    <w:div w:id="1284269094">
      <w:bodyDiv w:val="1"/>
      <w:marLeft w:val="0"/>
      <w:marRight w:val="0"/>
      <w:marTop w:val="0"/>
      <w:marBottom w:val="0"/>
      <w:divBdr>
        <w:top w:val="none" w:sz="0" w:space="0" w:color="auto"/>
        <w:left w:val="none" w:sz="0" w:space="0" w:color="auto"/>
        <w:bottom w:val="none" w:sz="0" w:space="0" w:color="auto"/>
        <w:right w:val="none" w:sz="0" w:space="0" w:color="auto"/>
      </w:divBdr>
    </w:div>
    <w:div w:id="1389843078">
      <w:bodyDiv w:val="1"/>
      <w:marLeft w:val="0"/>
      <w:marRight w:val="0"/>
      <w:marTop w:val="0"/>
      <w:marBottom w:val="0"/>
      <w:divBdr>
        <w:top w:val="none" w:sz="0" w:space="0" w:color="auto"/>
        <w:left w:val="none" w:sz="0" w:space="0" w:color="auto"/>
        <w:bottom w:val="none" w:sz="0" w:space="0" w:color="auto"/>
        <w:right w:val="none" w:sz="0" w:space="0" w:color="auto"/>
      </w:divBdr>
    </w:div>
    <w:div w:id="1443569930">
      <w:bodyDiv w:val="1"/>
      <w:marLeft w:val="0"/>
      <w:marRight w:val="0"/>
      <w:marTop w:val="0"/>
      <w:marBottom w:val="0"/>
      <w:divBdr>
        <w:top w:val="none" w:sz="0" w:space="0" w:color="auto"/>
        <w:left w:val="none" w:sz="0" w:space="0" w:color="auto"/>
        <w:bottom w:val="none" w:sz="0" w:space="0" w:color="auto"/>
        <w:right w:val="none" w:sz="0" w:space="0" w:color="auto"/>
      </w:divBdr>
    </w:div>
    <w:div w:id="1530409411">
      <w:bodyDiv w:val="1"/>
      <w:marLeft w:val="0"/>
      <w:marRight w:val="0"/>
      <w:marTop w:val="0"/>
      <w:marBottom w:val="0"/>
      <w:divBdr>
        <w:top w:val="none" w:sz="0" w:space="0" w:color="auto"/>
        <w:left w:val="none" w:sz="0" w:space="0" w:color="auto"/>
        <w:bottom w:val="none" w:sz="0" w:space="0" w:color="auto"/>
        <w:right w:val="none" w:sz="0" w:space="0" w:color="auto"/>
      </w:divBdr>
    </w:div>
    <w:div w:id="1658069073">
      <w:bodyDiv w:val="1"/>
      <w:marLeft w:val="0"/>
      <w:marRight w:val="0"/>
      <w:marTop w:val="0"/>
      <w:marBottom w:val="0"/>
      <w:divBdr>
        <w:top w:val="none" w:sz="0" w:space="0" w:color="auto"/>
        <w:left w:val="none" w:sz="0" w:space="0" w:color="auto"/>
        <w:bottom w:val="none" w:sz="0" w:space="0" w:color="auto"/>
        <w:right w:val="none" w:sz="0" w:space="0" w:color="auto"/>
      </w:divBdr>
    </w:div>
    <w:div w:id="1758013844">
      <w:bodyDiv w:val="1"/>
      <w:marLeft w:val="0"/>
      <w:marRight w:val="0"/>
      <w:marTop w:val="0"/>
      <w:marBottom w:val="0"/>
      <w:divBdr>
        <w:top w:val="none" w:sz="0" w:space="0" w:color="auto"/>
        <w:left w:val="none" w:sz="0" w:space="0" w:color="auto"/>
        <w:bottom w:val="none" w:sz="0" w:space="0" w:color="auto"/>
        <w:right w:val="none" w:sz="0" w:space="0" w:color="auto"/>
      </w:divBdr>
    </w:div>
    <w:div w:id="1789857148">
      <w:bodyDiv w:val="1"/>
      <w:marLeft w:val="0"/>
      <w:marRight w:val="0"/>
      <w:marTop w:val="0"/>
      <w:marBottom w:val="0"/>
      <w:divBdr>
        <w:top w:val="none" w:sz="0" w:space="0" w:color="auto"/>
        <w:left w:val="none" w:sz="0" w:space="0" w:color="auto"/>
        <w:bottom w:val="none" w:sz="0" w:space="0" w:color="auto"/>
        <w:right w:val="none" w:sz="0" w:space="0" w:color="auto"/>
      </w:divBdr>
    </w:div>
    <w:div w:id="1872260706">
      <w:bodyDiv w:val="1"/>
      <w:marLeft w:val="0"/>
      <w:marRight w:val="0"/>
      <w:marTop w:val="0"/>
      <w:marBottom w:val="0"/>
      <w:divBdr>
        <w:top w:val="none" w:sz="0" w:space="0" w:color="auto"/>
        <w:left w:val="none" w:sz="0" w:space="0" w:color="auto"/>
        <w:bottom w:val="none" w:sz="0" w:space="0" w:color="auto"/>
        <w:right w:val="none" w:sz="0" w:space="0" w:color="auto"/>
      </w:divBdr>
    </w:div>
    <w:div w:id="1877618657">
      <w:bodyDiv w:val="1"/>
      <w:marLeft w:val="0"/>
      <w:marRight w:val="0"/>
      <w:marTop w:val="0"/>
      <w:marBottom w:val="0"/>
      <w:divBdr>
        <w:top w:val="none" w:sz="0" w:space="0" w:color="auto"/>
        <w:left w:val="none" w:sz="0" w:space="0" w:color="auto"/>
        <w:bottom w:val="none" w:sz="0" w:space="0" w:color="auto"/>
        <w:right w:val="none" w:sz="0" w:space="0" w:color="auto"/>
      </w:divBdr>
    </w:div>
    <w:div w:id="1882132438">
      <w:bodyDiv w:val="1"/>
      <w:marLeft w:val="0"/>
      <w:marRight w:val="0"/>
      <w:marTop w:val="0"/>
      <w:marBottom w:val="0"/>
      <w:divBdr>
        <w:top w:val="none" w:sz="0" w:space="0" w:color="auto"/>
        <w:left w:val="none" w:sz="0" w:space="0" w:color="auto"/>
        <w:bottom w:val="none" w:sz="0" w:space="0" w:color="auto"/>
        <w:right w:val="none" w:sz="0" w:space="0" w:color="auto"/>
      </w:divBdr>
    </w:div>
    <w:div w:id="1949192557">
      <w:bodyDiv w:val="1"/>
      <w:marLeft w:val="0"/>
      <w:marRight w:val="0"/>
      <w:marTop w:val="0"/>
      <w:marBottom w:val="0"/>
      <w:divBdr>
        <w:top w:val="none" w:sz="0" w:space="0" w:color="auto"/>
        <w:left w:val="none" w:sz="0" w:space="0" w:color="auto"/>
        <w:bottom w:val="none" w:sz="0" w:space="0" w:color="auto"/>
        <w:right w:val="none" w:sz="0" w:space="0" w:color="auto"/>
      </w:divBdr>
    </w:div>
    <w:div w:id="1989049563">
      <w:bodyDiv w:val="1"/>
      <w:marLeft w:val="0"/>
      <w:marRight w:val="0"/>
      <w:marTop w:val="0"/>
      <w:marBottom w:val="0"/>
      <w:divBdr>
        <w:top w:val="none" w:sz="0" w:space="0" w:color="auto"/>
        <w:left w:val="none" w:sz="0" w:space="0" w:color="auto"/>
        <w:bottom w:val="none" w:sz="0" w:space="0" w:color="auto"/>
        <w:right w:val="none" w:sz="0" w:space="0" w:color="auto"/>
      </w:divBdr>
    </w:div>
    <w:div w:id="1996756406">
      <w:bodyDiv w:val="1"/>
      <w:marLeft w:val="0"/>
      <w:marRight w:val="0"/>
      <w:marTop w:val="0"/>
      <w:marBottom w:val="0"/>
      <w:divBdr>
        <w:top w:val="none" w:sz="0" w:space="0" w:color="auto"/>
        <w:left w:val="none" w:sz="0" w:space="0" w:color="auto"/>
        <w:bottom w:val="none" w:sz="0" w:space="0" w:color="auto"/>
        <w:right w:val="none" w:sz="0" w:space="0" w:color="auto"/>
      </w:divBdr>
    </w:div>
    <w:div w:id="2078164603">
      <w:bodyDiv w:val="1"/>
      <w:marLeft w:val="0"/>
      <w:marRight w:val="0"/>
      <w:marTop w:val="0"/>
      <w:marBottom w:val="0"/>
      <w:divBdr>
        <w:top w:val="none" w:sz="0" w:space="0" w:color="auto"/>
        <w:left w:val="none" w:sz="0" w:space="0" w:color="auto"/>
        <w:bottom w:val="none" w:sz="0" w:space="0" w:color="auto"/>
        <w:right w:val="none" w:sz="0" w:space="0" w:color="auto"/>
      </w:divBdr>
    </w:div>
    <w:div w:id="212842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1B66-DA38-4F0A-8DD3-F311AA878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957</Words>
  <Characters>5653</Characters>
  <Application>Microsoft Office Word</Application>
  <DocSecurity>0</DocSecurity>
  <Lines>47</Lines>
  <Paragraphs>13</Paragraphs>
  <ScaleCrop>false</ScaleCrop>
  <HeadingPairs>
    <vt:vector size="2" baseType="variant">
      <vt:variant>
        <vt:lpstr>Název</vt:lpstr>
      </vt:variant>
      <vt:variant>
        <vt:i4>1</vt:i4>
      </vt:variant>
    </vt:vector>
  </HeadingPairs>
  <TitlesOfParts>
    <vt:vector size="1" baseType="lpstr">
      <vt:lpstr/>
    </vt:vector>
  </TitlesOfParts>
  <LinksUpToDate>false</LinksUpToDate>
  <CharactersWithSpaces>6597</CharactersWithSpaces>
  <SharedDoc>false</SharedDoc>
  <HLinks>
    <vt:vector size="318" baseType="variant">
      <vt:variant>
        <vt:i4>79</vt:i4>
      </vt:variant>
      <vt:variant>
        <vt:i4>261</vt:i4>
      </vt:variant>
      <vt:variant>
        <vt:i4>0</vt:i4>
      </vt:variant>
      <vt:variant>
        <vt:i4>5</vt:i4>
      </vt:variant>
      <vt:variant>
        <vt:lpwstr>http://www.precek.eu/</vt:lpwstr>
      </vt:variant>
      <vt:variant>
        <vt:lpwstr/>
      </vt:variant>
      <vt:variant>
        <vt:i4>3473427</vt:i4>
      </vt:variant>
      <vt:variant>
        <vt:i4>258</vt:i4>
      </vt:variant>
      <vt:variant>
        <vt:i4>0</vt:i4>
      </vt:variant>
      <vt:variant>
        <vt:i4>5</vt:i4>
      </vt:variant>
      <vt:variant>
        <vt:lpwstr>mailto:libor@precek.eu</vt:lpwstr>
      </vt:variant>
      <vt:variant>
        <vt:lpwstr/>
      </vt:variant>
      <vt:variant>
        <vt:i4>3276871</vt:i4>
      </vt:variant>
      <vt:variant>
        <vt:i4>252</vt:i4>
      </vt:variant>
      <vt:variant>
        <vt:i4>0</vt:i4>
      </vt:variant>
      <vt:variant>
        <vt:i4>5</vt:i4>
      </vt:variant>
      <vt:variant>
        <vt:lpwstr>mailto:starosta@velke-prilepy.cz</vt:lpwstr>
      </vt:variant>
      <vt:variant>
        <vt:lpwstr/>
      </vt:variant>
      <vt:variant>
        <vt:i4>1900617</vt:i4>
      </vt:variant>
      <vt:variant>
        <vt:i4>249</vt:i4>
      </vt:variant>
      <vt:variant>
        <vt:i4>0</vt:i4>
      </vt:variant>
      <vt:variant>
        <vt:i4>5</vt:i4>
      </vt:variant>
      <vt:variant>
        <vt:lpwstr>http://www.velke-prilepy.cz/</vt:lpwstr>
      </vt:variant>
      <vt:variant>
        <vt:lpwstr/>
      </vt:variant>
      <vt:variant>
        <vt:i4>1441900</vt:i4>
      </vt:variant>
      <vt:variant>
        <vt:i4>246</vt:i4>
      </vt:variant>
      <vt:variant>
        <vt:i4>0</vt:i4>
      </vt:variant>
      <vt:variant>
        <vt:i4>5</vt:i4>
      </vt:variant>
      <vt:variant>
        <vt:lpwstr>mailto:podatelna@velke-prilepy.cz</vt:lpwstr>
      </vt:variant>
      <vt:variant>
        <vt:lpwstr/>
      </vt:variant>
      <vt:variant>
        <vt:i4>1900617</vt:i4>
      </vt:variant>
      <vt:variant>
        <vt:i4>243</vt:i4>
      </vt:variant>
      <vt:variant>
        <vt:i4>0</vt:i4>
      </vt:variant>
      <vt:variant>
        <vt:i4>5</vt:i4>
      </vt:variant>
      <vt:variant>
        <vt:lpwstr>http://www.velke-prilepy.cz/</vt:lpwstr>
      </vt:variant>
      <vt:variant>
        <vt:lpwstr/>
      </vt:variant>
      <vt:variant>
        <vt:i4>7733319</vt:i4>
      </vt:variant>
      <vt:variant>
        <vt:i4>240</vt:i4>
      </vt:variant>
      <vt:variant>
        <vt:i4>0</vt:i4>
      </vt:variant>
      <vt:variant>
        <vt:i4>5</vt:i4>
      </vt:variant>
      <vt:variant>
        <vt:lpwstr>mailto:info@petrjakubicek.cz</vt:lpwstr>
      </vt:variant>
      <vt:variant>
        <vt:lpwstr/>
      </vt:variant>
      <vt:variant>
        <vt:i4>7733319</vt:i4>
      </vt:variant>
      <vt:variant>
        <vt:i4>237</vt:i4>
      </vt:variant>
      <vt:variant>
        <vt:i4>0</vt:i4>
      </vt:variant>
      <vt:variant>
        <vt:i4>5</vt:i4>
      </vt:variant>
      <vt:variant>
        <vt:lpwstr>mailto:info@petrjakubicek.cz</vt:lpwstr>
      </vt:variant>
      <vt:variant>
        <vt:lpwstr/>
      </vt:variant>
      <vt:variant>
        <vt:i4>7733319</vt:i4>
      </vt:variant>
      <vt:variant>
        <vt:i4>234</vt:i4>
      </vt:variant>
      <vt:variant>
        <vt:i4>0</vt:i4>
      </vt:variant>
      <vt:variant>
        <vt:i4>5</vt:i4>
      </vt:variant>
      <vt:variant>
        <vt:lpwstr>mailto:info@petrjakubicek.cz</vt:lpwstr>
      </vt:variant>
      <vt:variant>
        <vt:lpwstr/>
      </vt:variant>
      <vt:variant>
        <vt:i4>524299</vt:i4>
      </vt:variant>
      <vt:variant>
        <vt:i4>231</vt:i4>
      </vt:variant>
      <vt:variant>
        <vt:i4>0</vt:i4>
      </vt:variant>
      <vt:variant>
        <vt:i4>5</vt:i4>
      </vt:variant>
      <vt:variant>
        <vt:lpwstr>http://www.petrjakubicek.cz/</vt:lpwstr>
      </vt:variant>
      <vt:variant>
        <vt:lpwstr/>
      </vt:variant>
      <vt:variant>
        <vt:i4>7733319</vt:i4>
      </vt:variant>
      <vt:variant>
        <vt:i4>228</vt:i4>
      </vt:variant>
      <vt:variant>
        <vt:i4>0</vt:i4>
      </vt:variant>
      <vt:variant>
        <vt:i4>5</vt:i4>
      </vt:variant>
      <vt:variant>
        <vt:lpwstr>mailto:info@petrjakubicek.cz</vt:lpwstr>
      </vt:variant>
      <vt:variant>
        <vt:lpwstr/>
      </vt:variant>
      <vt:variant>
        <vt:i4>3276871</vt:i4>
      </vt:variant>
      <vt:variant>
        <vt:i4>225</vt:i4>
      </vt:variant>
      <vt:variant>
        <vt:i4>0</vt:i4>
      </vt:variant>
      <vt:variant>
        <vt:i4>5</vt:i4>
      </vt:variant>
      <vt:variant>
        <vt:lpwstr>mailto:starosta@velke-prilepy.cz</vt:lpwstr>
      </vt:variant>
      <vt:variant>
        <vt:lpwstr/>
      </vt:variant>
      <vt:variant>
        <vt:i4>1900617</vt:i4>
      </vt:variant>
      <vt:variant>
        <vt:i4>222</vt:i4>
      </vt:variant>
      <vt:variant>
        <vt:i4>0</vt:i4>
      </vt:variant>
      <vt:variant>
        <vt:i4>5</vt:i4>
      </vt:variant>
      <vt:variant>
        <vt:lpwstr>http://www.velke-prilepy.cz/</vt:lpwstr>
      </vt:variant>
      <vt:variant>
        <vt:lpwstr/>
      </vt:variant>
      <vt:variant>
        <vt:i4>1441900</vt:i4>
      </vt:variant>
      <vt:variant>
        <vt:i4>219</vt:i4>
      </vt:variant>
      <vt:variant>
        <vt:i4>0</vt:i4>
      </vt:variant>
      <vt:variant>
        <vt:i4>5</vt:i4>
      </vt:variant>
      <vt:variant>
        <vt:lpwstr>mailto:podatelna@velke-prilepy.cz</vt:lpwstr>
      </vt:variant>
      <vt:variant>
        <vt:lpwstr/>
      </vt:variant>
      <vt:variant>
        <vt:i4>5832794</vt:i4>
      </vt:variant>
      <vt:variant>
        <vt:i4>216</vt:i4>
      </vt:variant>
      <vt:variant>
        <vt:i4>0</vt:i4>
      </vt:variant>
      <vt:variant>
        <vt:i4>5</vt:i4>
      </vt:variant>
      <vt:variant>
        <vt:lpwstr>http://www.velke-prilepy.cz/verejne-zakazky/aktivni/</vt:lpwstr>
      </vt:variant>
      <vt:variant>
        <vt:lpwstr/>
      </vt:variant>
      <vt:variant>
        <vt:i4>1900617</vt:i4>
      </vt:variant>
      <vt:variant>
        <vt:i4>213</vt:i4>
      </vt:variant>
      <vt:variant>
        <vt:i4>0</vt:i4>
      </vt:variant>
      <vt:variant>
        <vt:i4>5</vt:i4>
      </vt:variant>
      <vt:variant>
        <vt:lpwstr>http://www.velke-prilepy.cz/</vt:lpwstr>
      </vt:variant>
      <vt:variant>
        <vt:lpwstr/>
      </vt:variant>
      <vt:variant>
        <vt:i4>1835070</vt:i4>
      </vt:variant>
      <vt:variant>
        <vt:i4>206</vt:i4>
      </vt:variant>
      <vt:variant>
        <vt:i4>0</vt:i4>
      </vt:variant>
      <vt:variant>
        <vt:i4>5</vt:i4>
      </vt:variant>
      <vt:variant>
        <vt:lpwstr/>
      </vt:variant>
      <vt:variant>
        <vt:lpwstr>_Toc446598522</vt:lpwstr>
      </vt:variant>
      <vt:variant>
        <vt:i4>1835070</vt:i4>
      </vt:variant>
      <vt:variant>
        <vt:i4>200</vt:i4>
      </vt:variant>
      <vt:variant>
        <vt:i4>0</vt:i4>
      </vt:variant>
      <vt:variant>
        <vt:i4>5</vt:i4>
      </vt:variant>
      <vt:variant>
        <vt:lpwstr/>
      </vt:variant>
      <vt:variant>
        <vt:lpwstr>_Toc446598521</vt:lpwstr>
      </vt:variant>
      <vt:variant>
        <vt:i4>1835070</vt:i4>
      </vt:variant>
      <vt:variant>
        <vt:i4>194</vt:i4>
      </vt:variant>
      <vt:variant>
        <vt:i4>0</vt:i4>
      </vt:variant>
      <vt:variant>
        <vt:i4>5</vt:i4>
      </vt:variant>
      <vt:variant>
        <vt:lpwstr/>
      </vt:variant>
      <vt:variant>
        <vt:lpwstr>_Toc446598520</vt:lpwstr>
      </vt:variant>
      <vt:variant>
        <vt:i4>2031678</vt:i4>
      </vt:variant>
      <vt:variant>
        <vt:i4>188</vt:i4>
      </vt:variant>
      <vt:variant>
        <vt:i4>0</vt:i4>
      </vt:variant>
      <vt:variant>
        <vt:i4>5</vt:i4>
      </vt:variant>
      <vt:variant>
        <vt:lpwstr/>
      </vt:variant>
      <vt:variant>
        <vt:lpwstr>_Toc446598519</vt:lpwstr>
      </vt:variant>
      <vt:variant>
        <vt:i4>2031678</vt:i4>
      </vt:variant>
      <vt:variant>
        <vt:i4>182</vt:i4>
      </vt:variant>
      <vt:variant>
        <vt:i4>0</vt:i4>
      </vt:variant>
      <vt:variant>
        <vt:i4>5</vt:i4>
      </vt:variant>
      <vt:variant>
        <vt:lpwstr/>
      </vt:variant>
      <vt:variant>
        <vt:lpwstr>_Toc446598518</vt:lpwstr>
      </vt:variant>
      <vt:variant>
        <vt:i4>2031678</vt:i4>
      </vt:variant>
      <vt:variant>
        <vt:i4>176</vt:i4>
      </vt:variant>
      <vt:variant>
        <vt:i4>0</vt:i4>
      </vt:variant>
      <vt:variant>
        <vt:i4>5</vt:i4>
      </vt:variant>
      <vt:variant>
        <vt:lpwstr/>
      </vt:variant>
      <vt:variant>
        <vt:lpwstr>_Toc446598517</vt:lpwstr>
      </vt:variant>
      <vt:variant>
        <vt:i4>2031678</vt:i4>
      </vt:variant>
      <vt:variant>
        <vt:i4>170</vt:i4>
      </vt:variant>
      <vt:variant>
        <vt:i4>0</vt:i4>
      </vt:variant>
      <vt:variant>
        <vt:i4>5</vt:i4>
      </vt:variant>
      <vt:variant>
        <vt:lpwstr/>
      </vt:variant>
      <vt:variant>
        <vt:lpwstr>_Toc446598516</vt:lpwstr>
      </vt:variant>
      <vt:variant>
        <vt:i4>2031678</vt:i4>
      </vt:variant>
      <vt:variant>
        <vt:i4>164</vt:i4>
      </vt:variant>
      <vt:variant>
        <vt:i4>0</vt:i4>
      </vt:variant>
      <vt:variant>
        <vt:i4>5</vt:i4>
      </vt:variant>
      <vt:variant>
        <vt:lpwstr/>
      </vt:variant>
      <vt:variant>
        <vt:lpwstr>_Toc446598515</vt:lpwstr>
      </vt:variant>
      <vt:variant>
        <vt:i4>2031678</vt:i4>
      </vt:variant>
      <vt:variant>
        <vt:i4>158</vt:i4>
      </vt:variant>
      <vt:variant>
        <vt:i4>0</vt:i4>
      </vt:variant>
      <vt:variant>
        <vt:i4>5</vt:i4>
      </vt:variant>
      <vt:variant>
        <vt:lpwstr/>
      </vt:variant>
      <vt:variant>
        <vt:lpwstr>_Toc446598514</vt:lpwstr>
      </vt:variant>
      <vt:variant>
        <vt:i4>2031678</vt:i4>
      </vt:variant>
      <vt:variant>
        <vt:i4>152</vt:i4>
      </vt:variant>
      <vt:variant>
        <vt:i4>0</vt:i4>
      </vt:variant>
      <vt:variant>
        <vt:i4>5</vt:i4>
      </vt:variant>
      <vt:variant>
        <vt:lpwstr/>
      </vt:variant>
      <vt:variant>
        <vt:lpwstr>_Toc446598513</vt:lpwstr>
      </vt:variant>
      <vt:variant>
        <vt:i4>2031678</vt:i4>
      </vt:variant>
      <vt:variant>
        <vt:i4>146</vt:i4>
      </vt:variant>
      <vt:variant>
        <vt:i4>0</vt:i4>
      </vt:variant>
      <vt:variant>
        <vt:i4>5</vt:i4>
      </vt:variant>
      <vt:variant>
        <vt:lpwstr/>
      </vt:variant>
      <vt:variant>
        <vt:lpwstr>_Toc446598512</vt:lpwstr>
      </vt:variant>
      <vt:variant>
        <vt:i4>2031678</vt:i4>
      </vt:variant>
      <vt:variant>
        <vt:i4>140</vt:i4>
      </vt:variant>
      <vt:variant>
        <vt:i4>0</vt:i4>
      </vt:variant>
      <vt:variant>
        <vt:i4>5</vt:i4>
      </vt:variant>
      <vt:variant>
        <vt:lpwstr/>
      </vt:variant>
      <vt:variant>
        <vt:lpwstr>_Toc446598511</vt:lpwstr>
      </vt:variant>
      <vt:variant>
        <vt:i4>2031678</vt:i4>
      </vt:variant>
      <vt:variant>
        <vt:i4>134</vt:i4>
      </vt:variant>
      <vt:variant>
        <vt:i4>0</vt:i4>
      </vt:variant>
      <vt:variant>
        <vt:i4>5</vt:i4>
      </vt:variant>
      <vt:variant>
        <vt:lpwstr/>
      </vt:variant>
      <vt:variant>
        <vt:lpwstr>_Toc446598510</vt:lpwstr>
      </vt:variant>
      <vt:variant>
        <vt:i4>1966142</vt:i4>
      </vt:variant>
      <vt:variant>
        <vt:i4>128</vt:i4>
      </vt:variant>
      <vt:variant>
        <vt:i4>0</vt:i4>
      </vt:variant>
      <vt:variant>
        <vt:i4>5</vt:i4>
      </vt:variant>
      <vt:variant>
        <vt:lpwstr/>
      </vt:variant>
      <vt:variant>
        <vt:lpwstr>_Toc446598509</vt:lpwstr>
      </vt:variant>
      <vt:variant>
        <vt:i4>1966142</vt:i4>
      </vt:variant>
      <vt:variant>
        <vt:i4>122</vt:i4>
      </vt:variant>
      <vt:variant>
        <vt:i4>0</vt:i4>
      </vt:variant>
      <vt:variant>
        <vt:i4>5</vt:i4>
      </vt:variant>
      <vt:variant>
        <vt:lpwstr/>
      </vt:variant>
      <vt:variant>
        <vt:lpwstr>_Toc446598508</vt:lpwstr>
      </vt:variant>
      <vt:variant>
        <vt:i4>1966142</vt:i4>
      </vt:variant>
      <vt:variant>
        <vt:i4>116</vt:i4>
      </vt:variant>
      <vt:variant>
        <vt:i4>0</vt:i4>
      </vt:variant>
      <vt:variant>
        <vt:i4>5</vt:i4>
      </vt:variant>
      <vt:variant>
        <vt:lpwstr/>
      </vt:variant>
      <vt:variant>
        <vt:lpwstr>_Toc446598507</vt:lpwstr>
      </vt:variant>
      <vt:variant>
        <vt:i4>1966142</vt:i4>
      </vt:variant>
      <vt:variant>
        <vt:i4>110</vt:i4>
      </vt:variant>
      <vt:variant>
        <vt:i4>0</vt:i4>
      </vt:variant>
      <vt:variant>
        <vt:i4>5</vt:i4>
      </vt:variant>
      <vt:variant>
        <vt:lpwstr/>
      </vt:variant>
      <vt:variant>
        <vt:lpwstr>_Toc446598506</vt:lpwstr>
      </vt:variant>
      <vt:variant>
        <vt:i4>1966142</vt:i4>
      </vt:variant>
      <vt:variant>
        <vt:i4>104</vt:i4>
      </vt:variant>
      <vt:variant>
        <vt:i4>0</vt:i4>
      </vt:variant>
      <vt:variant>
        <vt:i4>5</vt:i4>
      </vt:variant>
      <vt:variant>
        <vt:lpwstr/>
      </vt:variant>
      <vt:variant>
        <vt:lpwstr>_Toc446598505</vt:lpwstr>
      </vt:variant>
      <vt:variant>
        <vt:i4>1966142</vt:i4>
      </vt:variant>
      <vt:variant>
        <vt:i4>98</vt:i4>
      </vt:variant>
      <vt:variant>
        <vt:i4>0</vt:i4>
      </vt:variant>
      <vt:variant>
        <vt:i4>5</vt:i4>
      </vt:variant>
      <vt:variant>
        <vt:lpwstr/>
      </vt:variant>
      <vt:variant>
        <vt:lpwstr>_Toc446598504</vt:lpwstr>
      </vt:variant>
      <vt:variant>
        <vt:i4>1966142</vt:i4>
      </vt:variant>
      <vt:variant>
        <vt:i4>92</vt:i4>
      </vt:variant>
      <vt:variant>
        <vt:i4>0</vt:i4>
      </vt:variant>
      <vt:variant>
        <vt:i4>5</vt:i4>
      </vt:variant>
      <vt:variant>
        <vt:lpwstr/>
      </vt:variant>
      <vt:variant>
        <vt:lpwstr>_Toc446598503</vt:lpwstr>
      </vt:variant>
      <vt:variant>
        <vt:i4>1966142</vt:i4>
      </vt:variant>
      <vt:variant>
        <vt:i4>86</vt:i4>
      </vt:variant>
      <vt:variant>
        <vt:i4>0</vt:i4>
      </vt:variant>
      <vt:variant>
        <vt:i4>5</vt:i4>
      </vt:variant>
      <vt:variant>
        <vt:lpwstr/>
      </vt:variant>
      <vt:variant>
        <vt:lpwstr>_Toc446598502</vt:lpwstr>
      </vt:variant>
      <vt:variant>
        <vt:i4>1966142</vt:i4>
      </vt:variant>
      <vt:variant>
        <vt:i4>80</vt:i4>
      </vt:variant>
      <vt:variant>
        <vt:i4>0</vt:i4>
      </vt:variant>
      <vt:variant>
        <vt:i4>5</vt:i4>
      </vt:variant>
      <vt:variant>
        <vt:lpwstr/>
      </vt:variant>
      <vt:variant>
        <vt:lpwstr>_Toc446598501</vt:lpwstr>
      </vt:variant>
      <vt:variant>
        <vt:i4>1966142</vt:i4>
      </vt:variant>
      <vt:variant>
        <vt:i4>74</vt:i4>
      </vt:variant>
      <vt:variant>
        <vt:i4>0</vt:i4>
      </vt:variant>
      <vt:variant>
        <vt:i4>5</vt:i4>
      </vt:variant>
      <vt:variant>
        <vt:lpwstr/>
      </vt:variant>
      <vt:variant>
        <vt:lpwstr>_Toc446598500</vt:lpwstr>
      </vt:variant>
      <vt:variant>
        <vt:i4>1507391</vt:i4>
      </vt:variant>
      <vt:variant>
        <vt:i4>68</vt:i4>
      </vt:variant>
      <vt:variant>
        <vt:i4>0</vt:i4>
      </vt:variant>
      <vt:variant>
        <vt:i4>5</vt:i4>
      </vt:variant>
      <vt:variant>
        <vt:lpwstr/>
      </vt:variant>
      <vt:variant>
        <vt:lpwstr>_Toc446598499</vt:lpwstr>
      </vt:variant>
      <vt:variant>
        <vt:i4>1507391</vt:i4>
      </vt:variant>
      <vt:variant>
        <vt:i4>62</vt:i4>
      </vt:variant>
      <vt:variant>
        <vt:i4>0</vt:i4>
      </vt:variant>
      <vt:variant>
        <vt:i4>5</vt:i4>
      </vt:variant>
      <vt:variant>
        <vt:lpwstr/>
      </vt:variant>
      <vt:variant>
        <vt:lpwstr>_Toc446598498</vt:lpwstr>
      </vt:variant>
      <vt:variant>
        <vt:i4>1507391</vt:i4>
      </vt:variant>
      <vt:variant>
        <vt:i4>56</vt:i4>
      </vt:variant>
      <vt:variant>
        <vt:i4>0</vt:i4>
      </vt:variant>
      <vt:variant>
        <vt:i4>5</vt:i4>
      </vt:variant>
      <vt:variant>
        <vt:lpwstr/>
      </vt:variant>
      <vt:variant>
        <vt:lpwstr>_Toc446598497</vt:lpwstr>
      </vt:variant>
      <vt:variant>
        <vt:i4>1507391</vt:i4>
      </vt:variant>
      <vt:variant>
        <vt:i4>50</vt:i4>
      </vt:variant>
      <vt:variant>
        <vt:i4>0</vt:i4>
      </vt:variant>
      <vt:variant>
        <vt:i4>5</vt:i4>
      </vt:variant>
      <vt:variant>
        <vt:lpwstr/>
      </vt:variant>
      <vt:variant>
        <vt:lpwstr>_Toc446598496</vt:lpwstr>
      </vt:variant>
      <vt:variant>
        <vt:i4>1507391</vt:i4>
      </vt:variant>
      <vt:variant>
        <vt:i4>44</vt:i4>
      </vt:variant>
      <vt:variant>
        <vt:i4>0</vt:i4>
      </vt:variant>
      <vt:variant>
        <vt:i4>5</vt:i4>
      </vt:variant>
      <vt:variant>
        <vt:lpwstr/>
      </vt:variant>
      <vt:variant>
        <vt:lpwstr>_Toc446598495</vt:lpwstr>
      </vt:variant>
      <vt:variant>
        <vt:i4>1507391</vt:i4>
      </vt:variant>
      <vt:variant>
        <vt:i4>38</vt:i4>
      </vt:variant>
      <vt:variant>
        <vt:i4>0</vt:i4>
      </vt:variant>
      <vt:variant>
        <vt:i4>5</vt:i4>
      </vt:variant>
      <vt:variant>
        <vt:lpwstr/>
      </vt:variant>
      <vt:variant>
        <vt:lpwstr>_Toc446598494</vt:lpwstr>
      </vt:variant>
      <vt:variant>
        <vt:i4>1507391</vt:i4>
      </vt:variant>
      <vt:variant>
        <vt:i4>32</vt:i4>
      </vt:variant>
      <vt:variant>
        <vt:i4>0</vt:i4>
      </vt:variant>
      <vt:variant>
        <vt:i4>5</vt:i4>
      </vt:variant>
      <vt:variant>
        <vt:lpwstr/>
      </vt:variant>
      <vt:variant>
        <vt:lpwstr>_Toc446598493</vt:lpwstr>
      </vt:variant>
      <vt:variant>
        <vt:i4>1507391</vt:i4>
      </vt:variant>
      <vt:variant>
        <vt:i4>26</vt:i4>
      </vt:variant>
      <vt:variant>
        <vt:i4>0</vt:i4>
      </vt:variant>
      <vt:variant>
        <vt:i4>5</vt:i4>
      </vt:variant>
      <vt:variant>
        <vt:lpwstr/>
      </vt:variant>
      <vt:variant>
        <vt:lpwstr>_Toc446598492</vt:lpwstr>
      </vt:variant>
      <vt:variant>
        <vt:i4>1507391</vt:i4>
      </vt:variant>
      <vt:variant>
        <vt:i4>20</vt:i4>
      </vt:variant>
      <vt:variant>
        <vt:i4>0</vt:i4>
      </vt:variant>
      <vt:variant>
        <vt:i4>5</vt:i4>
      </vt:variant>
      <vt:variant>
        <vt:lpwstr/>
      </vt:variant>
      <vt:variant>
        <vt:lpwstr>_Toc446598491</vt:lpwstr>
      </vt:variant>
      <vt:variant>
        <vt:i4>1507391</vt:i4>
      </vt:variant>
      <vt:variant>
        <vt:i4>14</vt:i4>
      </vt:variant>
      <vt:variant>
        <vt:i4>0</vt:i4>
      </vt:variant>
      <vt:variant>
        <vt:i4>5</vt:i4>
      </vt:variant>
      <vt:variant>
        <vt:lpwstr/>
      </vt:variant>
      <vt:variant>
        <vt:lpwstr>_Toc446598490</vt:lpwstr>
      </vt:variant>
      <vt:variant>
        <vt:i4>1441855</vt:i4>
      </vt:variant>
      <vt:variant>
        <vt:i4>8</vt:i4>
      </vt:variant>
      <vt:variant>
        <vt:i4>0</vt:i4>
      </vt:variant>
      <vt:variant>
        <vt:i4>5</vt:i4>
      </vt:variant>
      <vt:variant>
        <vt:lpwstr/>
      </vt:variant>
      <vt:variant>
        <vt:lpwstr>_Toc446598489</vt:lpwstr>
      </vt:variant>
      <vt:variant>
        <vt:i4>1441855</vt:i4>
      </vt:variant>
      <vt:variant>
        <vt:i4>2</vt:i4>
      </vt:variant>
      <vt:variant>
        <vt:i4>0</vt:i4>
      </vt:variant>
      <vt:variant>
        <vt:i4>5</vt:i4>
      </vt:variant>
      <vt:variant>
        <vt:lpwstr/>
      </vt:variant>
      <vt:variant>
        <vt:lpwstr>_Toc446598488</vt:lpwstr>
      </vt:variant>
      <vt:variant>
        <vt:i4>3145851</vt:i4>
      </vt:variant>
      <vt:variant>
        <vt:i4>-1</vt:i4>
      </vt:variant>
      <vt:variant>
        <vt:i4>2052</vt:i4>
      </vt:variant>
      <vt:variant>
        <vt:i4>1</vt:i4>
      </vt:variant>
      <vt:variant>
        <vt:lpwstr>http://www.velke-prilepy.cz/data/editor/141cs_2.jpg?gcm_date=1325626030</vt:lpwstr>
      </vt:variant>
      <vt:variant>
        <vt:lpwstr/>
      </vt:variant>
      <vt:variant>
        <vt:i4>3145851</vt:i4>
      </vt:variant>
      <vt:variant>
        <vt:i4>-1</vt:i4>
      </vt:variant>
      <vt:variant>
        <vt:i4>2055</vt:i4>
      </vt:variant>
      <vt:variant>
        <vt:i4>1</vt:i4>
      </vt:variant>
      <vt:variant>
        <vt:lpwstr>http://www.velke-prilepy.cz/data/editor/141cs_2.jpg?gcm_date=1325626030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2014-04-07T18:23:00Z</cp:lastPrinted>
  <dcterms:created xsi:type="dcterms:W3CDTF">2022-06-21T10:55:00Z</dcterms:created>
  <dcterms:modified xsi:type="dcterms:W3CDTF">2022-06-21T10:55:00Z</dcterms:modified>
</cp:coreProperties>
</file>