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D14E4" w14:textId="78DD7F05" w:rsidR="009E52D7" w:rsidRDefault="009E52D7" w:rsidP="009E52D7">
      <w:pPr>
        <w:pStyle w:val="Nadpis1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</w:rPr>
        <w:t xml:space="preserve">Splnění technické kvalifikace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ve smyslu čl. </w:t>
      </w:r>
      <w:r w:rsidR="00A801D8">
        <w:rPr>
          <w:rFonts w:asciiTheme="minorHAnsi" w:hAnsiTheme="minorHAnsi" w:cstheme="minorHAnsi"/>
          <w:b w:val="0"/>
          <w:sz w:val="22"/>
          <w:szCs w:val="22"/>
        </w:rPr>
        <w:t>7</w:t>
      </w:r>
      <w:r>
        <w:rPr>
          <w:rFonts w:asciiTheme="minorHAnsi" w:hAnsiTheme="minorHAnsi" w:cstheme="minorHAnsi"/>
          <w:b w:val="0"/>
          <w:sz w:val="22"/>
          <w:szCs w:val="22"/>
        </w:rPr>
        <w:t>.3 zadávací dokumentace</w:t>
      </w:r>
    </w:p>
    <w:p w14:paraId="73B63112" w14:textId="77777777" w:rsidR="009E52D7" w:rsidRDefault="009E52D7" w:rsidP="009E52D7">
      <w:pPr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</w:p>
    <w:p w14:paraId="2BB43A16" w14:textId="149397D2" w:rsidR="00624BB3" w:rsidRDefault="009E52D7" w:rsidP="00624BB3">
      <w:pPr>
        <w:pStyle w:val="Default"/>
        <w:rPr>
          <w:b/>
          <w:bCs/>
          <w:sz w:val="22"/>
          <w:szCs w:val="22"/>
        </w:rPr>
      </w:pPr>
      <w:bookmarkStart w:id="0" w:name="_heading=h.gjdgxs"/>
      <w:bookmarkEnd w:id="0"/>
      <w:r>
        <w:rPr>
          <w:rFonts w:asciiTheme="minorHAnsi" w:eastAsia="Calibri" w:hAnsiTheme="minorHAnsi" w:cstheme="minorHAnsi"/>
          <w:b/>
          <w:sz w:val="22"/>
          <w:szCs w:val="22"/>
        </w:rPr>
        <w:t xml:space="preserve">Tabulka 1: </w:t>
      </w:r>
      <w:r>
        <w:rPr>
          <w:b/>
          <w:bCs/>
          <w:sz w:val="22"/>
          <w:szCs w:val="22"/>
        </w:rPr>
        <w:t xml:space="preserve">SEZNAM TECHNIKŮ podílejících se na plnění zakázky </w:t>
      </w:r>
    </w:p>
    <w:p w14:paraId="6B365F10" w14:textId="77777777" w:rsidR="00A801D8" w:rsidRDefault="00A801D8" w:rsidP="00624BB3">
      <w:pPr>
        <w:pStyle w:val="Default"/>
        <w:rPr>
          <w:b/>
          <w:bCs/>
          <w:sz w:val="22"/>
          <w:szCs w:val="22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0"/>
        <w:gridCol w:w="9269"/>
      </w:tblGrid>
      <w:tr w:rsidR="00624BB3" w:rsidRPr="00582A27" w14:paraId="79B6853D" w14:textId="77777777" w:rsidTr="00582A27">
        <w:tc>
          <w:tcPr>
            <w:tcW w:w="14029" w:type="dxa"/>
            <w:gridSpan w:val="2"/>
            <w:shd w:val="clear" w:color="auto" w:fill="BFBFBF"/>
          </w:tcPr>
          <w:p w14:paraId="20583CB2" w14:textId="77777777" w:rsidR="00624BB3" w:rsidRDefault="00A801D8" w:rsidP="00582A27">
            <w:pPr>
              <w:tabs>
                <w:tab w:val="left" w:pos="3706"/>
              </w:tabs>
              <w:rPr>
                <w:rFonts w:ascii="Calibri" w:hAnsi="Calibri"/>
                <w:b/>
                <w:sz w:val="24"/>
                <w:szCs w:val="24"/>
              </w:rPr>
            </w:pPr>
            <w:r w:rsidRPr="00582A27">
              <w:rPr>
                <w:rFonts w:ascii="Calibri" w:hAnsi="Calibri"/>
                <w:b/>
                <w:sz w:val="24"/>
                <w:szCs w:val="24"/>
              </w:rPr>
              <w:t>Odborný konzultant 1</w:t>
            </w:r>
          </w:p>
          <w:p w14:paraId="3C253030" w14:textId="2DC2AC49" w:rsidR="00582A27" w:rsidRPr="00582A27" w:rsidRDefault="00582A27" w:rsidP="00582A27">
            <w:pPr>
              <w:tabs>
                <w:tab w:val="left" w:pos="3706"/>
              </w:tabs>
              <w:rPr>
                <w:rFonts w:ascii="Calibri" w:hAnsi="Calibri"/>
                <w:b/>
                <w:sz w:val="24"/>
                <w:szCs w:val="24"/>
              </w:rPr>
            </w:pPr>
          </w:p>
        </w:tc>
      </w:tr>
      <w:tr w:rsidR="00624BB3" w:rsidRPr="00582A27" w14:paraId="6D3AA6D3" w14:textId="77777777" w:rsidTr="00582A27">
        <w:tc>
          <w:tcPr>
            <w:tcW w:w="4760" w:type="dxa"/>
            <w:shd w:val="clear" w:color="auto" w:fill="BFBFBF"/>
          </w:tcPr>
          <w:p w14:paraId="64082F19" w14:textId="77777777" w:rsidR="00624BB3" w:rsidRPr="00582A27" w:rsidRDefault="00624BB3" w:rsidP="000C587D">
            <w:pPr>
              <w:jc w:val="both"/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Jméno a příjmení</w:t>
            </w:r>
          </w:p>
          <w:p w14:paraId="6A227343" w14:textId="38385456" w:rsidR="00A801D8" w:rsidRPr="00582A27" w:rsidRDefault="00A801D8" w:rsidP="000C587D">
            <w:pPr>
              <w:jc w:val="both"/>
              <w:rPr>
                <w:rFonts w:ascii="Calibri" w:hAnsi="Calibri"/>
                <w:b/>
              </w:rPr>
            </w:pPr>
          </w:p>
        </w:tc>
        <w:tc>
          <w:tcPr>
            <w:tcW w:w="9269" w:type="dxa"/>
            <w:shd w:val="clear" w:color="auto" w:fill="auto"/>
          </w:tcPr>
          <w:p w14:paraId="46ACC627" w14:textId="77777777" w:rsidR="00624BB3" w:rsidRPr="00582A27" w:rsidRDefault="00624BB3" w:rsidP="000C587D">
            <w:pPr>
              <w:jc w:val="both"/>
              <w:rPr>
                <w:rFonts w:ascii="Calibri" w:hAnsi="Calibri"/>
              </w:rPr>
            </w:pPr>
          </w:p>
        </w:tc>
      </w:tr>
      <w:tr w:rsidR="00624BB3" w:rsidRPr="00582A27" w14:paraId="6A2F07D4" w14:textId="77777777" w:rsidTr="00582A27">
        <w:tc>
          <w:tcPr>
            <w:tcW w:w="4760" w:type="dxa"/>
            <w:shd w:val="clear" w:color="auto" w:fill="BFBFBF"/>
          </w:tcPr>
          <w:p w14:paraId="5E4796BE" w14:textId="77777777" w:rsidR="00624BB3" w:rsidRPr="00582A27" w:rsidRDefault="00624BB3" w:rsidP="000C587D">
            <w:pPr>
              <w:jc w:val="both"/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Délka praxe</w:t>
            </w:r>
          </w:p>
        </w:tc>
        <w:tc>
          <w:tcPr>
            <w:tcW w:w="9269" w:type="dxa"/>
            <w:shd w:val="clear" w:color="auto" w:fill="auto"/>
          </w:tcPr>
          <w:p w14:paraId="4B849441" w14:textId="77777777" w:rsidR="00624BB3" w:rsidRPr="00582A27" w:rsidRDefault="00624BB3" w:rsidP="000C587D">
            <w:pPr>
              <w:jc w:val="both"/>
              <w:rPr>
                <w:rFonts w:ascii="Calibri" w:hAnsi="Calibri"/>
              </w:rPr>
            </w:pPr>
          </w:p>
          <w:p w14:paraId="7B6EF161" w14:textId="5FF81683" w:rsidR="00A801D8" w:rsidRPr="00582A27" w:rsidRDefault="00A801D8" w:rsidP="000C587D">
            <w:pPr>
              <w:jc w:val="both"/>
              <w:rPr>
                <w:rFonts w:ascii="Calibri" w:hAnsi="Calibri"/>
              </w:rPr>
            </w:pPr>
          </w:p>
        </w:tc>
      </w:tr>
      <w:tr w:rsidR="00A801D8" w:rsidRPr="00582A27" w14:paraId="5155C8F7" w14:textId="77777777" w:rsidTr="00582A27">
        <w:tc>
          <w:tcPr>
            <w:tcW w:w="4760" w:type="dxa"/>
            <w:shd w:val="clear" w:color="auto" w:fill="BFBFBF"/>
          </w:tcPr>
          <w:p w14:paraId="58163D6A" w14:textId="6D991DA1" w:rsidR="00A801D8" w:rsidRPr="00582A27" w:rsidRDefault="00A801D8" w:rsidP="000C587D">
            <w:pPr>
              <w:jc w:val="both"/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Popis praxe</w:t>
            </w:r>
          </w:p>
        </w:tc>
        <w:tc>
          <w:tcPr>
            <w:tcW w:w="9269" w:type="dxa"/>
            <w:shd w:val="clear" w:color="auto" w:fill="auto"/>
          </w:tcPr>
          <w:p w14:paraId="4530108F" w14:textId="77777777" w:rsidR="00A801D8" w:rsidRPr="00582A27" w:rsidRDefault="00A801D8" w:rsidP="000C587D">
            <w:pPr>
              <w:jc w:val="both"/>
              <w:rPr>
                <w:rFonts w:ascii="Calibri" w:hAnsi="Calibri"/>
              </w:rPr>
            </w:pPr>
          </w:p>
          <w:p w14:paraId="683EEEA3" w14:textId="1CBACBFB" w:rsidR="00A801D8" w:rsidRPr="00582A27" w:rsidRDefault="00A801D8" w:rsidP="000C587D">
            <w:pPr>
              <w:jc w:val="both"/>
              <w:rPr>
                <w:rFonts w:ascii="Calibri" w:hAnsi="Calibri"/>
              </w:rPr>
            </w:pPr>
          </w:p>
        </w:tc>
      </w:tr>
      <w:tr w:rsidR="00624BB3" w:rsidRPr="00582A27" w14:paraId="7AA2DC44" w14:textId="77777777" w:rsidTr="00582A27">
        <w:tc>
          <w:tcPr>
            <w:tcW w:w="4760" w:type="dxa"/>
            <w:shd w:val="clear" w:color="auto" w:fill="BFBFBF"/>
          </w:tcPr>
          <w:p w14:paraId="294C37F1" w14:textId="77777777" w:rsidR="00624BB3" w:rsidRPr="00582A27" w:rsidRDefault="00624BB3" w:rsidP="000C587D">
            <w:pPr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Vztah k dodavateli (zaměstnanec/poddodavatel)</w:t>
            </w:r>
          </w:p>
        </w:tc>
        <w:tc>
          <w:tcPr>
            <w:tcW w:w="9269" w:type="dxa"/>
            <w:shd w:val="clear" w:color="auto" w:fill="auto"/>
          </w:tcPr>
          <w:p w14:paraId="6AECE284" w14:textId="77777777" w:rsidR="00624BB3" w:rsidRPr="00582A27" w:rsidRDefault="00624BB3" w:rsidP="000C587D">
            <w:pPr>
              <w:jc w:val="both"/>
              <w:rPr>
                <w:rFonts w:ascii="Calibri" w:hAnsi="Calibri"/>
              </w:rPr>
            </w:pPr>
          </w:p>
          <w:p w14:paraId="6C0AEFEA" w14:textId="6DDDA416" w:rsidR="00A801D8" w:rsidRPr="00582A27" w:rsidRDefault="00A801D8" w:rsidP="000C587D">
            <w:pPr>
              <w:jc w:val="both"/>
              <w:rPr>
                <w:rFonts w:ascii="Calibri" w:hAnsi="Calibri"/>
              </w:rPr>
            </w:pPr>
          </w:p>
        </w:tc>
      </w:tr>
      <w:tr w:rsidR="00A801D8" w:rsidRPr="00582A27" w14:paraId="7CF67FA2" w14:textId="77777777" w:rsidTr="00582A27">
        <w:tc>
          <w:tcPr>
            <w:tcW w:w="4760" w:type="dxa"/>
            <w:shd w:val="clear" w:color="auto" w:fill="BFBFBF"/>
          </w:tcPr>
          <w:p w14:paraId="517A9559" w14:textId="4D008639" w:rsidR="00A801D8" w:rsidRPr="00582A27" w:rsidRDefault="00A801D8" w:rsidP="000C587D">
            <w:pPr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Odborný životopis přiložen?</w:t>
            </w:r>
          </w:p>
        </w:tc>
        <w:tc>
          <w:tcPr>
            <w:tcW w:w="9269" w:type="dxa"/>
            <w:shd w:val="clear" w:color="auto" w:fill="auto"/>
          </w:tcPr>
          <w:p w14:paraId="66C05E82" w14:textId="3D9A91F1" w:rsidR="00A801D8" w:rsidRPr="00582A27" w:rsidRDefault="00A801D8" w:rsidP="000C587D">
            <w:pPr>
              <w:jc w:val="both"/>
              <w:rPr>
                <w:rFonts w:ascii="Calibri" w:hAnsi="Calibri"/>
              </w:rPr>
            </w:pPr>
            <w:r w:rsidRPr="00582A27">
              <w:rPr>
                <w:rFonts w:ascii="Calibri" w:hAnsi="Calibri"/>
              </w:rPr>
              <w:t>ANO / NE</w:t>
            </w:r>
          </w:p>
        </w:tc>
      </w:tr>
    </w:tbl>
    <w:p w14:paraId="54E90B12" w14:textId="4C995DDE" w:rsidR="00624BB3" w:rsidRDefault="00624BB3" w:rsidP="00624BB3">
      <w:pPr>
        <w:pStyle w:val="Default"/>
      </w:pPr>
    </w:p>
    <w:tbl>
      <w:tblPr>
        <w:tblW w:w="14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2268"/>
        <w:gridCol w:w="2551"/>
        <w:gridCol w:w="3827"/>
        <w:gridCol w:w="2694"/>
      </w:tblGrid>
      <w:tr w:rsidR="00A801D8" w:rsidRPr="00582A27" w14:paraId="02071A20" w14:textId="77777777" w:rsidTr="00582A27">
        <w:trPr>
          <w:trHeight w:val="567"/>
        </w:trPr>
        <w:tc>
          <w:tcPr>
            <w:tcW w:w="14029" w:type="dxa"/>
            <w:gridSpan w:val="5"/>
            <w:shd w:val="clear" w:color="auto" w:fill="auto"/>
            <w:vAlign w:val="center"/>
          </w:tcPr>
          <w:p w14:paraId="616F3312" w14:textId="0857E39B" w:rsidR="00A801D8" w:rsidRPr="00582A27" w:rsidRDefault="00A801D8" w:rsidP="00A60D4F">
            <w:pPr>
              <w:contextualSpacing/>
              <w:rPr>
                <w:rFonts w:asciiTheme="minorHAnsi" w:hAnsiTheme="minorHAnsi" w:cstheme="minorHAnsi"/>
              </w:rPr>
            </w:pPr>
            <w:r w:rsidRPr="00582A27">
              <w:rPr>
                <w:rFonts w:asciiTheme="minorHAnsi" w:hAnsiTheme="minorHAnsi" w:cstheme="minorHAnsi"/>
                <w:b/>
              </w:rPr>
              <w:t xml:space="preserve">SEZNAM VÝZNAMNÝCH ZAKÁZEK </w:t>
            </w:r>
            <w:r w:rsidRPr="00582A27">
              <w:rPr>
                <w:rFonts w:asciiTheme="minorHAnsi" w:hAnsiTheme="minorHAnsi" w:cstheme="minorHAnsi"/>
                <w:b/>
                <w:bCs/>
              </w:rPr>
              <w:t>realizovaných za poslední 3 roky</w:t>
            </w:r>
            <w:r w:rsidRPr="00582A27">
              <w:rPr>
                <w:rFonts w:asciiTheme="minorHAnsi" w:hAnsiTheme="minorHAnsi" w:cstheme="minorHAnsi"/>
              </w:rPr>
              <w:t xml:space="preserve"> před zahájením tohoto </w:t>
            </w:r>
            <w:r w:rsidR="00582A27" w:rsidRPr="00582A27">
              <w:rPr>
                <w:rFonts w:asciiTheme="minorHAnsi" w:hAnsiTheme="minorHAnsi" w:cstheme="minorHAnsi"/>
              </w:rPr>
              <w:t>výběrového</w:t>
            </w:r>
            <w:r w:rsidRPr="00582A27">
              <w:rPr>
                <w:rFonts w:asciiTheme="minorHAnsi" w:hAnsiTheme="minorHAnsi" w:cstheme="minorHAnsi"/>
              </w:rPr>
              <w:t xml:space="preserve"> řízení</w:t>
            </w:r>
            <w:r w:rsidR="00582A27" w:rsidRPr="00582A27">
              <w:rPr>
                <w:rFonts w:asciiTheme="minorHAnsi" w:hAnsiTheme="minorHAnsi" w:cstheme="minorHAnsi"/>
              </w:rPr>
              <w:t>, na kterých se konzultant podílel</w:t>
            </w:r>
            <w:r w:rsidRPr="00582A27">
              <w:rPr>
                <w:rFonts w:asciiTheme="minorHAnsi" w:hAnsiTheme="minorHAnsi" w:cstheme="minorHAnsi"/>
              </w:rPr>
              <w:t xml:space="preserve">. Významnou </w:t>
            </w:r>
            <w:r w:rsidR="00582A27" w:rsidRPr="00582A27">
              <w:rPr>
                <w:rFonts w:asciiTheme="minorHAnsi" w:hAnsiTheme="minorHAnsi" w:cstheme="minorHAnsi"/>
              </w:rPr>
              <w:t>zakázkou</w:t>
            </w:r>
            <w:r w:rsidRPr="00582A27">
              <w:rPr>
                <w:rFonts w:asciiTheme="minorHAnsi" w:hAnsiTheme="minorHAnsi" w:cstheme="minorHAnsi"/>
              </w:rPr>
              <w:t xml:space="preserve"> se </w:t>
            </w:r>
            <w:r w:rsidR="00A60D4F" w:rsidRPr="001B0EB1">
              <w:rPr>
                <w:rFonts w:asciiTheme="minorHAnsi" w:hAnsiTheme="minorHAnsi" w:cstheme="minorHAnsi"/>
              </w:rPr>
              <w:t xml:space="preserve">Významnou zakázkou se rozumí implementace </w:t>
            </w:r>
            <w:r w:rsidR="00A60D4F">
              <w:rPr>
                <w:rFonts w:asciiTheme="minorHAnsi" w:hAnsiTheme="minorHAnsi" w:cstheme="minorHAnsi"/>
              </w:rPr>
              <w:t>řídícího nebo analy</w:t>
            </w:r>
            <w:r w:rsidR="00A60D4F">
              <w:rPr>
                <w:rFonts w:asciiTheme="minorHAnsi" w:hAnsiTheme="minorHAnsi" w:cstheme="minorHAnsi"/>
              </w:rPr>
              <w:t>ti</w:t>
            </w:r>
            <w:r w:rsidR="00A60D4F">
              <w:rPr>
                <w:rFonts w:asciiTheme="minorHAnsi" w:hAnsiTheme="minorHAnsi" w:cstheme="minorHAnsi"/>
              </w:rPr>
              <w:t>ckého softwaru, resp. IT systému</w:t>
            </w:r>
            <w:r w:rsidR="00A60D4F" w:rsidRPr="001B0EB1">
              <w:rPr>
                <w:rFonts w:asciiTheme="minorHAnsi" w:hAnsiTheme="minorHAnsi" w:cstheme="minorHAnsi"/>
              </w:rPr>
              <w:t xml:space="preserve"> zahrnující fáze analýza, implementace, testování, propojování systémů v oboru polygrafie.</w:t>
            </w:r>
          </w:p>
        </w:tc>
      </w:tr>
      <w:tr w:rsidR="00582A27" w:rsidRPr="00582A27" w14:paraId="4364C4E0" w14:textId="77777777" w:rsidTr="00582A27">
        <w:trPr>
          <w:trHeight w:val="567"/>
        </w:trPr>
        <w:tc>
          <w:tcPr>
            <w:tcW w:w="2689" w:type="dxa"/>
            <w:shd w:val="clear" w:color="auto" w:fill="auto"/>
            <w:vAlign w:val="center"/>
          </w:tcPr>
          <w:p w14:paraId="6581F645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proofErr w:type="spellStart"/>
            <w:r w:rsidRPr="00582A27">
              <w:rPr>
                <w:rFonts w:ascii="Calibri" w:eastAsia="Calibri" w:hAnsi="Calibri" w:cs="Calibri"/>
                <w:color w:val="000000"/>
              </w:rPr>
              <w:t>id</w:t>
            </w:r>
            <w:proofErr w:type="spellEnd"/>
            <w:r w:rsidRPr="00582A27">
              <w:rPr>
                <w:rFonts w:ascii="Calibri" w:eastAsia="Calibri" w:hAnsi="Calibri" w:cs="Calibri"/>
                <w:color w:val="000000"/>
              </w:rPr>
              <w:t>entifikační údaje klienta, pro kterého byla dodávka realizována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D19B32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Kontakt na osobu, u které lze referenci ověřit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53BADC0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název referenční zakázky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D855766" w14:textId="77777777" w:rsidR="00582A27" w:rsidRPr="00582A27" w:rsidRDefault="00000000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sdt>
              <w:sdtPr>
                <w:tag w:val="goog_rdk_0"/>
                <w:id w:val="235523078"/>
              </w:sdtPr>
              <w:sdtContent/>
            </w:sdt>
            <w:r w:rsidR="00582A27" w:rsidRPr="00582A27">
              <w:rPr>
                <w:rFonts w:ascii="Calibri" w:eastAsia="Calibri" w:hAnsi="Calibri" w:cs="Calibri"/>
                <w:color w:val="000000"/>
              </w:rPr>
              <w:t>popis předmětu zakázky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6F76A3D1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doba realizace zakázky</w:t>
            </w:r>
          </w:p>
        </w:tc>
      </w:tr>
      <w:tr w:rsidR="00582A27" w:rsidRPr="00582A27" w14:paraId="04C569E6" w14:textId="77777777" w:rsidTr="00582A27">
        <w:trPr>
          <w:trHeight w:val="851"/>
        </w:trPr>
        <w:tc>
          <w:tcPr>
            <w:tcW w:w="2689" w:type="dxa"/>
          </w:tcPr>
          <w:p w14:paraId="0BE19241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2268" w:type="dxa"/>
          </w:tcPr>
          <w:p w14:paraId="67B48906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2551" w:type="dxa"/>
          </w:tcPr>
          <w:p w14:paraId="13F99AFA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3827" w:type="dxa"/>
          </w:tcPr>
          <w:p w14:paraId="69BB1C98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2694" w:type="dxa"/>
          </w:tcPr>
          <w:p w14:paraId="4A44E0C3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</w:tr>
      <w:tr w:rsidR="00582A27" w:rsidRPr="00582A27" w14:paraId="142B6E09" w14:textId="77777777" w:rsidTr="00582A27">
        <w:trPr>
          <w:trHeight w:val="851"/>
        </w:trPr>
        <w:tc>
          <w:tcPr>
            <w:tcW w:w="2689" w:type="dxa"/>
          </w:tcPr>
          <w:p w14:paraId="247C5A39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</w:tcPr>
          <w:p w14:paraId="519E02FD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1" w:type="dxa"/>
          </w:tcPr>
          <w:p w14:paraId="35E58C49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4243A755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3877476A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582A27" w:rsidRPr="00582A27" w14:paraId="5020000E" w14:textId="77777777" w:rsidTr="00582A27">
        <w:trPr>
          <w:trHeight w:val="851"/>
        </w:trPr>
        <w:tc>
          <w:tcPr>
            <w:tcW w:w="2689" w:type="dxa"/>
          </w:tcPr>
          <w:p w14:paraId="6129139A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</w:tcPr>
          <w:p w14:paraId="7FE1EDF5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1" w:type="dxa"/>
          </w:tcPr>
          <w:p w14:paraId="1972C93E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639EFF1A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65AD6F65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2B2DB33" w14:textId="12900D4B" w:rsidR="00A801D8" w:rsidRDefault="00A801D8" w:rsidP="00624BB3">
      <w:pPr>
        <w:pStyle w:val="Default"/>
      </w:pPr>
    </w:p>
    <w:p w14:paraId="3B5AC0F3" w14:textId="23A907CA" w:rsidR="00A801D8" w:rsidRDefault="00A801D8" w:rsidP="00624BB3">
      <w:pPr>
        <w:pStyle w:val="Default"/>
      </w:pPr>
    </w:p>
    <w:p w14:paraId="4969429B" w14:textId="77777777" w:rsidR="00582A27" w:rsidRDefault="00582A27" w:rsidP="00582A27">
      <w:pPr>
        <w:pStyle w:val="Default"/>
        <w:rPr>
          <w:b/>
          <w:bCs/>
          <w:sz w:val="22"/>
          <w:szCs w:val="22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0"/>
        <w:gridCol w:w="9269"/>
      </w:tblGrid>
      <w:tr w:rsidR="00582A27" w:rsidRPr="00582A27" w14:paraId="6BA3E108" w14:textId="77777777" w:rsidTr="005D61E0">
        <w:tc>
          <w:tcPr>
            <w:tcW w:w="14029" w:type="dxa"/>
            <w:gridSpan w:val="2"/>
            <w:shd w:val="clear" w:color="auto" w:fill="BFBFBF"/>
          </w:tcPr>
          <w:p w14:paraId="133E113E" w14:textId="55C0F13F" w:rsidR="00582A27" w:rsidRDefault="00582A27" w:rsidP="00582A27">
            <w:pPr>
              <w:tabs>
                <w:tab w:val="left" w:pos="3706"/>
              </w:tabs>
              <w:rPr>
                <w:rFonts w:ascii="Calibri" w:hAnsi="Calibri"/>
                <w:b/>
                <w:sz w:val="24"/>
                <w:szCs w:val="24"/>
              </w:rPr>
            </w:pPr>
            <w:r w:rsidRPr="00582A27">
              <w:rPr>
                <w:rFonts w:ascii="Calibri" w:hAnsi="Calibri"/>
                <w:b/>
                <w:sz w:val="24"/>
                <w:szCs w:val="24"/>
              </w:rPr>
              <w:t xml:space="preserve">Odborný konzultant </w:t>
            </w:r>
            <w:r>
              <w:rPr>
                <w:rFonts w:ascii="Calibri" w:hAnsi="Calibri"/>
                <w:b/>
                <w:sz w:val="24"/>
                <w:szCs w:val="24"/>
              </w:rPr>
              <w:t>2</w:t>
            </w:r>
          </w:p>
          <w:p w14:paraId="662D1C4F" w14:textId="203E5B37" w:rsidR="00582A27" w:rsidRPr="00582A27" w:rsidRDefault="00582A27" w:rsidP="005D61E0">
            <w:pPr>
              <w:tabs>
                <w:tab w:val="left" w:pos="3706"/>
              </w:tabs>
              <w:jc w:val="both"/>
              <w:rPr>
                <w:rFonts w:ascii="Calibri" w:hAnsi="Calibri"/>
                <w:b/>
              </w:rPr>
            </w:pPr>
          </w:p>
        </w:tc>
      </w:tr>
      <w:tr w:rsidR="00582A27" w:rsidRPr="00582A27" w14:paraId="1F562F49" w14:textId="77777777" w:rsidTr="005D61E0">
        <w:tc>
          <w:tcPr>
            <w:tcW w:w="4760" w:type="dxa"/>
            <w:shd w:val="clear" w:color="auto" w:fill="BFBFBF"/>
          </w:tcPr>
          <w:p w14:paraId="08FCE40C" w14:textId="77777777" w:rsidR="00582A27" w:rsidRPr="00582A27" w:rsidRDefault="00582A27" w:rsidP="005D61E0">
            <w:pPr>
              <w:jc w:val="both"/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Jméno a příjmení</w:t>
            </w:r>
          </w:p>
          <w:p w14:paraId="68C568D0" w14:textId="77777777" w:rsidR="00582A27" w:rsidRPr="00582A27" w:rsidRDefault="00582A27" w:rsidP="005D61E0">
            <w:pPr>
              <w:jc w:val="both"/>
              <w:rPr>
                <w:rFonts w:ascii="Calibri" w:hAnsi="Calibri"/>
                <w:b/>
              </w:rPr>
            </w:pPr>
          </w:p>
        </w:tc>
        <w:tc>
          <w:tcPr>
            <w:tcW w:w="9269" w:type="dxa"/>
            <w:shd w:val="clear" w:color="auto" w:fill="auto"/>
          </w:tcPr>
          <w:p w14:paraId="7852E633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</w:tc>
      </w:tr>
      <w:tr w:rsidR="00582A27" w:rsidRPr="00582A27" w14:paraId="73629398" w14:textId="77777777" w:rsidTr="005D61E0">
        <w:tc>
          <w:tcPr>
            <w:tcW w:w="4760" w:type="dxa"/>
            <w:shd w:val="clear" w:color="auto" w:fill="BFBFBF"/>
          </w:tcPr>
          <w:p w14:paraId="4860C7A1" w14:textId="77777777" w:rsidR="00582A27" w:rsidRPr="00582A27" w:rsidRDefault="00582A27" w:rsidP="005D61E0">
            <w:pPr>
              <w:jc w:val="both"/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Délka praxe</w:t>
            </w:r>
          </w:p>
        </w:tc>
        <w:tc>
          <w:tcPr>
            <w:tcW w:w="9269" w:type="dxa"/>
            <w:shd w:val="clear" w:color="auto" w:fill="auto"/>
          </w:tcPr>
          <w:p w14:paraId="43D74999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  <w:p w14:paraId="352F51D1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</w:tc>
      </w:tr>
      <w:tr w:rsidR="00582A27" w:rsidRPr="00582A27" w14:paraId="7EB64024" w14:textId="77777777" w:rsidTr="005D61E0">
        <w:tc>
          <w:tcPr>
            <w:tcW w:w="4760" w:type="dxa"/>
            <w:shd w:val="clear" w:color="auto" w:fill="BFBFBF"/>
          </w:tcPr>
          <w:p w14:paraId="27C511CD" w14:textId="77777777" w:rsidR="00582A27" w:rsidRPr="00582A27" w:rsidRDefault="00582A27" w:rsidP="005D61E0">
            <w:pPr>
              <w:jc w:val="both"/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Popis praxe</w:t>
            </w:r>
          </w:p>
        </w:tc>
        <w:tc>
          <w:tcPr>
            <w:tcW w:w="9269" w:type="dxa"/>
            <w:shd w:val="clear" w:color="auto" w:fill="auto"/>
          </w:tcPr>
          <w:p w14:paraId="4E48A862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  <w:p w14:paraId="5470994F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</w:tc>
      </w:tr>
      <w:tr w:rsidR="00582A27" w:rsidRPr="00582A27" w14:paraId="4EADDBBA" w14:textId="77777777" w:rsidTr="005D61E0">
        <w:tc>
          <w:tcPr>
            <w:tcW w:w="4760" w:type="dxa"/>
            <w:shd w:val="clear" w:color="auto" w:fill="BFBFBF"/>
          </w:tcPr>
          <w:p w14:paraId="30C79A1E" w14:textId="77777777" w:rsidR="00582A27" w:rsidRPr="00582A27" w:rsidRDefault="00582A27" w:rsidP="005D61E0">
            <w:pPr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Vztah k dodavateli (zaměstnanec/poddodavatel)</w:t>
            </w:r>
          </w:p>
        </w:tc>
        <w:tc>
          <w:tcPr>
            <w:tcW w:w="9269" w:type="dxa"/>
            <w:shd w:val="clear" w:color="auto" w:fill="auto"/>
          </w:tcPr>
          <w:p w14:paraId="7470403F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  <w:p w14:paraId="115D9871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</w:p>
        </w:tc>
      </w:tr>
      <w:tr w:rsidR="00582A27" w:rsidRPr="00582A27" w14:paraId="5855FB8E" w14:textId="77777777" w:rsidTr="005D61E0">
        <w:tc>
          <w:tcPr>
            <w:tcW w:w="4760" w:type="dxa"/>
            <w:shd w:val="clear" w:color="auto" w:fill="BFBFBF"/>
          </w:tcPr>
          <w:p w14:paraId="7ED33CA4" w14:textId="77777777" w:rsidR="00582A27" w:rsidRPr="00582A27" w:rsidRDefault="00582A27" w:rsidP="005D61E0">
            <w:pPr>
              <w:rPr>
                <w:rFonts w:ascii="Calibri" w:hAnsi="Calibri"/>
                <w:b/>
              </w:rPr>
            </w:pPr>
            <w:r w:rsidRPr="00582A27">
              <w:rPr>
                <w:rFonts w:ascii="Calibri" w:hAnsi="Calibri"/>
                <w:b/>
              </w:rPr>
              <w:t>Odborný životopis přiložen?</w:t>
            </w:r>
          </w:p>
        </w:tc>
        <w:tc>
          <w:tcPr>
            <w:tcW w:w="9269" w:type="dxa"/>
            <w:shd w:val="clear" w:color="auto" w:fill="auto"/>
          </w:tcPr>
          <w:p w14:paraId="08CA6A20" w14:textId="77777777" w:rsidR="00582A27" w:rsidRPr="00582A27" w:rsidRDefault="00582A27" w:rsidP="005D61E0">
            <w:pPr>
              <w:jc w:val="both"/>
              <w:rPr>
                <w:rFonts w:ascii="Calibri" w:hAnsi="Calibri"/>
              </w:rPr>
            </w:pPr>
            <w:r w:rsidRPr="00582A27">
              <w:rPr>
                <w:rFonts w:ascii="Calibri" w:hAnsi="Calibri"/>
              </w:rPr>
              <w:t>ANO / NE</w:t>
            </w:r>
          </w:p>
        </w:tc>
      </w:tr>
    </w:tbl>
    <w:p w14:paraId="75A05DAF" w14:textId="77777777" w:rsidR="00582A27" w:rsidRDefault="00582A27" w:rsidP="00582A27">
      <w:pPr>
        <w:pStyle w:val="Default"/>
      </w:pPr>
    </w:p>
    <w:tbl>
      <w:tblPr>
        <w:tblW w:w="14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2268"/>
        <w:gridCol w:w="2551"/>
        <w:gridCol w:w="3827"/>
        <w:gridCol w:w="2694"/>
      </w:tblGrid>
      <w:tr w:rsidR="00582A27" w:rsidRPr="00582A27" w14:paraId="0EC1497E" w14:textId="77777777" w:rsidTr="005D61E0">
        <w:trPr>
          <w:trHeight w:val="567"/>
        </w:trPr>
        <w:tc>
          <w:tcPr>
            <w:tcW w:w="14029" w:type="dxa"/>
            <w:gridSpan w:val="5"/>
            <w:shd w:val="clear" w:color="auto" w:fill="auto"/>
            <w:vAlign w:val="center"/>
          </w:tcPr>
          <w:p w14:paraId="6D16622D" w14:textId="44380111" w:rsidR="00582A27" w:rsidRPr="00582A27" w:rsidRDefault="00A60D4F" w:rsidP="005D61E0">
            <w:pPr>
              <w:jc w:val="both"/>
              <w:rPr>
                <w:rFonts w:asciiTheme="minorHAnsi" w:hAnsiTheme="minorHAnsi" w:cstheme="minorHAnsi"/>
              </w:rPr>
            </w:pPr>
            <w:r w:rsidRPr="00582A27">
              <w:rPr>
                <w:rFonts w:asciiTheme="minorHAnsi" w:hAnsiTheme="minorHAnsi" w:cstheme="minorHAnsi"/>
                <w:b/>
              </w:rPr>
              <w:t xml:space="preserve">SEZNAM VÝZNAMNÝCH ZAKÁZEK </w:t>
            </w:r>
            <w:r w:rsidRPr="00582A27">
              <w:rPr>
                <w:rFonts w:asciiTheme="minorHAnsi" w:hAnsiTheme="minorHAnsi" w:cstheme="minorHAnsi"/>
                <w:b/>
                <w:bCs/>
              </w:rPr>
              <w:t>realizovaných za poslední 3 roky</w:t>
            </w:r>
            <w:r w:rsidRPr="00582A27">
              <w:rPr>
                <w:rFonts w:asciiTheme="minorHAnsi" w:hAnsiTheme="minorHAnsi" w:cstheme="minorHAnsi"/>
              </w:rPr>
              <w:t xml:space="preserve"> před zahájením tohoto výběrového řízení, na kterých se konzultant podílel. Významnou zakázkou se </w:t>
            </w:r>
            <w:r w:rsidRPr="001B0EB1">
              <w:rPr>
                <w:rFonts w:asciiTheme="minorHAnsi" w:hAnsiTheme="minorHAnsi" w:cstheme="minorHAnsi"/>
              </w:rPr>
              <w:t xml:space="preserve">Významnou zakázkou se rozumí implementace </w:t>
            </w:r>
            <w:r>
              <w:rPr>
                <w:rFonts w:asciiTheme="minorHAnsi" w:hAnsiTheme="minorHAnsi" w:cstheme="minorHAnsi"/>
              </w:rPr>
              <w:t>řídícího nebo analytického softwaru, resp. IT systému</w:t>
            </w:r>
            <w:r w:rsidRPr="001B0EB1">
              <w:rPr>
                <w:rFonts w:asciiTheme="minorHAnsi" w:hAnsiTheme="minorHAnsi" w:cstheme="minorHAnsi"/>
              </w:rPr>
              <w:t xml:space="preserve"> zahrnující fáze analýza, implementace, testování, propojování systémů v oboru polygrafie.</w:t>
            </w:r>
          </w:p>
        </w:tc>
      </w:tr>
      <w:tr w:rsidR="00582A27" w:rsidRPr="00582A27" w14:paraId="7F69E4C7" w14:textId="77777777" w:rsidTr="005D61E0">
        <w:trPr>
          <w:trHeight w:val="567"/>
        </w:trPr>
        <w:tc>
          <w:tcPr>
            <w:tcW w:w="2689" w:type="dxa"/>
            <w:shd w:val="clear" w:color="auto" w:fill="auto"/>
            <w:vAlign w:val="center"/>
          </w:tcPr>
          <w:p w14:paraId="282D250A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identifikační údaje klienta, pro kterého byla dodávka realizována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F2C84C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Kontakt na osobu, u které lze referenci ověřit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AFAF962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název referenční zakázky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93DDC0C" w14:textId="77777777" w:rsidR="00582A27" w:rsidRPr="00582A27" w:rsidRDefault="00000000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sdt>
              <w:sdtPr>
                <w:tag w:val="goog_rdk_0"/>
                <w:id w:val="-1590925329"/>
              </w:sdtPr>
              <w:sdtContent/>
            </w:sdt>
            <w:r w:rsidR="00582A27" w:rsidRPr="00582A27">
              <w:rPr>
                <w:rFonts w:ascii="Calibri" w:eastAsia="Calibri" w:hAnsi="Calibri" w:cs="Calibri"/>
                <w:color w:val="000000"/>
              </w:rPr>
              <w:t>popis předmětu zakázky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352FA216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</w:rPr>
              <w:t>doba realizace zakázky</w:t>
            </w:r>
          </w:p>
        </w:tc>
      </w:tr>
      <w:tr w:rsidR="00582A27" w:rsidRPr="00582A27" w14:paraId="5910F3A8" w14:textId="77777777" w:rsidTr="005D61E0">
        <w:trPr>
          <w:trHeight w:val="851"/>
        </w:trPr>
        <w:tc>
          <w:tcPr>
            <w:tcW w:w="2689" w:type="dxa"/>
          </w:tcPr>
          <w:p w14:paraId="1C7AAEBD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2268" w:type="dxa"/>
          </w:tcPr>
          <w:p w14:paraId="298E59A9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2551" w:type="dxa"/>
          </w:tcPr>
          <w:p w14:paraId="5512696E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3827" w:type="dxa"/>
          </w:tcPr>
          <w:p w14:paraId="3E639447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  <w:tc>
          <w:tcPr>
            <w:tcW w:w="2694" w:type="dxa"/>
          </w:tcPr>
          <w:p w14:paraId="0D3C302D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82A27">
              <w:rPr>
                <w:rFonts w:ascii="Calibri" w:eastAsia="Calibri" w:hAnsi="Calibri" w:cs="Calibri"/>
                <w:color w:val="000000"/>
                <w:highlight w:val="cyan"/>
              </w:rPr>
              <w:t>(doplní účastník)</w:t>
            </w:r>
          </w:p>
        </w:tc>
      </w:tr>
      <w:tr w:rsidR="00582A27" w:rsidRPr="00582A27" w14:paraId="7D2A7AD0" w14:textId="77777777" w:rsidTr="005D61E0">
        <w:trPr>
          <w:trHeight w:val="851"/>
        </w:trPr>
        <w:tc>
          <w:tcPr>
            <w:tcW w:w="2689" w:type="dxa"/>
          </w:tcPr>
          <w:p w14:paraId="7A604E8B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</w:tcPr>
          <w:p w14:paraId="5BB21485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1" w:type="dxa"/>
          </w:tcPr>
          <w:p w14:paraId="59CA0D0E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3763AAA7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059696F9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582A27" w:rsidRPr="00582A27" w14:paraId="3DA47148" w14:textId="77777777" w:rsidTr="005D61E0">
        <w:trPr>
          <w:trHeight w:val="851"/>
        </w:trPr>
        <w:tc>
          <w:tcPr>
            <w:tcW w:w="2689" w:type="dxa"/>
          </w:tcPr>
          <w:p w14:paraId="61B66BC8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</w:tcPr>
          <w:p w14:paraId="2E51B8FD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1" w:type="dxa"/>
          </w:tcPr>
          <w:p w14:paraId="103299E1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004609A9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19ED3F5C" w14:textId="77777777" w:rsidR="00582A27" w:rsidRPr="00582A27" w:rsidRDefault="00582A27" w:rsidP="005D6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689ABC97" w14:textId="77777777" w:rsidR="00582A27" w:rsidRDefault="00582A27" w:rsidP="00582A27">
      <w:pPr>
        <w:pStyle w:val="Default"/>
      </w:pPr>
    </w:p>
    <w:p w14:paraId="269C9E3C" w14:textId="77777777" w:rsidR="00A801D8" w:rsidRDefault="00A801D8" w:rsidP="00624BB3">
      <w:pPr>
        <w:pStyle w:val="Default"/>
      </w:pPr>
    </w:p>
    <w:sectPr w:rsidR="00A801D8" w:rsidSect="00582A27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E0D10" w14:textId="77777777" w:rsidR="000E6FAB" w:rsidRDefault="000E6FAB" w:rsidP="009E52D7">
      <w:r>
        <w:separator/>
      </w:r>
    </w:p>
  </w:endnote>
  <w:endnote w:type="continuationSeparator" w:id="0">
    <w:p w14:paraId="1BDC9FB8" w14:textId="77777777" w:rsidR="000E6FAB" w:rsidRDefault="000E6FAB" w:rsidP="009E5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17C59" w14:textId="77777777" w:rsidR="000E6FAB" w:rsidRDefault="000E6FAB" w:rsidP="009E52D7">
      <w:r>
        <w:separator/>
      </w:r>
    </w:p>
  </w:footnote>
  <w:footnote w:type="continuationSeparator" w:id="0">
    <w:p w14:paraId="0F92328E" w14:textId="77777777" w:rsidR="000E6FAB" w:rsidRDefault="000E6FAB" w:rsidP="009E52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D07C4" w14:textId="4D276F8B" w:rsidR="009E52D7" w:rsidRDefault="009E52D7">
    <w:pPr>
      <w:pStyle w:val="Zhlav"/>
    </w:pPr>
    <w:r>
      <w:rPr>
        <w:rFonts w:ascii="Calibri" w:eastAsia="Calibri" w:hAnsi="Calibri" w:cs="Calibri"/>
        <w:b/>
        <w:sz w:val="32"/>
        <w:szCs w:val="32"/>
      </w:rPr>
      <w:t xml:space="preserve">Příloha č. </w:t>
    </w:r>
    <w:r w:rsidR="00A801D8">
      <w:rPr>
        <w:rFonts w:ascii="Calibri" w:eastAsia="Calibri" w:hAnsi="Calibri" w:cs="Calibri"/>
        <w:b/>
        <w:sz w:val="32"/>
        <w:szCs w:val="32"/>
      </w:rPr>
      <w:t>4</w:t>
    </w:r>
    <w:r>
      <w:rPr>
        <w:rFonts w:ascii="Calibri" w:eastAsia="Calibri" w:hAnsi="Calibri" w:cs="Calibri"/>
        <w:b/>
        <w:sz w:val="32"/>
        <w:szCs w:val="32"/>
      </w:rPr>
      <w:t xml:space="preserve"> – Prokázání technické kvalifikace formulář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74CFC1"/>
    <w:multiLevelType w:val="hybridMultilevel"/>
    <w:tmpl w:val="59BDEC74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C070D79"/>
    <w:multiLevelType w:val="hybridMultilevel"/>
    <w:tmpl w:val="203027A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36202618">
    <w:abstractNumId w:val="0"/>
  </w:num>
  <w:num w:numId="2" w16cid:durableId="1467621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2D7"/>
    <w:rsid w:val="000E6FAB"/>
    <w:rsid w:val="001D15E2"/>
    <w:rsid w:val="00476205"/>
    <w:rsid w:val="00582A27"/>
    <w:rsid w:val="005B5CBA"/>
    <w:rsid w:val="00624BB3"/>
    <w:rsid w:val="00706A07"/>
    <w:rsid w:val="00977E49"/>
    <w:rsid w:val="009E52D7"/>
    <w:rsid w:val="00A60D4F"/>
    <w:rsid w:val="00A801D8"/>
    <w:rsid w:val="00B051A7"/>
    <w:rsid w:val="00B764FA"/>
    <w:rsid w:val="00BD2430"/>
    <w:rsid w:val="00C64AEA"/>
    <w:rsid w:val="00CA6093"/>
    <w:rsid w:val="00DD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98B75"/>
  <w15:chartTrackingRefBased/>
  <w15:docId w15:val="{6A9F948E-1762-4E60-9C57-7CF053672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52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9E52D7"/>
    <w:pPr>
      <w:keepNext/>
      <w:jc w:val="both"/>
      <w:outlineLvl w:val="0"/>
    </w:pPr>
    <w:rPr>
      <w:rFonts w:ascii="Calibri" w:hAnsi="Calibri"/>
      <w:b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E52D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9E52D7"/>
  </w:style>
  <w:style w:type="paragraph" w:styleId="Zpat">
    <w:name w:val="footer"/>
    <w:basedOn w:val="Normln"/>
    <w:link w:val="ZpatChar"/>
    <w:uiPriority w:val="99"/>
    <w:unhideWhenUsed/>
    <w:rsid w:val="009E52D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E52D7"/>
  </w:style>
  <w:style w:type="character" w:customStyle="1" w:styleId="Nadpis1Char">
    <w:name w:val="Nadpis 1 Char"/>
    <w:basedOn w:val="Standardnpsmoodstavce"/>
    <w:link w:val="Nadpis1"/>
    <w:uiPriority w:val="9"/>
    <w:rsid w:val="009E52D7"/>
    <w:rPr>
      <w:rFonts w:ascii="Calibri" w:eastAsia="Times New Roman" w:hAnsi="Calibri" w:cs="Times New Roman"/>
      <w:b/>
      <w:sz w:val="28"/>
      <w:szCs w:val="20"/>
      <w:lang w:eastAsia="cs-CZ"/>
    </w:rPr>
  </w:style>
  <w:style w:type="paragraph" w:customStyle="1" w:styleId="Default">
    <w:name w:val="Default"/>
    <w:rsid w:val="009E52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82A27"/>
    <w:pPr>
      <w:suppressAutoHyphens/>
      <w:spacing w:after="200" w:line="276" w:lineRule="auto"/>
      <w:ind w:left="720"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2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250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Černobilová</dc:creator>
  <cp:keywords/>
  <dc:description/>
  <cp:lastModifiedBy>Michala Pešková</cp:lastModifiedBy>
  <cp:revision>3</cp:revision>
  <dcterms:created xsi:type="dcterms:W3CDTF">2022-11-14T08:57:00Z</dcterms:created>
  <dcterms:modified xsi:type="dcterms:W3CDTF">2022-11-14T09:56:00Z</dcterms:modified>
</cp:coreProperties>
</file>