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341D5" w14:textId="77777777" w:rsidR="001157AC" w:rsidRDefault="001157AC"/>
    <w:p w14:paraId="5DDD3AB1" w14:textId="77777777" w:rsidR="00357B42" w:rsidRPr="002411E9" w:rsidRDefault="00357B42" w:rsidP="00357B42">
      <w:pPr>
        <w:jc w:val="center"/>
        <w:rPr>
          <w:rFonts w:ascii="Arial Narrow" w:hAnsi="Arial Narrow" w:cs="Arial"/>
          <w:b/>
        </w:rPr>
      </w:pPr>
      <w:r w:rsidRPr="002411E9">
        <w:rPr>
          <w:rFonts w:ascii="Arial Narrow" w:hAnsi="Arial Narrow" w:cs="Arial"/>
          <w:b/>
        </w:rPr>
        <w:t>Čestné prohlášení o splnění základní způsobilosti podle § 74 ZZVZ</w:t>
      </w:r>
    </w:p>
    <w:p w14:paraId="0B2182ED" w14:textId="25037B7E" w:rsidR="00FA1C88" w:rsidRPr="004E443E" w:rsidRDefault="00357B42" w:rsidP="00357B42">
      <w:pPr>
        <w:jc w:val="center"/>
        <w:rPr>
          <w:rFonts w:ascii="Arial Narrow" w:hAnsi="Arial Narrow"/>
          <w:b/>
          <w:highlight w:val="yellow"/>
        </w:rPr>
      </w:pPr>
      <w:r w:rsidRPr="002411E9">
        <w:rPr>
          <w:rFonts w:ascii="Arial Narrow" w:hAnsi="Arial Narrow" w:cs="Arial"/>
        </w:rPr>
        <w:t>v rámci zadávacího řízení na zakázku</w:t>
      </w:r>
      <w:r>
        <w:rPr>
          <w:rFonts w:ascii="Arial Narrow" w:hAnsi="Arial Narrow" w:cs="Arial"/>
        </w:rPr>
        <w:t xml:space="preserve"> </w:t>
      </w:r>
      <w:r w:rsidR="001157AC" w:rsidRPr="004E443E">
        <w:rPr>
          <w:rFonts w:ascii="Arial Narrow" w:hAnsi="Arial Narrow"/>
          <w:b/>
        </w:rPr>
        <w:t>„</w:t>
      </w:r>
      <w:r w:rsidR="00794F3F" w:rsidRPr="00F62411">
        <w:rPr>
          <w:rFonts w:ascii="Arial Narrow" w:hAnsi="Arial Narrow" w:cs="Segoe UI"/>
          <w:b/>
          <w:bCs/>
          <w:lang w:eastAsia="cs-CZ"/>
        </w:rPr>
        <w:t>Tovačov - Ivaň, výstavba cyklostezky</w:t>
      </w:r>
      <w:r w:rsidR="00FA1C88" w:rsidRPr="004E443E">
        <w:rPr>
          <w:rFonts w:ascii="Arial Narrow" w:hAnsi="Arial Narrow"/>
        </w:rPr>
        <w:t>“</w:t>
      </w:r>
    </w:p>
    <w:p w14:paraId="1FA883C9" w14:textId="77777777" w:rsidR="001157AC" w:rsidRPr="004E443E" w:rsidRDefault="001157AC" w:rsidP="00FA1C88">
      <w:pPr>
        <w:pStyle w:val="Normln0"/>
        <w:jc w:val="center"/>
        <w:rPr>
          <w:rFonts w:ascii="Arial Narrow" w:hAnsi="Arial Narrow"/>
          <w:b/>
        </w:rPr>
      </w:pPr>
      <w:r w:rsidRPr="004E443E">
        <w:rPr>
          <w:rFonts w:ascii="Arial Narrow" w:hAnsi="Arial Narrow"/>
          <w:b/>
        </w:rPr>
        <w:tab/>
      </w:r>
    </w:p>
    <w:p w14:paraId="1ED466A6" w14:textId="77777777" w:rsidR="001157AC" w:rsidRPr="001E3D6A" w:rsidRDefault="001157AC" w:rsidP="000E3EBE">
      <w:pPr>
        <w:jc w:val="both"/>
        <w:rPr>
          <w:rFonts w:ascii="Arial Narrow" w:hAnsi="Arial Narrow"/>
        </w:rPr>
      </w:pPr>
    </w:p>
    <w:p w14:paraId="2ECB6CBF" w14:textId="77777777" w:rsidR="00850C16" w:rsidRDefault="00850C16" w:rsidP="00850C16">
      <w:pPr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Já, níže podepsaný, jako oprávněný zástupce dodavatele, prohlašuji, že dodavatel splňuje základní způsobilost ve smyslu § 74 odst. 1 zákona</w:t>
      </w:r>
      <w:r w:rsidR="002157C2">
        <w:rPr>
          <w:rFonts w:ascii="Arial Narrow" w:hAnsi="Arial Narrow"/>
        </w:rPr>
        <w:t xml:space="preserve"> 134/2016 Sb. o zadání veřejných zakázek v platném znění (dále jen zákon)</w:t>
      </w:r>
      <w:r>
        <w:rPr>
          <w:rFonts w:ascii="Arial Narrow" w:hAnsi="Arial Narrow"/>
        </w:rPr>
        <w:t>,</w:t>
      </w:r>
      <w:r w:rsidRPr="00850C16">
        <w:rPr>
          <w:rFonts w:ascii="Arial Narrow" w:hAnsi="Arial Narrow"/>
        </w:rPr>
        <w:t xml:space="preserve"> tj. </w:t>
      </w:r>
      <w:r w:rsidR="00471F64">
        <w:rPr>
          <w:rFonts w:ascii="Arial Narrow" w:hAnsi="Arial Narrow"/>
        </w:rPr>
        <w:t>že:</w:t>
      </w:r>
    </w:p>
    <w:p w14:paraId="4D179B60" w14:textId="77777777" w:rsidR="00471F64" w:rsidRPr="00850C16" w:rsidRDefault="00471F64" w:rsidP="00850C16">
      <w:pPr>
        <w:jc w:val="both"/>
        <w:rPr>
          <w:rFonts w:ascii="Arial Narrow" w:hAnsi="Arial Narrow"/>
        </w:rPr>
      </w:pPr>
    </w:p>
    <w:p w14:paraId="1DB0905D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a)</w:t>
      </w:r>
      <w:r w:rsidRPr="00850C16">
        <w:rPr>
          <w:rFonts w:ascii="Arial Narrow" w:hAnsi="Arial Narrow"/>
        </w:rPr>
        <w:tab/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byl v zemi svého sídla v posledních 5 letech před zahájením zadávacího řízení pravomocně odsouzen pro trestný čin uvedený v příloze č. 3 zákona nebo obdobný trestný čin podle právního řádu země sídla dodavatele; k zahlazeným odsouzením se nepřihlíží,</w:t>
      </w:r>
    </w:p>
    <w:p w14:paraId="199EF523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022EFFC8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b)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v evidenci daní zachycen splatný daňový nedoplatek,</w:t>
      </w:r>
    </w:p>
    <w:p w14:paraId="60175AB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7B0128FA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c)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veřejné zdravotní pojištění,</w:t>
      </w:r>
    </w:p>
    <w:p w14:paraId="768DFC9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40215F11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d)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sociální zabezpečení a příspěvku na státní politiku zaměstnanosti,</w:t>
      </w:r>
    </w:p>
    <w:p w14:paraId="5B48DA07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14E129FE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e) </w:t>
      </w:r>
      <w:r w:rsidR="00471F64">
        <w:rPr>
          <w:rFonts w:ascii="Arial Narrow" w:hAnsi="Arial Narrow"/>
        </w:rPr>
        <w:t>není</w:t>
      </w:r>
      <w:r w:rsidRPr="00850C16">
        <w:rPr>
          <w:rFonts w:ascii="Arial Narrow" w:hAnsi="Arial Narrow"/>
        </w:rPr>
        <w:t xml:space="preserve"> v likvidaci, proti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bylo vydáno rozhodnutí o úpadku, vůči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byla nařízena nucená správa podle jiného právního předpisu nebo </w:t>
      </w:r>
      <w:r w:rsidR="00471F64">
        <w:rPr>
          <w:rFonts w:ascii="Arial Narrow" w:hAnsi="Arial Narrow"/>
        </w:rPr>
        <w:t xml:space="preserve">není </w:t>
      </w:r>
      <w:r w:rsidRPr="00850C16">
        <w:rPr>
          <w:rFonts w:ascii="Arial Narrow" w:hAnsi="Arial Narrow"/>
        </w:rPr>
        <w:t>v obdobné situaci podle právního řádu země sídla dodavatele.</w:t>
      </w:r>
    </w:p>
    <w:p w14:paraId="1D14BAE2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3F524020" w14:textId="16BDD792" w:rsidR="00471F64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uchazečem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 xml:space="preserve">písm. a) splňuje tato právnická osoba a zároveň každý člen statutárního orgánu. </w:t>
      </w:r>
    </w:p>
    <w:p w14:paraId="0529245A" w14:textId="77777777" w:rsidR="0066674E" w:rsidRDefault="0066674E" w:rsidP="00850C16">
      <w:pPr>
        <w:ind w:left="15"/>
        <w:jc w:val="both"/>
        <w:rPr>
          <w:rFonts w:ascii="Arial Narrow" w:hAnsi="Arial Narrow"/>
        </w:rPr>
      </w:pPr>
    </w:p>
    <w:p w14:paraId="5172E52A" w14:textId="0C03B450" w:rsidR="00850C16" w:rsidRPr="00850C16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členem statutárního orgánu dodavatele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>písm. a) splňuje</w:t>
      </w:r>
      <w:r w:rsidR="0066674E">
        <w:rPr>
          <w:rFonts w:ascii="Arial Narrow" w:hAnsi="Arial Narrow"/>
        </w:rPr>
        <w:t>:</w:t>
      </w:r>
    </w:p>
    <w:p w14:paraId="3FCE586C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a) tato právnická osoba,</w:t>
      </w:r>
    </w:p>
    <w:p w14:paraId="6A22EABE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b) každý člen statutárního orgánu této právnické osoby a</w:t>
      </w:r>
    </w:p>
    <w:p w14:paraId="58946E1D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c) osoba zastupující tuto právnickou osobu v statutárním orgánu dodavatele.</w:t>
      </w:r>
    </w:p>
    <w:p w14:paraId="51512860" w14:textId="77777777" w:rsidR="00850C16" w:rsidRDefault="00850C16" w:rsidP="00850C16"/>
    <w:p w14:paraId="3186BC8C" w14:textId="77777777" w:rsidR="001157AC" w:rsidRDefault="001157AC"/>
    <w:p w14:paraId="1B6E057A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Jméno, příjmení a funkce osoby oprávněné jednat za uchazeče:</w:t>
      </w:r>
    </w:p>
    <w:p w14:paraId="66D4E51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1064D5E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76DF9A0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………………………………............ ……….. ……..…...………………………………………….</w:t>
      </w:r>
    </w:p>
    <w:p w14:paraId="210E1D48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58628CD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………………………………………………… ……………………………………………………….</w:t>
      </w:r>
    </w:p>
    <w:p w14:paraId="76D80B8C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593FFA36" w14:textId="4FE27343" w:rsidR="001157AC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D6CBC7D" w14:textId="77777777" w:rsidR="00BE66F1" w:rsidRPr="005F1739" w:rsidRDefault="00BE66F1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66EC94E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632D6716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  <w:r>
        <w:rPr>
          <w:rFonts w:ascii="Arial Narrow" w:hAnsi="Arial Narrow" w:cs="ArialNarrow"/>
          <w:lang w:eastAsia="en-US"/>
        </w:rPr>
        <w:t>V………….………………………dne………….............…</w:t>
      </w:r>
      <w:r>
        <w:rPr>
          <w:rFonts w:ascii="Arial Narrow" w:hAnsi="Arial Narrow" w:cs="ArialNarrow"/>
          <w:lang w:eastAsia="en-US"/>
        </w:rPr>
        <w:tab/>
      </w:r>
      <w:r>
        <w:rPr>
          <w:rFonts w:ascii="Arial Narrow" w:hAnsi="Arial Narrow" w:cs="ArialNarrow"/>
          <w:lang w:eastAsia="en-US"/>
        </w:rPr>
        <w:tab/>
      </w:r>
      <w:r w:rsidRPr="005F1739">
        <w:rPr>
          <w:rFonts w:ascii="Arial Narrow" w:hAnsi="Arial Narrow" w:cs="ArialNarrow"/>
          <w:lang w:eastAsia="en-US"/>
        </w:rPr>
        <w:t xml:space="preserve"> </w:t>
      </w:r>
    </w:p>
    <w:p w14:paraId="5FD8A835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</w:p>
    <w:p w14:paraId="15B9E4B4" w14:textId="77777777" w:rsidR="001157AC" w:rsidRDefault="001157AC" w:rsidP="00706677">
      <w:pPr>
        <w:ind w:left="1416" w:firstLine="708"/>
        <w:rPr>
          <w:rFonts w:ascii="Arial Narrow" w:hAnsi="Arial Narrow" w:cs="ArialNarrow"/>
          <w:lang w:eastAsia="en-US"/>
        </w:rPr>
      </w:pPr>
    </w:p>
    <w:p w14:paraId="17879300" w14:textId="77777777" w:rsidR="001157AC" w:rsidRPr="005F1739" w:rsidRDefault="001157AC" w:rsidP="00706677">
      <w:pPr>
        <w:ind w:left="4956" w:firstLine="708"/>
        <w:rPr>
          <w:rFonts w:ascii="Arial Narrow" w:hAnsi="Arial Narrow"/>
        </w:rPr>
      </w:pPr>
      <w:r w:rsidRPr="005F1739">
        <w:rPr>
          <w:rFonts w:ascii="Arial Narrow" w:hAnsi="Arial Narrow" w:cs="ArialNarrow"/>
          <w:lang w:eastAsia="en-US"/>
        </w:rPr>
        <w:t xml:space="preserve">Podpis </w:t>
      </w:r>
      <w:r>
        <w:rPr>
          <w:rFonts w:ascii="Arial Narrow" w:hAnsi="Arial Narrow" w:cs="ArialNarrow"/>
          <w:lang w:eastAsia="en-US"/>
        </w:rPr>
        <w:t>..................................................</w:t>
      </w:r>
    </w:p>
    <w:sectPr w:rsidR="001157AC" w:rsidRPr="005F1739" w:rsidSect="002A28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F030B" w14:textId="77777777" w:rsidR="00836AF9" w:rsidRDefault="00836AF9" w:rsidP="005F1739">
      <w:r>
        <w:separator/>
      </w:r>
    </w:p>
  </w:endnote>
  <w:endnote w:type="continuationSeparator" w:id="0">
    <w:p w14:paraId="5C65FD05" w14:textId="77777777" w:rsidR="00836AF9" w:rsidRDefault="00836AF9" w:rsidP="005F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0E366" w14:textId="77777777" w:rsidR="00836AF9" w:rsidRDefault="00836AF9" w:rsidP="005F1739">
      <w:r>
        <w:separator/>
      </w:r>
    </w:p>
  </w:footnote>
  <w:footnote w:type="continuationSeparator" w:id="0">
    <w:p w14:paraId="2BCFF928" w14:textId="77777777" w:rsidR="00836AF9" w:rsidRDefault="00836AF9" w:rsidP="005F1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D5C20" w14:textId="77777777" w:rsidR="001157AC" w:rsidRPr="00525648" w:rsidRDefault="001157AC" w:rsidP="00A808D3">
    <w:pPr>
      <w:pStyle w:val="Zhlav"/>
      <w:rPr>
        <w:rFonts w:ascii="Arial Narrow" w:hAnsi="Arial Narrow"/>
      </w:rPr>
    </w:pPr>
    <w:r>
      <w:tab/>
    </w:r>
    <w:r>
      <w:tab/>
    </w:r>
    <w:r w:rsidR="00357B42">
      <w:rPr>
        <w:rFonts w:ascii="Arial Narrow" w:hAnsi="Arial Narrow"/>
      </w:rPr>
      <w:t>Příloha</w:t>
    </w:r>
    <w:r w:rsidRPr="005F1739">
      <w:rPr>
        <w:rFonts w:ascii="Arial Narrow" w:hAnsi="Arial Narrow"/>
      </w:rPr>
      <w:t xml:space="preserve"> č. </w:t>
    </w:r>
    <w:r w:rsidR="00357B42">
      <w:rPr>
        <w:rFonts w:ascii="Arial Narrow" w:hAnsi="Arial Narrow"/>
      </w:rPr>
      <w:t>4</w:t>
    </w:r>
    <w:r w:rsidRPr="005F1739">
      <w:rPr>
        <w:rFonts w:ascii="Arial Narrow" w:hAnsi="Arial Narrow"/>
      </w:rPr>
      <w:t xml:space="preserve"> </w:t>
    </w:r>
  </w:p>
  <w:p w14:paraId="66E40360" w14:textId="77777777" w:rsidR="001157AC" w:rsidRPr="00A808D3" w:rsidRDefault="001157AC">
    <w:pPr>
      <w:pStyle w:val="Zhlav"/>
      <w:rPr>
        <w:rFonts w:ascii="Arial Narrow" w:hAnsi="Arial Narrow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92155"/>
    <w:multiLevelType w:val="hybridMultilevel"/>
    <w:tmpl w:val="BE5C5F6C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8476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EBE"/>
    <w:rsid w:val="00046FF6"/>
    <w:rsid w:val="000779D1"/>
    <w:rsid w:val="000E3EBE"/>
    <w:rsid w:val="000E7F1F"/>
    <w:rsid w:val="000F2397"/>
    <w:rsid w:val="000F37E8"/>
    <w:rsid w:val="001157AC"/>
    <w:rsid w:val="00125219"/>
    <w:rsid w:val="00142E63"/>
    <w:rsid w:val="00185597"/>
    <w:rsid w:val="001E3D6A"/>
    <w:rsid w:val="001F6012"/>
    <w:rsid w:val="002157C2"/>
    <w:rsid w:val="00217926"/>
    <w:rsid w:val="00280402"/>
    <w:rsid w:val="00282A74"/>
    <w:rsid w:val="002A2890"/>
    <w:rsid w:val="002C0A5E"/>
    <w:rsid w:val="00351D24"/>
    <w:rsid w:val="00357B42"/>
    <w:rsid w:val="003A7D1D"/>
    <w:rsid w:val="003B3425"/>
    <w:rsid w:val="00471F64"/>
    <w:rsid w:val="00485227"/>
    <w:rsid w:val="004E443E"/>
    <w:rsid w:val="0051490F"/>
    <w:rsid w:val="00525648"/>
    <w:rsid w:val="00525B89"/>
    <w:rsid w:val="005F1739"/>
    <w:rsid w:val="006351DA"/>
    <w:rsid w:val="0066674E"/>
    <w:rsid w:val="00706677"/>
    <w:rsid w:val="007725B4"/>
    <w:rsid w:val="00794F3F"/>
    <w:rsid w:val="00802EA1"/>
    <w:rsid w:val="00836AF9"/>
    <w:rsid w:val="00846063"/>
    <w:rsid w:val="00850C16"/>
    <w:rsid w:val="008827A6"/>
    <w:rsid w:val="00897BAB"/>
    <w:rsid w:val="008D2352"/>
    <w:rsid w:val="00984AB8"/>
    <w:rsid w:val="009B2096"/>
    <w:rsid w:val="009B7825"/>
    <w:rsid w:val="009E03E0"/>
    <w:rsid w:val="009E043C"/>
    <w:rsid w:val="009F5659"/>
    <w:rsid w:val="00A02397"/>
    <w:rsid w:val="00A032BC"/>
    <w:rsid w:val="00A808D3"/>
    <w:rsid w:val="00A871E7"/>
    <w:rsid w:val="00A94755"/>
    <w:rsid w:val="00AB34C9"/>
    <w:rsid w:val="00AB573B"/>
    <w:rsid w:val="00AC7D8E"/>
    <w:rsid w:val="00B3207F"/>
    <w:rsid w:val="00B87B4F"/>
    <w:rsid w:val="00BB1473"/>
    <w:rsid w:val="00BC28D0"/>
    <w:rsid w:val="00BD4719"/>
    <w:rsid w:val="00BE66F1"/>
    <w:rsid w:val="00C05438"/>
    <w:rsid w:val="00CB6A7D"/>
    <w:rsid w:val="00D33B49"/>
    <w:rsid w:val="00D34B16"/>
    <w:rsid w:val="00D5002C"/>
    <w:rsid w:val="00D54D37"/>
    <w:rsid w:val="00D72C37"/>
    <w:rsid w:val="00D806A5"/>
    <w:rsid w:val="00EA310A"/>
    <w:rsid w:val="00EE566D"/>
    <w:rsid w:val="00F2343D"/>
    <w:rsid w:val="00FA1C88"/>
    <w:rsid w:val="00FB1960"/>
    <w:rsid w:val="00FC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F487B"/>
  <w15:docId w15:val="{DB40494D-BAEA-4471-85DD-ABF25C4B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3EB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Textbubliny">
    <w:name w:val="Balloon Text"/>
    <w:basedOn w:val="Normln"/>
    <w:link w:val="TextbublinyChar"/>
    <w:uiPriority w:val="99"/>
    <w:semiHidden/>
    <w:rsid w:val="005F1739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F1739"/>
    <w:rPr>
      <w:rFonts w:ascii="Tahoma" w:hAnsi="Tahoma"/>
      <w:sz w:val="16"/>
      <w:lang w:eastAsia="ar-SA" w:bidi="ar-SA"/>
    </w:rPr>
  </w:style>
  <w:style w:type="paragraph" w:customStyle="1" w:styleId="Default">
    <w:name w:val="Default"/>
    <w:uiPriority w:val="99"/>
    <w:rsid w:val="00A808D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ln0">
    <w:name w:val="Normální~"/>
    <w:basedOn w:val="Normln"/>
    <w:link w:val="NormlnChar"/>
    <w:rsid w:val="000F37E8"/>
    <w:pPr>
      <w:widowControl w:val="0"/>
      <w:suppressAutoHyphens w:val="0"/>
    </w:pPr>
    <w:rPr>
      <w:noProof/>
      <w:szCs w:val="20"/>
    </w:rPr>
  </w:style>
  <w:style w:type="character" w:customStyle="1" w:styleId="NormlnChar">
    <w:name w:val="Normální~ Char"/>
    <w:link w:val="Normln0"/>
    <w:rsid w:val="000F37E8"/>
    <w:rPr>
      <w:rFonts w:ascii="Times New Roman" w:eastAsia="Times New Roman" w:hAnsi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Střední Haná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BM-Sramkova</dc:creator>
  <cp:lastModifiedBy>Richard Klimčák</cp:lastModifiedBy>
  <cp:revision>8</cp:revision>
  <cp:lastPrinted>2016-06-15T09:17:00Z</cp:lastPrinted>
  <dcterms:created xsi:type="dcterms:W3CDTF">2021-04-26T15:04:00Z</dcterms:created>
  <dcterms:modified xsi:type="dcterms:W3CDTF">2024-08-23T07:49:00Z</dcterms:modified>
</cp:coreProperties>
</file>