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81D9E" w14:textId="77777777" w:rsidR="00084CD6" w:rsidRDefault="00084CD6" w:rsidP="00084CD6">
      <w:pPr>
        <w:pStyle w:val="Podnadpis"/>
        <w:spacing w:before="240"/>
      </w:pPr>
    </w:p>
    <w:p w14:paraId="01751CE8" w14:textId="77777777" w:rsidR="00084CD6" w:rsidRDefault="00084CD6" w:rsidP="00084CD6">
      <w:pPr>
        <w:pStyle w:val="Podnadpis"/>
        <w:spacing w:before="240"/>
      </w:pPr>
      <w:r w:rsidRPr="00D527A4">
        <w:t>ČESTNÉ</w:t>
      </w:r>
      <w:r>
        <w:t xml:space="preserve"> PROHLÁŠENÍ</w:t>
      </w:r>
    </w:p>
    <w:p w14:paraId="04E28FFB" w14:textId="77777777" w:rsidR="00084CD6" w:rsidRPr="00334AAD" w:rsidRDefault="00084CD6" w:rsidP="00084CD6">
      <w:pPr>
        <w:pStyle w:val="Podnadpis"/>
        <w:spacing w:line="240" w:lineRule="auto"/>
        <w:ind w:right="-2"/>
        <w:rPr>
          <w:rFonts w:eastAsia="Arial" w:cs="Arial"/>
          <w:sz w:val="20"/>
        </w:rPr>
      </w:pPr>
    </w:p>
    <w:p w14:paraId="02BA3D4C" w14:textId="77777777" w:rsidR="00084CD6" w:rsidRPr="00334AAD" w:rsidRDefault="00084CD6" w:rsidP="00084CD6">
      <w:pPr>
        <w:tabs>
          <w:tab w:val="left" w:pos="0"/>
          <w:tab w:val="left" w:pos="360"/>
        </w:tabs>
        <w:spacing w:line="276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o opatřeních </w:t>
      </w:r>
      <w:r w:rsidRPr="00334AAD">
        <w:rPr>
          <w:rFonts w:ascii="Arial" w:eastAsia="Arial" w:hAnsi="Arial" w:cs="Arial"/>
          <w:b/>
          <w:bCs/>
          <w:sz w:val="20"/>
          <w:szCs w:val="20"/>
        </w:rPr>
        <w:t>ve vztahu k mezinárodním sankcím přijatým Evropskou unií v souvislosti s</w:t>
      </w:r>
      <w:r>
        <w:rPr>
          <w:rFonts w:ascii="Arial" w:eastAsia="Arial" w:hAnsi="Arial" w:cs="Arial"/>
          <w:b/>
          <w:bCs/>
          <w:sz w:val="20"/>
          <w:szCs w:val="20"/>
        </w:rPr>
        <w:t> </w:t>
      </w:r>
      <w:r w:rsidRPr="00334AAD">
        <w:rPr>
          <w:rFonts w:ascii="Arial" w:eastAsia="Arial" w:hAnsi="Arial" w:cs="Arial"/>
          <w:b/>
          <w:bCs/>
          <w:sz w:val="20"/>
          <w:szCs w:val="20"/>
        </w:rPr>
        <w:t>ruskou agresí na území Ukrajiny vůči Rusku a Bělorusku</w:t>
      </w:r>
    </w:p>
    <w:p w14:paraId="3DCE328E" w14:textId="77777777" w:rsidR="00084CD6" w:rsidRPr="00334AAD" w:rsidRDefault="00084CD6" w:rsidP="00084CD6">
      <w:pPr>
        <w:pStyle w:val="Podnadpis"/>
        <w:spacing w:line="240" w:lineRule="auto"/>
        <w:ind w:right="-2"/>
        <w:rPr>
          <w:rFonts w:eastAsia="Arial" w:cs="Arial"/>
          <w:i/>
          <w:iCs/>
          <w:sz w:val="20"/>
        </w:rPr>
      </w:pPr>
    </w:p>
    <w:p w14:paraId="2A765705" w14:textId="77777777" w:rsidR="00084CD6" w:rsidRPr="00334AAD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2A4B4464" w14:textId="1BDDCCFA" w:rsidR="00ED4404" w:rsidRPr="00ED4404" w:rsidRDefault="00084CD6" w:rsidP="00ED4404">
      <w:pPr>
        <w:jc w:val="both"/>
        <w:rPr>
          <w:rFonts w:ascii="Arial" w:hAnsi="Arial" w:cs="Arial"/>
          <w:b/>
          <w:sz w:val="20"/>
          <w:szCs w:val="20"/>
        </w:rPr>
      </w:pPr>
      <w:r w:rsidRPr="00ED4404">
        <w:rPr>
          <w:rFonts w:ascii="Arial" w:eastAsia="Arial" w:hAnsi="Arial" w:cs="Arial"/>
          <w:sz w:val="20"/>
          <w:szCs w:val="20"/>
        </w:rPr>
        <w:t>Název veřejné zakázky:</w:t>
      </w:r>
      <w:r w:rsidR="00626820" w:rsidRPr="00ED4404">
        <w:rPr>
          <w:rFonts w:ascii="Arial" w:eastAsia="Arial" w:hAnsi="Arial" w:cs="Arial"/>
          <w:sz w:val="20"/>
          <w:szCs w:val="20"/>
        </w:rPr>
        <w:t xml:space="preserve"> </w:t>
      </w:r>
      <w:r w:rsidR="00ED4404" w:rsidRPr="00ED4404">
        <w:rPr>
          <w:rFonts w:ascii="Arial" w:hAnsi="Arial" w:cs="Arial"/>
          <w:b/>
          <w:sz w:val="20"/>
          <w:szCs w:val="20"/>
        </w:rPr>
        <w:t>"Modernizace jazykové a venkovní učebny – dodávka IT, nábytku a učebních pomůcek</w:t>
      </w:r>
      <w:r w:rsidR="00ED4404" w:rsidRPr="00ED4404">
        <w:rPr>
          <w:rFonts w:ascii="Arial" w:hAnsi="Arial" w:cs="Arial"/>
          <w:b/>
          <w:bCs/>
          <w:sz w:val="20"/>
          <w:szCs w:val="20"/>
        </w:rPr>
        <w:t>"</w:t>
      </w:r>
      <w:r w:rsidR="00ED4404">
        <w:rPr>
          <w:rFonts w:ascii="Arial" w:hAnsi="Arial" w:cs="Arial"/>
          <w:b/>
          <w:sz w:val="20"/>
          <w:szCs w:val="20"/>
        </w:rPr>
        <w:t>, č</w:t>
      </w:r>
      <w:r w:rsidR="00ED4404" w:rsidRPr="00ED4404">
        <w:rPr>
          <w:rFonts w:ascii="Arial" w:hAnsi="Arial" w:cs="Arial"/>
          <w:b/>
          <w:sz w:val="20"/>
          <w:szCs w:val="20"/>
        </w:rPr>
        <w:t>ást A „Modernizace jazykové a venkovní učebny – dodávka IT”</w:t>
      </w:r>
    </w:p>
    <w:p w14:paraId="2D69D3D7" w14:textId="248B6F32" w:rsidR="00084CD6" w:rsidRPr="001D3E79" w:rsidRDefault="00084CD6" w:rsidP="00ED4404">
      <w:pPr>
        <w:jc w:val="center"/>
        <w:rPr>
          <w:rFonts w:ascii="Arial" w:eastAsia="Arial" w:hAnsi="Arial" w:cs="Arial"/>
          <w:sz w:val="20"/>
          <w:szCs w:val="20"/>
        </w:rPr>
      </w:pPr>
    </w:p>
    <w:p w14:paraId="4FF0B63F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(dále jen „veřejná zakázka“)</w:t>
      </w:r>
      <w:r w:rsidRPr="00BA40A5">
        <w:rPr>
          <w:rFonts w:ascii="Arial" w:eastAsia="Arial" w:hAnsi="Arial" w:cs="Arial"/>
          <w:sz w:val="20"/>
          <w:szCs w:val="20"/>
        </w:rPr>
        <w:tab/>
      </w:r>
    </w:p>
    <w:p w14:paraId="608C723D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070788D2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4718A107" w14:textId="77777777" w:rsidR="00084CD6" w:rsidRPr="00BA40A5" w:rsidRDefault="00084CD6" w:rsidP="00084CD6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DODAVATEL</w:t>
      </w:r>
    </w:p>
    <w:p w14:paraId="16E660FD" w14:textId="77777777" w:rsidR="00084CD6" w:rsidRPr="002D743C" w:rsidRDefault="00084CD6" w:rsidP="00084CD6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70089418" w14:textId="1127A7FC" w:rsidR="00A05109" w:rsidRDefault="00084CD6" w:rsidP="001D3E79">
      <w:pPr>
        <w:shd w:val="clear" w:color="auto" w:fill="FFFFFF"/>
        <w:textAlignment w:val="baseline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811BFB">
        <w:rPr>
          <w:rFonts w:ascii="Arial" w:eastAsia="Arial" w:hAnsi="Arial" w:cs="Arial"/>
          <w:sz w:val="20"/>
          <w:szCs w:val="20"/>
        </w:rPr>
        <w:t>Dodavatel (název, IČO)</w:t>
      </w:r>
      <w:r w:rsidRPr="00811BF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1D3E79">
        <w:rPr>
          <w:rFonts w:ascii="Arial" w:hAnsi="Arial" w:cs="Arial"/>
          <w:b/>
          <w:bCs/>
          <w:sz w:val="20"/>
          <w:szCs w:val="20"/>
          <w:shd w:val="clear" w:color="auto" w:fill="FFFFFF"/>
        </w:rPr>
        <w:t>………………….</w:t>
      </w:r>
      <w:r w:rsidR="008939D3" w:rsidRPr="00811BFB">
        <w:rPr>
          <w:rStyle w:val="preformatted"/>
          <w:rFonts w:ascii="Arial" w:hAnsi="Arial" w:cs="Arial"/>
          <w:sz w:val="20"/>
          <w:szCs w:val="20"/>
        </w:rPr>
        <w:t>, IČ</w:t>
      </w:r>
      <w:r w:rsidR="00A05109">
        <w:rPr>
          <w:rStyle w:val="preformatted"/>
          <w:rFonts w:ascii="Arial" w:hAnsi="Arial" w:cs="Arial"/>
          <w:sz w:val="20"/>
          <w:szCs w:val="20"/>
        </w:rPr>
        <w:t>O</w:t>
      </w:r>
      <w:r w:rsidR="008939D3" w:rsidRPr="00811BFB">
        <w:rPr>
          <w:rStyle w:val="preformatted"/>
          <w:rFonts w:ascii="Arial" w:hAnsi="Arial" w:cs="Arial"/>
          <w:b/>
          <w:bCs/>
          <w:sz w:val="20"/>
          <w:szCs w:val="20"/>
        </w:rPr>
        <w:t xml:space="preserve"> </w:t>
      </w:r>
      <w:r w:rsidR="001D3E79">
        <w:rPr>
          <w:rFonts w:ascii="Arial" w:hAnsi="Arial" w:cs="Arial"/>
          <w:sz w:val="20"/>
          <w:szCs w:val="20"/>
          <w:bdr w:val="none" w:sz="0" w:space="0" w:color="auto" w:frame="1"/>
        </w:rPr>
        <w:t>………….</w:t>
      </w:r>
    </w:p>
    <w:p w14:paraId="2F68B252" w14:textId="715CD36B" w:rsidR="00084CD6" w:rsidRPr="002D743C" w:rsidRDefault="00A05109" w:rsidP="001D3E79">
      <w:pPr>
        <w:shd w:val="clear" w:color="auto" w:fill="FFFFFF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bdr w:val="none" w:sz="0" w:space="0" w:color="auto" w:frame="1"/>
        </w:rPr>
        <w:t>z</w:t>
      </w:r>
      <w:r w:rsidR="00084CD6" w:rsidRPr="002D743C">
        <w:rPr>
          <w:rFonts w:ascii="Arial" w:eastAsia="Arial" w:hAnsi="Arial" w:cs="Arial"/>
          <w:sz w:val="20"/>
          <w:szCs w:val="20"/>
        </w:rPr>
        <w:t xml:space="preserve">astoupen (jméno příjmení, funkce): </w:t>
      </w:r>
      <w:r>
        <w:rPr>
          <w:rFonts w:ascii="Arial" w:eastAsia="Arial" w:hAnsi="Arial" w:cs="Arial"/>
          <w:sz w:val="20"/>
          <w:szCs w:val="20"/>
        </w:rPr>
        <w:t>………………………</w:t>
      </w:r>
    </w:p>
    <w:p w14:paraId="5E8DB606" w14:textId="77777777" w:rsidR="00084CD6" w:rsidRPr="002D743C" w:rsidRDefault="00084CD6" w:rsidP="00084CD6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2D743C">
        <w:rPr>
          <w:rFonts w:ascii="Arial" w:eastAsia="Arial" w:hAnsi="Arial" w:cs="Arial"/>
          <w:sz w:val="20"/>
          <w:szCs w:val="20"/>
        </w:rPr>
        <w:t>(dále jen „dodavatel“)</w:t>
      </w:r>
    </w:p>
    <w:p w14:paraId="7D8CF3E5" w14:textId="77777777" w:rsidR="00084CD6" w:rsidRPr="002D743C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70645805" w14:textId="77777777" w:rsidR="00084CD6" w:rsidRPr="00BA40A5" w:rsidRDefault="00084CD6" w:rsidP="00084CD6">
      <w:pPr>
        <w:tabs>
          <w:tab w:val="left" w:pos="2340"/>
        </w:tabs>
        <w:contextualSpacing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Prohlašuji, že jako dodavatel veřejné zakázky nejsem dodavatelem ve smyslu nařízení Rady EU č. 2022/576, tj. nejsem:</w:t>
      </w:r>
    </w:p>
    <w:p w14:paraId="5491B4A5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74CC0F74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a) ruským státním příslušníkem, fyzickou či právnickou osobou, subjektem či orgánem se sídlem v</w:t>
      </w:r>
      <w:r>
        <w:rPr>
          <w:rFonts w:ascii="Arial" w:eastAsia="Arial" w:hAnsi="Arial" w:cs="Arial"/>
          <w:sz w:val="20"/>
          <w:szCs w:val="20"/>
        </w:rPr>
        <w:t> </w:t>
      </w:r>
      <w:r w:rsidRPr="00334AAD">
        <w:rPr>
          <w:rFonts w:ascii="Arial" w:eastAsia="Arial" w:hAnsi="Arial" w:cs="Arial"/>
          <w:sz w:val="20"/>
          <w:szCs w:val="20"/>
        </w:rPr>
        <w:t>Rusku,</w:t>
      </w:r>
    </w:p>
    <w:p w14:paraId="5379DC76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b) právnickou osobou, subjektem nebo orgánem, který je z více než 50 % přímo či nepřímo vlastněný některým ze subjektů uvedených v písmeni a), nebo</w:t>
      </w:r>
    </w:p>
    <w:p w14:paraId="050B7682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c) fyzickou nebo právnickou osobou, subjektem nebo orgánem, který jedná jménem nebo na pokyn některého ze subjektů uvedených v písmeni a) nebo b).</w:t>
      </w:r>
    </w:p>
    <w:p w14:paraId="23CE1253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</w:p>
    <w:p w14:paraId="33A1BD5D" w14:textId="77777777" w:rsidR="00084CD6" w:rsidRPr="00E93B2E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E93B2E">
        <w:rPr>
          <w:rFonts w:ascii="Arial" w:eastAsia="Arial" w:hAnsi="Arial" w:cs="Arial"/>
          <w:b/>
          <w:bCs/>
          <w:sz w:val="20"/>
          <w:szCs w:val="20"/>
        </w:rPr>
        <w:t>Prohlašuji, že nevyužiji při plnění veřejné zakázky poddodavatele, který by naplnil výše uvedená písm. a) – c), pokud by plnil více než 10 % hodnoty zakázky.</w:t>
      </w:r>
    </w:p>
    <w:p w14:paraId="5EEA7000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62D79A52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sz w:val="20"/>
        </w:rPr>
      </w:pPr>
      <w:r w:rsidRPr="034993E7">
        <w:rPr>
          <w:rFonts w:eastAsia="Arial" w:cs="Arial"/>
          <w:sz w:val="20"/>
        </w:rPr>
        <w:t>Dále prohlašuji, že neobchoduji se sankcionovaným zbožím, které se nachází v Rusku nebo Bělorusku či z Ruska nebo Běloruska pochází a nenabízím takové zboží v rámci plnění veřejných zakázek.</w:t>
      </w:r>
    </w:p>
    <w:p w14:paraId="04483254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60BF81A0" w14:textId="77777777" w:rsidR="00084CD6" w:rsidRPr="00AC1D6B" w:rsidRDefault="00084CD6" w:rsidP="00084CD6">
      <w:pPr>
        <w:pStyle w:val="Podnadpis"/>
        <w:ind w:right="-2"/>
        <w:jc w:val="both"/>
        <w:rPr>
          <w:rFonts w:eastAsia="Arial" w:cs="Arial"/>
          <w:sz w:val="20"/>
        </w:rPr>
      </w:pPr>
      <w:r w:rsidRPr="00AC1D6B">
        <w:rPr>
          <w:rFonts w:eastAsia="Arial" w:cs="Arial"/>
          <w:sz w:val="20"/>
        </w:rPr>
        <w:t>Současně prohlašuji, že žádné finanční prostředky, které obdržím za plnění veřejné zakázky, přímo ani nepřímo nezpřístupním fyzickým nebo právnickým osobám, subjektům či orgánům s</w:t>
      </w:r>
      <w:r>
        <w:rPr>
          <w:rFonts w:eastAsia="Arial" w:cs="Arial"/>
          <w:sz w:val="20"/>
        </w:rPr>
        <w:t> </w:t>
      </w:r>
      <w:r w:rsidRPr="00AC1D6B">
        <w:rPr>
          <w:rFonts w:eastAsia="Arial" w:cs="Arial"/>
          <w:sz w:val="20"/>
        </w:rPr>
        <w:t>nimi spojeným uvedeným v sankčním seznamu v příloze nařízení Rady (EU) č. 269/2014 ve spojení s prováděcím nařízením Rady (EU) č. 2022/581, nařízení Rady (EU) č. 208/2014 a nařízení Rady (ES) č. 765/2006 nebo v jejich prospěch</w:t>
      </w:r>
      <w:r w:rsidRPr="00AC1D6B">
        <w:rPr>
          <w:rFonts w:eastAsia="Arial" w:cs="Arial"/>
          <w:sz w:val="20"/>
          <w:vertAlign w:val="superscript"/>
        </w:rPr>
        <w:footnoteReference w:id="1"/>
      </w:r>
      <w:r w:rsidRPr="00AC1D6B">
        <w:rPr>
          <w:rFonts w:eastAsia="Arial" w:cs="Arial"/>
          <w:sz w:val="20"/>
        </w:rPr>
        <w:t>.</w:t>
      </w:r>
    </w:p>
    <w:p w14:paraId="2DDCD169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0B5A6D68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  <w:r>
        <w:rPr>
          <w:rFonts w:eastAsia="Arial" w:cs="Arial"/>
          <w:b w:val="0"/>
          <w:sz w:val="20"/>
        </w:rPr>
        <w:t>V případě změny výše uvedeného budu neprodleně zadavatele informovat.</w:t>
      </w:r>
    </w:p>
    <w:p w14:paraId="2723F477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29665039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55207020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587A5829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  <w:r w:rsidRPr="00334AAD">
        <w:rPr>
          <w:rFonts w:eastAsia="Arial" w:cs="Arial"/>
          <w:b w:val="0"/>
          <w:sz w:val="20"/>
        </w:rPr>
        <w:t xml:space="preserve">Datum: </w:t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  <w:t>……………………………………………………</w:t>
      </w:r>
    </w:p>
    <w:p w14:paraId="6895033F" w14:textId="77777777" w:rsidR="00084CD6" w:rsidRDefault="00084CD6" w:rsidP="00084CD6">
      <w:pPr>
        <w:pStyle w:val="Odstavecseseznamem"/>
        <w:spacing w:after="60"/>
        <w:ind w:left="4956" w:right="-991" w:firstLine="708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Dodavatel</w:t>
      </w:r>
    </w:p>
    <w:p w14:paraId="37AA665F" w14:textId="77777777" w:rsidR="00084CD6" w:rsidRPr="00E93B2E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1F26263A" w14:textId="77777777" w:rsidR="00084CD6" w:rsidRPr="00334AAD" w:rsidRDefault="00084CD6" w:rsidP="00084CD6">
      <w:pPr>
        <w:pStyle w:val="Odstavecseseznamem"/>
        <w:spacing w:after="60"/>
        <w:ind w:left="4956" w:right="-991" w:firstLine="708"/>
        <w:jc w:val="left"/>
        <w:rPr>
          <w:rFonts w:ascii="Arial" w:eastAsia="Arial" w:hAnsi="Arial" w:cs="Arial"/>
          <w:sz w:val="20"/>
          <w:szCs w:val="20"/>
        </w:rPr>
      </w:pPr>
    </w:p>
    <w:p w14:paraId="12D98DE9" w14:textId="77777777" w:rsidR="00CC4A01" w:rsidRDefault="00CC4A01"/>
    <w:sectPr w:rsidR="00CC4A01" w:rsidSect="008027B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4BE2C" w14:textId="77777777" w:rsidR="008027BA" w:rsidRDefault="008027BA" w:rsidP="00084CD6">
      <w:r>
        <w:separator/>
      </w:r>
    </w:p>
  </w:endnote>
  <w:endnote w:type="continuationSeparator" w:id="0">
    <w:p w14:paraId="77491630" w14:textId="77777777" w:rsidR="008027BA" w:rsidRDefault="008027BA" w:rsidP="0008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64"/>
      <w:gridCol w:w="2764"/>
      <w:gridCol w:w="3756"/>
    </w:tblGrid>
    <w:tr w:rsidR="00CF289D" w14:paraId="67287C81" w14:textId="77777777" w:rsidTr="00CA16EF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53DE78E5" w14:textId="77777777" w:rsidR="009E6EC0" w:rsidRDefault="00084CD6" w:rsidP="00CF289D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18D0D1DE" w14:textId="77777777" w:rsidR="009E6EC0" w:rsidRDefault="00084CD6" w:rsidP="00CF289D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Revize: 8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E1001F9" w14:textId="77777777" w:rsidR="009E6EC0" w:rsidRPr="00401F7C" w:rsidRDefault="00084CD6" w:rsidP="00CF289D">
          <w:pPr>
            <w:pStyle w:val="Zpat"/>
            <w:jc w:val="right"/>
            <w:rPr>
              <w:rFonts w:ascii="Arial" w:hAnsi="Arial" w:cs="Arial"/>
              <w:sz w:val="20"/>
            </w:rPr>
          </w:pPr>
          <w:r w:rsidRPr="00401F7C">
            <w:rPr>
              <w:rFonts w:ascii="Arial" w:hAnsi="Arial" w:cs="Arial"/>
              <w:sz w:val="20"/>
              <w:szCs w:val="20"/>
            </w:rPr>
            <w:t xml:space="preserve">Strana 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begin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instrText xml:space="preserve"> PAGE </w:instrTex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Style w:val="slostrnky"/>
              <w:rFonts w:ascii="Arial" w:hAnsi="Arial" w:cs="Arial"/>
              <w:noProof/>
              <w:sz w:val="20"/>
              <w:szCs w:val="20"/>
            </w:rPr>
            <w:t>2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end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t xml:space="preserve"> z 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begin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instrText xml:space="preserve"> NUMPAGES </w:instrTex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Style w:val="slostrnky"/>
              <w:rFonts w:ascii="Arial" w:hAnsi="Arial" w:cs="Arial"/>
              <w:noProof/>
              <w:sz w:val="20"/>
              <w:szCs w:val="20"/>
            </w:rPr>
            <w:t>2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173D52E8" w14:textId="77777777" w:rsidR="009E6EC0" w:rsidRDefault="009E6EC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64"/>
      <w:gridCol w:w="2764"/>
      <w:gridCol w:w="3756"/>
    </w:tblGrid>
    <w:tr w:rsidR="00401F7C" w14:paraId="26DE8067" w14:textId="77777777" w:rsidTr="00B25D9F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B85E86D" w14:textId="77777777" w:rsidR="009E6EC0" w:rsidRDefault="00084CD6" w:rsidP="00401F7C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6B3275B6" w14:textId="77777777" w:rsidR="009E6EC0" w:rsidRDefault="00084CD6" w:rsidP="00401F7C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Revize: 8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09DAB856" w14:textId="77777777" w:rsidR="009E6EC0" w:rsidRPr="00401F7C" w:rsidRDefault="009E6EC0" w:rsidP="00401F7C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40F0BBFF" w14:textId="77777777" w:rsidR="009E6EC0" w:rsidRDefault="009E6EC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66201" w14:textId="77777777" w:rsidR="008027BA" w:rsidRDefault="008027BA" w:rsidP="00084CD6">
      <w:r>
        <w:separator/>
      </w:r>
    </w:p>
  </w:footnote>
  <w:footnote w:type="continuationSeparator" w:id="0">
    <w:p w14:paraId="486EA341" w14:textId="77777777" w:rsidR="008027BA" w:rsidRDefault="008027BA" w:rsidP="00084CD6">
      <w:r>
        <w:continuationSeparator/>
      </w:r>
    </w:p>
  </w:footnote>
  <w:footnote w:id="1">
    <w:p w14:paraId="15953F23" w14:textId="77777777" w:rsidR="00084CD6" w:rsidRDefault="00084CD6" w:rsidP="00084CD6">
      <w:pPr>
        <w:pStyle w:val="Textpoznpodarou"/>
      </w:pPr>
      <w:r>
        <w:rPr>
          <w:rStyle w:val="Znakapoznpodarou"/>
        </w:rPr>
        <w:footnoteRef/>
      </w:r>
      <w:r>
        <w:t>A</w:t>
      </w:r>
      <w:r w:rsidRPr="00072B20">
        <w:t xml:space="preserve">ktuální seznam sankcionovaných osob je uveden na </w:t>
      </w:r>
      <w:r w:rsidRPr="00E93B2E">
        <w:t>https://www.sanctionsmap.eu/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3E0CF" w14:textId="77777777" w:rsidR="009E6EC0" w:rsidRPr="009547B8" w:rsidRDefault="00084CD6" w:rsidP="00401F7C">
    <w:pPr>
      <w:jc w:val="both"/>
      <w:rPr>
        <w:rFonts w:ascii="Arial" w:hAnsi="Arial" w:cs="Arial"/>
        <w:b/>
        <w:color w:val="3366FF"/>
      </w:rPr>
    </w:pPr>
    <w:r w:rsidRPr="001A72A9">
      <w:rPr>
        <w:noProof/>
        <w:highlight w:val="yellow"/>
      </w:rPr>
      <w:drawing>
        <wp:anchor distT="0" distB="0" distL="114300" distR="114300" simplePos="0" relativeHeight="251659264" behindDoc="0" locked="0" layoutInCell="1" allowOverlap="1" wp14:anchorId="4B07150C" wp14:editId="69BF45FF">
          <wp:simplePos x="0" y="0"/>
          <wp:positionH relativeFrom="margin">
            <wp:align>center</wp:align>
          </wp:positionH>
          <wp:positionV relativeFrom="margin">
            <wp:posOffset>-805815</wp:posOffset>
          </wp:positionV>
          <wp:extent cx="4561840" cy="687705"/>
          <wp:effectExtent l="0" t="0" r="0" b="0"/>
          <wp:wrapSquare wrapText="bothSides"/>
          <wp:docPr id="1" name="Obrázek 1" descr="\\nt1\O\Loga 2014_2020\IROP\Logolinky\RGB\JPG\IROP_CZ_RO_B_C RGB_malý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Obrázek 264" descr="\\nt1\O\Loga 2014_2020\IROP\Logolinky\RGB\JPG\IROP_CZ_RO_B_C RGB_malý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6184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EF4166D" w14:textId="77777777" w:rsidR="009E6EC0" w:rsidRDefault="009E6EC0" w:rsidP="001D2D1A">
    <w:pPr>
      <w:pStyle w:val="Zhlav"/>
      <w:jc w:val="right"/>
      <w:rPr>
        <w:rFonts w:ascii="Calibri" w:hAnsi="Calibri" w:cs="Calibri"/>
        <w:sz w:val="20"/>
        <w:szCs w:val="22"/>
      </w:rPr>
    </w:pPr>
  </w:p>
  <w:p w14:paraId="350D3A66" w14:textId="77777777" w:rsidR="009E6EC0" w:rsidRDefault="009E6EC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222E3" w14:textId="77FD0CFE" w:rsidR="009E6EC0" w:rsidRPr="009547B8" w:rsidRDefault="009E6EC0" w:rsidP="00187D80">
    <w:pPr>
      <w:jc w:val="both"/>
      <w:rPr>
        <w:rFonts w:ascii="Arial" w:hAnsi="Arial" w:cs="Arial"/>
        <w:b/>
        <w:color w:val="3366FF"/>
      </w:rPr>
    </w:pPr>
  </w:p>
  <w:p w14:paraId="1BE1329D" w14:textId="77777777" w:rsidR="009E6EC0" w:rsidRDefault="009E6EC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211CCB"/>
    <w:multiLevelType w:val="hybridMultilevel"/>
    <w:tmpl w:val="92A43AB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4019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D6"/>
    <w:rsid w:val="00084CD6"/>
    <w:rsid w:val="001D3E79"/>
    <w:rsid w:val="001E13E7"/>
    <w:rsid w:val="002D743C"/>
    <w:rsid w:val="002E30F1"/>
    <w:rsid w:val="003E2388"/>
    <w:rsid w:val="00457C4F"/>
    <w:rsid w:val="004B67E8"/>
    <w:rsid w:val="005941AE"/>
    <w:rsid w:val="005B7E95"/>
    <w:rsid w:val="005D639E"/>
    <w:rsid w:val="005F4434"/>
    <w:rsid w:val="00626820"/>
    <w:rsid w:val="00707D70"/>
    <w:rsid w:val="00721D9A"/>
    <w:rsid w:val="00793280"/>
    <w:rsid w:val="008027BA"/>
    <w:rsid w:val="00811BFB"/>
    <w:rsid w:val="008939D3"/>
    <w:rsid w:val="008D7BBF"/>
    <w:rsid w:val="009E6EC0"/>
    <w:rsid w:val="00A05109"/>
    <w:rsid w:val="00A81AC9"/>
    <w:rsid w:val="00BA40A5"/>
    <w:rsid w:val="00CC4A01"/>
    <w:rsid w:val="00D24339"/>
    <w:rsid w:val="00DC252A"/>
    <w:rsid w:val="00ED4404"/>
    <w:rsid w:val="00F46576"/>
    <w:rsid w:val="00F8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30C3A7"/>
  <w15:chartTrackingRefBased/>
  <w15:docId w15:val="{AE0A51D2-6990-4EBF-BD12-EE70E2F9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4C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nadpis">
    <w:name w:val="Subtitle"/>
    <w:basedOn w:val="Normln"/>
    <w:link w:val="PodnadpisChar"/>
    <w:qFormat/>
    <w:rsid w:val="00084CD6"/>
    <w:pPr>
      <w:widowControl w:val="0"/>
      <w:spacing w:line="240" w:lineRule="exact"/>
      <w:jc w:val="center"/>
    </w:pPr>
    <w:rPr>
      <w:rFonts w:ascii="Arial" w:hAnsi="Arial"/>
      <w:b/>
      <w:sz w:val="32"/>
      <w:szCs w:val="20"/>
    </w:rPr>
  </w:style>
  <w:style w:type="character" w:customStyle="1" w:styleId="PodnadpisChar">
    <w:name w:val="Podnadpis Char"/>
    <w:basedOn w:val="Standardnpsmoodstavce"/>
    <w:link w:val="Podnadpis"/>
    <w:rsid w:val="00084CD6"/>
    <w:rPr>
      <w:rFonts w:ascii="Arial" w:eastAsia="Times New Roman" w:hAnsi="Arial" w:cs="Times New Roman"/>
      <w:b/>
      <w:kern w:val="0"/>
      <w:sz w:val="32"/>
      <w:szCs w:val="20"/>
      <w:lang w:eastAsia="cs-CZ"/>
      <w14:ligatures w14:val="non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84CD6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84CD6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084CD6"/>
    <w:rPr>
      <w:vertAlign w:val="superscript"/>
    </w:rPr>
  </w:style>
  <w:style w:type="character" w:customStyle="1" w:styleId="OdstavecseseznamemChar">
    <w:name w:val="Odstavec se seznamem Char"/>
    <w:aliases w:val="Odstavec cíl se seznamem Char,Bullet Number Char,Odstavec_muj Char,A-Odrážky1 Char,Nad Char,List Paragraph Char,Odstavec se seznamem5 Char,Conclusion de partie Char,_Odstavec se seznamem Char,Odstavec_muj1 Char,Nad1 Char"/>
    <w:link w:val="Odstavecseseznamem"/>
    <w:uiPriority w:val="34"/>
    <w:qFormat/>
    <w:locked/>
    <w:rsid w:val="00084CD6"/>
    <w:rPr>
      <w:rFonts w:ascii="Arial Narrow" w:eastAsia="Times New Roman" w:hAnsi="Arial Narrow" w:cs="Arial Narrow"/>
      <w:sz w:val="24"/>
      <w:szCs w:val="24"/>
      <w:lang w:eastAsia="cs-CZ"/>
    </w:rPr>
  </w:style>
  <w:style w:type="paragraph" w:styleId="Odstavecseseznamem">
    <w:name w:val="List Paragraph"/>
    <w:aliases w:val="Odstavec cíl se seznamem,Bullet Number,Odstavec_muj,A-Odrážky1,Nad,List Paragraph,Odstavec se seznamem5,Conclusion de partie,_Odstavec se seznamem,Odstavec_muj1,Odstavec_muj2,Odstavec_muj3,Nad1,Odstavec_muj4,Nad2,List Paragraph2"/>
    <w:basedOn w:val="Normln"/>
    <w:link w:val="OdstavecseseznamemChar"/>
    <w:uiPriority w:val="34"/>
    <w:qFormat/>
    <w:rsid w:val="00084CD6"/>
    <w:pPr>
      <w:ind w:left="720"/>
      <w:contextualSpacing/>
      <w:jc w:val="both"/>
    </w:pPr>
    <w:rPr>
      <w:rFonts w:ascii="Arial Narrow" w:hAnsi="Arial Narrow" w:cs="Arial Narrow"/>
      <w:kern w:val="2"/>
      <w14:ligatures w14:val="standardContextual"/>
    </w:rPr>
  </w:style>
  <w:style w:type="paragraph" w:styleId="Zhlav">
    <w:name w:val="header"/>
    <w:basedOn w:val="Normln"/>
    <w:link w:val="ZhlavChar"/>
    <w:uiPriority w:val="99"/>
    <w:unhideWhenUsed/>
    <w:qFormat/>
    <w:rsid w:val="00084CD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qFormat/>
    <w:rsid w:val="00084CD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nhideWhenUsed/>
    <w:qFormat/>
    <w:rsid w:val="00084CD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qFormat/>
    <w:rsid w:val="00084CD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lostrnky">
    <w:name w:val="page number"/>
    <w:basedOn w:val="Standardnpsmoodstavce"/>
    <w:unhideWhenUsed/>
    <w:rsid w:val="00084CD6"/>
  </w:style>
  <w:style w:type="paragraph" w:customStyle="1" w:styleId="Default">
    <w:name w:val="Default"/>
    <w:rsid w:val="008939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preformatted">
    <w:name w:val="preformatted"/>
    <w:basedOn w:val="Standardnpsmoodstavce"/>
    <w:rsid w:val="008939D3"/>
  </w:style>
  <w:style w:type="character" w:customStyle="1" w:styleId="nowrap">
    <w:name w:val="nowrap"/>
    <w:basedOn w:val="Standardnpsmoodstavce"/>
    <w:rsid w:val="002D7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Chmelařová</dc:creator>
  <cp:keywords/>
  <dc:description/>
  <cp:lastModifiedBy>Magdalena Chmelařová</cp:lastModifiedBy>
  <cp:revision>5</cp:revision>
  <dcterms:created xsi:type="dcterms:W3CDTF">2024-03-17T15:08:00Z</dcterms:created>
  <dcterms:modified xsi:type="dcterms:W3CDTF">2024-04-12T04:49:00Z</dcterms:modified>
</cp:coreProperties>
</file>